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117C" w:rsidRDefault="0001785E" w:rsidP="00D90AD5">
      <w:pPr>
        <w:shd w:val="clear" w:color="auto" w:fill="FFFFFF"/>
        <w:spacing w:before="187"/>
        <w:ind w:left="29" w:firstLine="511"/>
        <w:jc w:val="right"/>
        <w:rPr>
          <w:b/>
          <w:noProof/>
          <w:color w:val="000000"/>
          <w:spacing w:val="-2"/>
          <w:sz w:val="28"/>
          <w:szCs w:val="28"/>
          <w:lang w:val="kk-KZ"/>
        </w:rPr>
      </w:pPr>
      <w:r w:rsidRPr="00992637">
        <w:rPr>
          <w:b/>
          <w:sz w:val="28"/>
          <w:szCs w:val="28"/>
        </w:rPr>
        <w:t>Ф.7.03-03</w:t>
      </w:r>
    </w:p>
    <w:p w:rsidR="001354AA" w:rsidRDefault="001354AA" w:rsidP="00D90AD5">
      <w:pPr>
        <w:shd w:val="clear" w:color="auto" w:fill="FFFFFF"/>
        <w:ind w:left="28" w:firstLine="510"/>
        <w:jc w:val="center"/>
        <w:rPr>
          <w:b/>
          <w:noProof/>
          <w:color w:val="000000"/>
          <w:spacing w:val="-2"/>
          <w:sz w:val="28"/>
          <w:szCs w:val="28"/>
          <w:lang w:val="kk-KZ"/>
        </w:rPr>
      </w:pPr>
    </w:p>
    <w:p w:rsidR="001354AA" w:rsidRDefault="001354AA" w:rsidP="00D90AD5">
      <w:pPr>
        <w:shd w:val="clear" w:color="auto" w:fill="FFFFFF"/>
        <w:ind w:left="28" w:firstLine="510"/>
        <w:jc w:val="center"/>
        <w:rPr>
          <w:b/>
          <w:noProof/>
          <w:color w:val="000000"/>
          <w:spacing w:val="-2"/>
          <w:sz w:val="28"/>
          <w:szCs w:val="28"/>
          <w:lang w:val="kk-KZ"/>
        </w:rPr>
      </w:pPr>
    </w:p>
    <w:p w:rsidR="001354AA" w:rsidRDefault="001354AA" w:rsidP="00D90AD5">
      <w:pPr>
        <w:shd w:val="clear" w:color="auto" w:fill="FFFFFF"/>
        <w:ind w:left="28" w:firstLine="510"/>
        <w:jc w:val="center"/>
        <w:rPr>
          <w:b/>
          <w:noProof/>
          <w:color w:val="000000"/>
          <w:spacing w:val="-2"/>
          <w:sz w:val="28"/>
          <w:szCs w:val="28"/>
          <w:lang w:val="kk-KZ"/>
        </w:rPr>
      </w:pPr>
    </w:p>
    <w:p w:rsidR="00796DCC" w:rsidRDefault="00796DCC" w:rsidP="00D90AD5">
      <w:pPr>
        <w:shd w:val="clear" w:color="auto" w:fill="FFFFFF"/>
        <w:ind w:left="28" w:firstLine="510"/>
        <w:jc w:val="center"/>
        <w:rPr>
          <w:b/>
          <w:noProof/>
          <w:color w:val="000000"/>
          <w:spacing w:val="-2"/>
          <w:sz w:val="28"/>
          <w:szCs w:val="28"/>
          <w:lang w:val="kk-KZ"/>
        </w:rPr>
      </w:pPr>
    </w:p>
    <w:p w:rsidR="00796DCC" w:rsidRDefault="00796DCC" w:rsidP="00D90AD5">
      <w:pPr>
        <w:shd w:val="clear" w:color="auto" w:fill="FFFFFF"/>
        <w:ind w:left="28" w:firstLine="510"/>
        <w:jc w:val="center"/>
        <w:rPr>
          <w:b/>
          <w:noProof/>
          <w:color w:val="000000"/>
          <w:spacing w:val="-2"/>
          <w:sz w:val="28"/>
          <w:szCs w:val="28"/>
          <w:lang w:val="kk-KZ"/>
        </w:rPr>
      </w:pPr>
    </w:p>
    <w:p w:rsidR="00796DCC" w:rsidRDefault="00796DCC" w:rsidP="00D90AD5">
      <w:pPr>
        <w:shd w:val="clear" w:color="auto" w:fill="FFFFFF"/>
        <w:ind w:left="28" w:firstLine="510"/>
        <w:jc w:val="center"/>
        <w:rPr>
          <w:b/>
          <w:noProof/>
          <w:color w:val="000000"/>
          <w:spacing w:val="-2"/>
          <w:sz w:val="28"/>
          <w:szCs w:val="28"/>
          <w:lang w:val="kk-KZ"/>
        </w:rPr>
      </w:pPr>
    </w:p>
    <w:p w:rsidR="00796DCC" w:rsidRDefault="00796DCC" w:rsidP="00D90AD5">
      <w:pPr>
        <w:shd w:val="clear" w:color="auto" w:fill="FFFFFF"/>
        <w:ind w:left="28" w:firstLine="510"/>
        <w:jc w:val="center"/>
        <w:rPr>
          <w:b/>
          <w:noProof/>
          <w:color w:val="000000"/>
          <w:spacing w:val="-2"/>
          <w:sz w:val="28"/>
          <w:szCs w:val="28"/>
          <w:lang w:val="kk-KZ"/>
        </w:rPr>
      </w:pPr>
    </w:p>
    <w:p w:rsidR="00796DCC" w:rsidRDefault="00796DCC" w:rsidP="00D90AD5">
      <w:pPr>
        <w:shd w:val="clear" w:color="auto" w:fill="FFFFFF"/>
        <w:ind w:left="28" w:firstLine="510"/>
        <w:jc w:val="center"/>
        <w:rPr>
          <w:b/>
          <w:noProof/>
          <w:color w:val="000000"/>
          <w:spacing w:val="-2"/>
          <w:sz w:val="28"/>
          <w:szCs w:val="28"/>
          <w:lang w:val="kk-KZ"/>
        </w:rPr>
      </w:pPr>
    </w:p>
    <w:p w:rsidR="0087117C" w:rsidRPr="00D90AD5" w:rsidRDefault="00CB1ECE" w:rsidP="00D90AD5">
      <w:pPr>
        <w:shd w:val="clear" w:color="auto" w:fill="FFFFFF"/>
        <w:ind w:left="28" w:firstLine="510"/>
        <w:jc w:val="center"/>
        <w:rPr>
          <w:b/>
          <w:noProof/>
          <w:color w:val="000000"/>
          <w:spacing w:val="-2"/>
          <w:sz w:val="36"/>
          <w:szCs w:val="36"/>
          <w:lang w:val="kk-KZ"/>
        </w:rPr>
      </w:pPr>
      <w:r w:rsidRPr="00D90AD5">
        <w:rPr>
          <w:b/>
          <w:noProof/>
          <w:color w:val="000000"/>
          <w:spacing w:val="-2"/>
          <w:sz w:val="36"/>
          <w:szCs w:val="36"/>
          <w:lang w:val="kk-KZ"/>
        </w:rPr>
        <w:t>Джамалова Г.</w:t>
      </w:r>
      <w:r w:rsidR="005F2AAB" w:rsidRPr="00D90AD5">
        <w:rPr>
          <w:b/>
          <w:noProof/>
          <w:color w:val="000000"/>
          <w:spacing w:val="-2"/>
          <w:sz w:val="36"/>
          <w:szCs w:val="36"/>
          <w:lang w:val="kk-KZ"/>
        </w:rPr>
        <w:t>Т</w:t>
      </w:r>
      <w:r w:rsidRPr="00D90AD5">
        <w:rPr>
          <w:b/>
          <w:noProof/>
          <w:color w:val="000000"/>
          <w:spacing w:val="-2"/>
          <w:sz w:val="36"/>
          <w:szCs w:val="36"/>
          <w:lang w:val="kk-KZ"/>
        </w:rPr>
        <w:t>.</w:t>
      </w:r>
    </w:p>
    <w:p w:rsidR="0087117C" w:rsidRPr="00D90AD5" w:rsidRDefault="0087117C" w:rsidP="00D90AD5">
      <w:pPr>
        <w:shd w:val="clear" w:color="auto" w:fill="FFFFFF"/>
        <w:ind w:left="28" w:firstLine="510"/>
        <w:jc w:val="center"/>
        <w:rPr>
          <w:b/>
          <w:noProof/>
          <w:color w:val="000000"/>
          <w:spacing w:val="-2"/>
          <w:sz w:val="36"/>
          <w:szCs w:val="36"/>
          <w:lang w:val="kk-KZ"/>
        </w:rPr>
      </w:pPr>
    </w:p>
    <w:p w:rsidR="006C5032" w:rsidRPr="00D90AD5" w:rsidRDefault="006C5032" w:rsidP="00D90AD5">
      <w:pPr>
        <w:shd w:val="clear" w:color="auto" w:fill="FFFFFF"/>
        <w:spacing w:before="187"/>
        <w:ind w:left="29" w:firstLine="511"/>
        <w:jc w:val="center"/>
        <w:rPr>
          <w:b/>
          <w:noProof/>
          <w:color w:val="000000"/>
          <w:spacing w:val="-2"/>
          <w:sz w:val="36"/>
          <w:szCs w:val="36"/>
          <w:lang w:val="kk-KZ"/>
        </w:rPr>
      </w:pPr>
    </w:p>
    <w:p w:rsidR="006C5032" w:rsidRPr="00D90AD5" w:rsidRDefault="00CB1ECE" w:rsidP="00D90AD5">
      <w:pPr>
        <w:shd w:val="clear" w:color="auto" w:fill="FFFFFF"/>
        <w:spacing w:before="187"/>
        <w:ind w:left="29" w:firstLine="511"/>
        <w:jc w:val="center"/>
        <w:rPr>
          <w:b/>
          <w:noProof/>
          <w:color w:val="000000"/>
          <w:spacing w:val="-2"/>
          <w:sz w:val="36"/>
          <w:szCs w:val="36"/>
          <w:lang w:val="kk-KZ"/>
        </w:rPr>
      </w:pPr>
      <w:r w:rsidRPr="00D90AD5">
        <w:rPr>
          <w:b/>
          <w:sz w:val="36"/>
          <w:szCs w:val="36"/>
          <w:lang w:val="kk-KZ"/>
        </w:rPr>
        <w:t>«Өсімдікті интегралды қорғау»</w:t>
      </w:r>
    </w:p>
    <w:p w:rsidR="00CF1206" w:rsidRPr="00D90AD5" w:rsidRDefault="0087117C" w:rsidP="00D90AD5">
      <w:pPr>
        <w:shd w:val="clear" w:color="auto" w:fill="FFFFFF"/>
        <w:spacing w:before="187"/>
        <w:ind w:left="29" w:firstLine="511"/>
        <w:jc w:val="center"/>
        <w:rPr>
          <w:b/>
          <w:noProof/>
          <w:color w:val="000000"/>
          <w:spacing w:val="-2"/>
          <w:sz w:val="36"/>
          <w:szCs w:val="36"/>
          <w:lang w:val="kk-KZ"/>
        </w:rPr>
      </w:pPr>
      <w:r w:rsidRPr="00D90AD5">
        <w:rPr>
          <w:b/>
          <w:noProof/>
          <w:color w:val="000000"/>
          <w:spacing w:val="-2"/>
          <w:sz w:val="36"/>
          <w:szCs w:val="36"/>
          <w:lang w:val="kk-KZ"/>
        </w:rPr>
        <w:t xml:space="preserve">пәнінен </w:t>
      </w:r>
      <w:r w:rsidR="00CF1206" w:rsidRPr="00D90AD5">
        <w:rPr>
          <w:b/>
          <w:noProof/>
          <w:color w:val="000000"/>
          <w:spacing w:val="-2"/>
          <w:sz w:val="36"/>
          <w:szCs w:val="36"/>
          <w:lang w:val="kk-KZ"/>
        </w:rPr>
        <w:t xml:space="preserve"> </w:t>
      </w:r>
      <w:r w:rsidR="006C5032" w:rsidRPr="00D90AD5">
        <w:rPr>
          <w:b/>
          <w:sz w:val="36"/>
          <w:szCs w:val="36"/>
          <w:lang w:val="kk-KZ"/>
        </w:rPr>
        <w:t xml:space="preserve">тәжірибелік жұмысқа </w:t>
      </w:r>
      <w:r w:rsidR="00CF1206" w:rsidRPr="00D90AD5">
        <w:rPr>
          <w:b/>
          <w:noProof/>
          <w:color w:val="000000"/>
          <w:spacing w:val="-2"/>
          <w:sz w:val="36"/>
          <w:szCs w:val="36"/>
          <w:lang w:val="kk-KZ"/>
        </w:rPr>
        <w:t>орындауға арналған</w:t>
      </w:r>
    </w:p>
    <w:p w:rsidR="0087117C" w:rsidRPr="006C5032" w:rsidRDefault="0087117C" w:rsidP="00D90AD5">
      <w:pPr>
        <w:shd w:val="clear" w:color="auto" w:fill="FFFFFF"/>
        <w:spacing w:before="187"/>
        <w:ind w:left="29" w:firstLine="511"/>
        <w:jc w:val="center"/>
        <w:rPr>
          <w:b/>
          <w:noProof/>
          <w:color w:val="000000"/>
          <w:spacing w:val="-2"/>
          <w:sz w:val="28"/>
          <w:szCs w:val="28"/>
          <w:lang w:val="kk-KZ"/>
        </w:rPr>
      </w:pPr>
      <w:r w:rsidRPr="00D90AD5">
        <w:rPr>
          <w:b/>
          <w:noProof/>
          <w:color w:val="000000"/>
          <w:spacing w:val="-2"/>
          <w:sz w:val="36"/>
          <w:szCs w:val="36"/>
          <w:lang w:val="kk-KZ"/>
        </w:rPr>
        <w:t>ӘДІСТЕМЕ</w:t>
      </w:r>
      <w:r w:rsidR="00CF1206" w:rsidRPr="00D90AD5">
        <w:rPr>
          <w:b/>
          <w:noProof/>
          <w:color w:val="000000"/>
          <w:spacing w:val="-2"/>
          <w:sz w:val="36"/>
          <w:szCs w:val="36"/>
          <w:lang w:val="kk-KZ"/>
        </w:rPr>
        <w:t>ЛІК НҰСҚАУ</w:t>
      </w:r>
    </w:p>
    <w:p w:rsidR="008809BA" w:rsidRPr="0087117C" w:rsidRDefault="008809BA" w:rsidP="00D90AD5">
      <w:pPr>
        <w:shd w:val="clear" w:color="auto" w:fill="FFFFFF"/>
        <w:spacing w:before="187"/>
        <w:ind w:left="29" w:firstLine="679"/>
        <w:jc w:val="center"/>
        <w:rPr>
          <w:b/>
          <w:noProof/>
          <w:color w:val="000000"/>
          <w:spacing w:val="-2"/>
          <w:sz w:val="28"/>
          <w:szCs w:val="28"/>
          <w:lang w:val="kk-KZ"/>
        </w:rPr>
      </w:pPr>
    </w:p>
    <w:p w:rsidR="0087117C" w:rsidRDefault="0087117C" w:rsidP="00D90AD5">
      <w:pPr>
        <w:shd w:val="clear" w:color="auto" w:fill="FFFFFF"/>
        <w:spacing w:before="187"/>
        <w:ind w:left="29" w:firstLine="511"/>
        <w:jc w:val="center"/>
        <w:rPr>
          <w:b/>
          <w:noProof/>
          <w:color w:val="000000"/>
          <w:spacing w:val="-2"/>
          <w:sz w:val="28"/>
          <w:szCs w:val="28"/>
          <w:lang w:val="kk-KZ"/>
        </w:rPr>
      </w:pPr>
    </w:p>
    <w:p w:rsidR="0087117C" w:rsidRDefault="0087117C" w:rsidP="00D90AD5">
      <w:pPr>
        <w:shd w:val="clear" w:color="auto" w:fill="FFFFFF"/>
        <w:spacing w:before="187"/>
        <w:ind w:left="29" w:firstLine="511"/>
        <w:jc w:val="center"/>
        <w:rPr>
          <w:b/>
          <w:noProof/>
          <w:color w:val="000000"/>
          <w:spacing w:val="-2"/>
          <w:sz w:val="28"/>
          <w:szCs w:val="28"/>
          <w:lang w:val="kk-KZ"/>
        </w:rPr>
      </w:pPr>
    </w:p>
    <w:p w:rsidR="0087117C" w:rsidRDefault="0087117C" w:rsidP="00D90AD5">
      <w:pPr>
        <w:shd w:val="clear" w:color="auto" w:fill="FFFFFF"/>
        <w:spacing w:before="187"/>
        <w:ind w:left="29" w:firstLine="511"/>
        <w:jc w:val="center"/>
        <w:rPr>
          <w:b/>
          <w:noProof/>
          <w:color w:val="000000"/>
          <w:spacing w:val="-2"/>
          <w:sz w:val="28"/>
          <w:szCs w:val="28"/>
          <w:lang w:val="kk-KZ"/>
        </w:rPr>
      </w:pPr>
    </w:p>
    <w:p w:rsidR="0087117C" w:rsidRDefault="0087117C" w:rsidP="00D90AD5">
      <w:pPr>
        <w:shd w:val="clear" w:color="auto" w:fill="FFFFFF"/>
        <w:spacing w:before="187"/>
        <w:ind w:left="29" w:firstLine="511"/>
        <w:jc w:val="center"/>
        <w:rPr>
          <w:b/>
          <w:noProof/>
          <w:color w:val="000000"/>
          <w:spacing w:val="-2"/>
          <w:sz w:val="28"/>
          <w:szCs w:val="28"/>
          <w:lang w:val="kk-KZ"/>
        </w:rPr>
      </w:pPr>
    </w:p>
    <w:p w:rsidR="00257BB1" w:rsidRPr="00257BB1" w:rsidRDefault="00257BB1" w:rsidP="00D90AD5">
      <w:pPr>
        <w:shd w:val="clear" w:color="auto" w:fill="FFFFFF"/>
        <w:spacing w:before="187"/>
        <w:ind w:left="29" w:firstLine="511"/>
        <w:jc w:val="center"/>
        <w:rPr>
          <w:b/>
          <w:noProof/>
          <w:color w:val="000000"/>
          <w:spacing w:val="-2"/>
          <w:sz w:val="16"/>
          <w:szCs w:val="16"/>
          <w:lang w:val="kk-KZ"/>
        </w:rPr>
      </w:pPr>
    </w:p>
    <w:p w:rsidR="0087117C" w:rsidRPr="001354AA" w:rsidRDefault="0087117C" w:rsidP="00D90AD5">
      <w:pPr>
        <w:shd w:val="clear" w:color="auto" w:fill="FFFFFF"/>
        <w:spacing w:before="187"/>
        <w:ind w:left="29" w:firstLine="511"/>
        <w:jc w:val="center"/>
        <w:rPr>
          <w:b/>
          <w:noProof/>
          <w:color w:val="000000"/>
          <w:spacing w:val="-2"/>
          <w:sz w:val="16"/>
          <w:szCs w:val="16"/>
          <w:lang w:val="kk-KZ"/>
        </w:rPr>
      </w:pPr>
    </w:p>
    <w:p w:rsidR="001354AA" w:rsidRDefault="001354AA" w:rsidP="00D90AD5">
      <w:pPr>
        <w:shd w:val="clear" w:color="auto" w:fill="FFFFFF"/>
        <w:spacing w:before="187"/>
        <w:ind w:left="29" w:firstLine="511"/>
        <w:jc w:val="center"/>
        <w:rPr>
          <w:b/>
          <w:noProof/>
          <w:color w:val="000000"/>
          <w:spacing w:val="-2"/>
          <w:sz w:val="28"/>
          <w:szCs w:val="28"/>
          <w:lang w:val="kk-KZ"/>
        </w:rPr>
      </w:pPr>
    </w:p>
    <w:p w:rsidR="006C5032" w:rsidRDefault="006C5032" w:rsidP="00D90AD5">
      <w:pPr>
        <w:shd w:val="clear" w:color="auto" w:fill="FFFFFF"/>
        <w:spacing w:before="187"/>
        <w:ind w:left="29" w:firstLine="511"/>
        <w:jc w:val="center"/>
        <w:rPr>
          <w:b/>
          <w:noProof/>
          <w:color w:val="000000"/>
          <w:spacing w:val="-2"/>
          <w:sz w:val="28"/>
          <w:szCs w:val="28"/>
          <w:lang w:val="kk-KZ"/>
        </w:rPr>
      </w:pPr>
    </w:p>
    <w:p w:rsidR="006C5032" w:rsidRDefault="006C5032" w:rsidP="00D90AD5">
      <w:pPr>
        <w:shd w:val="clear" w:color="auto" w:fill="FFFFFF"/>
        <w:spacing w:before="187"/>
        <w:ind w:left="29" w:firstLine="511"/>
        <w:jc w:val="center"/>
        <w:rPr>
          <w:b/>
          <w:noProof/>
          <w:color w:val="000000"/>
          <w:spacing w:val="-2"/>
          <w:sz w:val="28"/>
          <w:szCs w:val="28"/>
          <w:lang w:val="kk-KZ"/>
        </w:rPr>
      </w:pPr>
    </w:p>
    <w:p w:rsidR="006C5032" w:rsidRDefault="006C5032" w:rsidP="00D90AD5">
      <w:pPr>
        <w:shd w:val="clear" w:color="auto" w:fill="FFFFFF"/>
        <w:spacing w:before="187"/>
        <w:ind w:left="29" w:firstLine="511"/>
        <w:jc w:val="center"/>
        <w:rPr>
          <w:b/>
          <w:noProof/>
          <w:color w:val="000000"/>
          <w:spacing w:val="-2"/>
          <w:sz w:val="28"/>
          <w:szCs w:val="28"/>
          <w:lang w:val="kk-KZ"/>
        </w:rPr>
      </w:pPr>
    </w:p>
    <w:p w:rsidR="006C5032" w:rsidRDefault="006C5032" w:rsidP="00D90AD5">
      <w:pPr>
        <w:shd w:val="clear" w:color="auto" w:fill="FFFFFF"/>
        <w:spacing w:before="187"/>
        <w:ind w:left="29" w:firstLine="511"/>
        <w:jc w:val="center"/>
        <w:rPr>
          <w:b/>
          <w:noProof/>
          <w:color w:val="000000"/>
          <w:spacing w:val="-2"/>
          <w:sz w:val="28"/>
          <w:szCs w:val="28"/>
          <w:lang w:val="kk-KZ"/>
        </w:rPr>
      </w:pPr>
    </w:p>
    <w:p w:rsidR="006C5032" w:rsidRDefault="006C5032" w:rsidP="00D90AD5">
      <w:pPr>
        <w:shd w:val="clear" w:color="auto" w:fill="FFFFFF"/>
        <w:spacing w:before="187"/>
        <w:ind w:left="29" w:firstLine="511"/>
        <w:jc w:val="center"/>
        <w:rPr>
          <w:b/>
          <w:noProof/>
          <w:color w:val="000000"/>
          <w:spacing w:val="-2"/>
          <w:sz w:val="28"/>
          <w:szCs w:val="28"/>
          <w:lang w:val="kk-KZ"/>
        </w:rPr>
      </w:pPr>
    </w:p>
    <w:p w:rsidR="006C5032" w:rsidRDefault="006C5032" w:rsidP="00D90AD5">
      <w:pPr>
        <w:shd w:val="clear" w:color="auto" w:fill="FFFFFF"/>
        <w:spacing w:before="187"/>
        <w:ind w:left="29" w:firstLine="511"/>
        <w:jc w:val="center"/>
        <w:rPr>
          <w:b/>
          <w:noProof/>
          <w:color w:val="000000"/>
          <w:spacing w:val="-2"/>
          <w:sz w:val="28"/>
          <w:szCs w:val="28"/>
          <w:lang w:val="kk-KZ"/>
        </w:rPr>
      </w:pPr>
    </w:p>
    <w:p w:rsidR="006C5032" w:rsidRDefault="006C5032" w:rsidP="00D90AD5">
      <w:pPr>
        <w:shd w:val="clear" w:color="auto" w:fill="FFFFFF"/>
        <w:spacing w:before="187"/>
        <w:ind w:left="29" w:firstLine="511"/>
        <w:jc w:val="center"/>
        <w:rPr>
          <w:b/>
          <w:noProof/>
          <w:color w:val="000000"/>
          <w:spacing w:val="-2"/>
          <w:sz w:val="28"/>
          <w:szCs w:val="28"/>
          <w:lang w:val="kk-KZ"/>
        </w:rPr>
      </w:pPr>
    </w:p>
    <w:p w:rsidR="0087117C" w:rsidRDefault="000D2FCF" w:rsidP="00D90AD5">
      <w:pPr>
        <w:shd w:val="clear" w:color="auto" w:fill="FFFFFF"/>
        <w:spacing w:before="187"/>
        <w:ind w:left="29" w:firstLine="511"/>
        <w:jc w:val="center"/>
        <w:rPr>
          <w:b/>
          <w:noProof/>
          <w:color w:val="000000"/>
          <w:spacing w:val="-2"/>
          <w:sz w:val="28"/>
          <w:szCs w:val="28"/>
          <w:lang w:val="kk-KZ"/>
        </w:rPr>
      </w:pPr>
      <w:r>
        <w:rPr>
          <w:b/>
          <w:noProof/>
          <w:color w:val="000000"/>
          <w:spacing w:val="-2"/>
          <w:sz w:val="28"/>
          <w:szCs w:val="28"/>
          <w:lang w:val="kk-KZ"/>
        </w:rPr>
        <w:t>Ш</w:t>
      </w:r>
      <w:r w:rsidR="0087117C">
        <w:rPr>
          <w:b/>
          <w:noProof/>
          <w:color w:val="000000"/>
          <w:spacing w:val="-2"/>
          <w:sz w:val="28"/>
          <w:szCs w:val="28"/>
          <w:lang w:val="kk-KZ"/>
        </w:rPr>
        <w:t>ымкент,</w:t>
      </w:r>
      <w:r w:rsidR="008809BA">
        <w:rPr>
          <w:b/>
          <w:noProof/>
          <w:color w:val="000000"/>
          <w:spacing w:val="-2"/>
          <w:sz w:val="28"/>
          <w:szCs w:val="28"/>
          <w:lang w:val="kk-KZ"/>
        </w:rPr>
        <w:t xml:space="preserve"> </w:t>
      </w:r>
      <w:r w:rsidR="0087117C">
        <w:rPr>
          <w:b/>
          <w:noProof/>
          <w:color w:val="000000"/>
          <w:spacing w:val="-2"/>
          <w:sz w:val="28"/>
          <w:szCs w:val="28"/>
          <w:lang w:val="kk-KZ"/>
        </w:rPr>
        <w:t>201</w:t>
      </w:r>
      <w:r w:rsidR="006C5032">
        <w:rPr>
          <w:b/>
          <w:noProof/>
          <w:color w:val="000000"/>
          <w:spacing w:val="-2"/>
          <w:sz w:val="28"/>
          <w:szCs w:val="28"/>
          <w:lang w:val="kk-KZ"/>
        </w:rPr>
        <w:t>4ж</w:t>
      </w:r>
    </w:p>
    <w:p w:rsidR="006C5032" w:rsidRDefault="006C5032" w:rsidP="00295B77">
      <w:pPr>
        <w:jc w:val="both"/>
        <w:rPr>
          <w:lang w:val="kk-KZ"/>
        </w:rPr>
      </w:pPr>
    </w:p>
    <w:p w:rsidR="006C5032" w:rsidRDefault="006C5032" w:rsidP="00295B77">
      <w:pPr>
        <w:jc w:val="both"/>
        <w:rPr>
          <w:lang w:val="kk-KZ"/>
        </w:rPr>
      </w:pPr>
    </w:p>
    <w:p w:rsidR="006C5032" w:rsidRDefault="006C5032" w:rsidP="00295B77">
      <w:pPr>
        <w:jc w:val="both"/>
        <w:rPr>
          <w:lang w:val="kk-KZ"/>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295B77" w:rsidRDefault="00295B77" w:rsidP="00295B77">
      <w:pPr>
        <w:shd w:val="clear" w:color="auto" w:fill="FFFFFF"/>
        <w:jc w:val="both"/>
        <w:rPr>
          <w:b/>
          <w:noProof/>
          <w:color w:val="000000"/>
          <w:sz w:val="28"/>
          <w:szCs w:val="28"/>
        </w:rPr>
      </w:pPr>
    </w:p>
    <w:p w:rsidR="00C96E57" w:rsidRPr="00192F99" w:rsidRDefault="00C96E57" w:rsidP="00D90AD5">
      <w:pPr>
        <w:shd w:val="clear" w:color="auto" w:fill="FFFFFF"/>
        <w:jc w:val="center"/>
        <w:rPr>
          <w:b/>
          <w:sz w:val="28"/>
          <w:szCs w:val="28"/>
        </w:rPr>
      </w:pPr>
      <w:r w:rsidRPr="00192F99">
        <w:rPr>
          <w:b/>
          <w:noProof/>
          <w:color w:val="000000"/>
          <w:sz w:val="28"/>
          <w:szCs w:val="28"/>
        </w:rPr>
        <w:lastRenderedPageBreak/>
        <w:t>ҚАЗАҚСТАН РЕСПУБЛИКАСЫ БІЛІМ ЖӘНЕ ҒЫЛЫМ МИНИСТРЛІГІ</w:t>
      </w:r>
    </w:p>
    <w:p w:rsidR="00C96E57" w:rsidRPr="00192F99" w:rsidRDefault="00C96E57" w:rsidP="00D90AD5">
      <w:pPr>
        <w:shd w:val="clear" w:color="auto" w:fill="FFFFFF"/>
        <w:jc w:val="center"/>
        <w:rPr>
          <w:b/>
          <w:noProof/>
          <w:color w:val="000000"/>
          <w:sz w:val="28"/>
          <w:szCs w:val="28"/>
        </w:rPr>
      </w:pPr>
    </w:p>
    <w:p w:rsidR="00C96E57" w:rsidRPr="00192F99" w:rsidRDefault="00C96E57" w:rsidP="00D90AD5">
      <w:pPr>
        <w:shd w:val="clear" w:color="auto" w:fill="FFFFFF"/>
        <w:jc w:val="center"/>
        <w:rPr>
          <w:b/>
          <w:noProof/>
          <w:color w:val="000000"/>
          <w:sz w:val="28"/>
          <w:szCs w:val="28"/>
          <w:lang w:val="kk-KZ"/>
        </w:rPr>
      </w:pPr>
      <w:r w:rsidRPr="00192F99">
        <w:rPr>
          <w:b/>
          <w:noProof/>
          <w:color w:val="000000"/>
          <w:sz w:val="28"/>
          <w:szCs w:val="28"/>
        </w:rPr>
        <w:t>М.О.ӘУЕЗОВ АТЫНДАҒЫ ОҢТҮСТ</w:t>
      </w:r>
      <w:r w:rsidRPr="00192F99">
        <w:rPr>
          <w:b/>
          <w:noProof/>
          <w:color w:val="000000"/>
          <w:sz w:val="28"/>
          <w:szCs w:val="28"/>
          <w:lang w:val="kk-KZ"/>
        </w:rPr>
        <w:t>ІК</w:t>
      </w:r>
      <w:r w:rsidRPr="00192F99">
        <w:rPr>
          <w:b/>
          <w:noProof/>
          <w:color w:val="000000"/>
          <w:sz w:val="28"/>
          <w:szCs w:val="28"/>
        </w:rPr>
        <w:t xml:space="preserve"> ҚАЗАҚСТАН</w:t>
      </w:r>
    </w:p>
    <w:p w:rsidR="00C96E57" w:rsidRDefault="00C96E57" w:rsidP="00D90AD5">
      <w:pPr>
        <w:shd w:val="clear" w:color="auto" w:fill="FFFFFF"/>
        <w:jc w:val="center"/>
        <w:rPr>
          <w:b/>
          <w:noProof/>
          <w:color w:val="000000"/>
          <w:sz w:val="28"/>
          <w:szCs w:val="28"/>
          <w:lang w:val="kk-KZ"/>
        </w:rPr>
      </w:pPr>
      <w:r w:rsidRPr="00192F99">
        <w:rPr>
          <w:b/>
          <w:noProof/>
          <w:color w:val="000000"/>
          <w:sz w:val="28"/>
          <w:szCs w:val="28"/>
          <w:lang w:val="kk-KZ"/>
        </w:rPr>
        <w:t>МЕМЛЕКЕТТІК УНИВЕРСИТЕТІ</w:t>
      </w:r>
    </w:p>
    <w:p w:rsidR="00CB1ECE" w:rsidRPr="00192F99" w:rsidRDefault="00CB1ECE" w:rsidP="00D90AD5">
      <w:pPr>
        <w:shd w:val="clear" w:color="auto" w:fill="FFFFFF"/>
        <w:jc w:val="center"/>
        <w:rPr>
          <w:b/>
          <w:sz w:val="28"/>
          <w:szCs w:val="28"/>
          <w:lang w:val="kk-KZ"/>
        </w:rPr>
      </w:pPr>
    </w:p>
    <w:p w:rsidR="006C5032" w:rsidRPr="006C5032" w:rsidRDefault="006C5032" w:rsidP="00D90AD5">
      <w:pPr>
        <w:spacing w:line="360" w:lineRule="auto"/>
        <w:jc w:val="center"/>
        <w:rPr>
          <w:b/>
          <w:sz w:val="28"/>
          <w:szCs w:val="28"/>
          <w:lang w:val="kk-KZ"/>
        </w:rPr>
      </w:pPr>
      <w:r w:rsidRPr="006C5032">
        <w:rPr>
          <w:b/>
          <w:sz w:val="28"/>
          <w:szCs w:val="28"/>
          <w:lang w:val="kk-KZ"/>
        </w:rPr>
        <w:t>АУЫЛШАРУАШЫЛЫҚ ҒЫЛЫМДАРЫНЫҢ ЖОҒАРҒЫ МЕКТЕБІ</w:t>
      </w:r>
    </w:p>
    <w:p w:rsidR="006C5032" w:rsidRPr="00192F99" w:rsidRDefault="006C5032" w:rsidP="00D90AD5">
      <w:pPr>
        <w:shd w:val="clear" w:color="auto" w:fill="FFFFFF"/>
        <w:jc w:val="center"/>
        <w:rPr>
          <w:b/>
          <w:noProof/>
          <w:color w:val="000000"/>
          <w:sz w:val="28"/>
          <w:szCs w:val="28"/>
          <w:lang w:val="kk-KZ"/>
        </w:rPr>
      </w:pPr>
    </w:p>
    <w:p w:rsidR="00C96E57" w:rsidRPr="00192F99" w:rsidRDefault="00C96E57" w:rsidP="00D90AD5">
      <w:pPr>
        <w:shd w:val="clear" w:color="auto" w:fill="FFFFFF"/>
        <w:jc w:val="center"/>
        <w:rPr>
          <w:b/>
          <w:sz w:val="28"/>
          <w:szCs w:val="28"/>
          <w:lang w:val="kk-KZ"/>
        </w:rPr>
      </w:pPr>
      <w:r>
        <w:rPr>
          <w:b/>
          <w:noProof/>
          <w:color w:val="000000"/>
          <w:sz w:val="28"/>
          <w:szCs w:val="28"/>
          <w:lang w:val="kk-KZ"/>
        </w:rPr>
        <w:t>Агротех</w:t>
      </w:r>
      <w:r w:rsidRPr="00192F99">
        <w:rPr>
          <w:b/>
          <w:noProof/>
          <w:color w:val="000000"/>
          <w:sz w:val="28"/>
          <w:szCs w:val="28"/>
          <w:lang w:val="kk-KZ"/>
        </w:rPr>
        <w:t>нология кафедрасы</w:t>
      </w:r>
    </w:p>
    <w:p w:rsidR="00C96E57" w:rsidRPr="006C5032" w:rsidRDefault="00C96E57" w:rsidP="00D90AD5">
      <w:pPr>
        <w:jc w:val="center"/>
        <w:rPr>
          <w:b/>
          <w:sz w:val="24"/>
          <w:szCs w:val="24"/>
          <w:lang w:val="kk-KZ"/>
        </w:rPr>
      </w:pPr>
    </w:p>
    <w:p w:rsidR="00C96E57" w:rsidRPr="00C95AD3" w:rsidRDefault="00C96E57" w:rsidP="00D90AD5">
      <w:pPr>
        <w:jc w:val="center"/>
        <w:rPr>
          <w:b/>
          <w:sz w:val="24"/>
          <w:szCs w:val="24"/>
          <w:lang w:val="kk-KZ"/>
        </w:rPr>
      </w:pPr>
    </w:p>
    <w:p w:rsidR="00C96E57" w:rsidRPr="00C95AD3" w:rsidRDefault="00C96E57" w:rsidP="00D90AD5">
      <w:pPr>
        <w:jc w:val="center"/>
        <w:rPr>
          <w:b/>
          <w:sz w:val="24"/>
          <w:szCs w:val="24"/>
          <w:lang w:val="kk-KZ"/>
        </w:rPr>
      </w:pPr>
    </w:p>
    <w:p w:rsidR="00C96E57" w:rsidRPr="00C95AD3" w:rsidRDefault="00C96E57" w:rsidP="00D90AD5">
      <w:pPr>
        <w:jc w:val="center"/>
        <w:rPr>
          <w:b/>
          <w:sz w:val="24"/>
          <w:szCs w:val="24"/>
          <w:lang w:val="kk-KZ"/>
        </w:rPr>
      </w:pPr>
    </w:p>
    <w:p w:rsidR="00C96E57" w:rsidRPr="00C95AD3" w:rsidRDefault="00C96E57" w:rsidP="00D90AD5">
      <w:pPr>
        <w:jc w:val="center"/>
        <w:rPr>
          <w:b/>
          <w:sz w:val="24"/>
          <w:szCs w:val="24"/>
          <w:lang w:val="kk-KZ"/>
        </w:rPr>
      </w:pPr>
    </w:p>
    <w:p w:rsidR="00C96E57" w:rsidRPr="00C95AD3" w:rsidRDefault="00C96E57" w:rsidP="00D90AD5">
      <w:pPr>
        <w:jc w:val="center"/>
        <w:rPr>
          <w:b/>
          <w:sz w:val="24"/>
          <w:szCs w:val="24"/>
          <w:lang w:val="kk-KZ"/>
        </w:rPr>
      </w:pPr>
    </w:p>
    <w:p w:rsidR="00C96E57" w:rsidRPr="00D31D2D" w:rsidRDefault="006C5032" w:rsidP="00D90AD5">
      <w:pPr>
        <w:shd w:val="clear" w:color="auto" w:fill="FFFFFF"/>
        <w:spacing w:before="187"/>
        <w:ind w:left="29" w:firstLine="511"/>
        <w:jc w:val="center"/>
        <w:rPr>
          <w:b/>
          <w:noProof/>
          <w:color w:val="000000"/>
          <w:spacing w:val="-2"/>
          <w:sz w:val="28"/>
          <w:szCs w:val="28"/>
          <w:lang w:val="kk-KZ"/>
        </w:rPr>
      </w:pPr>
      <w:r w:rsidRPr="00D31D2D">
        <w:rPr>
          <w:b/>
          <w:noProof/>
          <w:color w:val="000000"/>
          <w:spacing w:val="-2"/>
          <w:sz w:val="28"/>
          <w:szCs w:val="28"/>
          <w:lang w:val="kk-KZ"/>
        </w:rPr>
        <w:t>Джамалова Г. Т.</w:t>
      </w:r>
    </w:p>
    <w:p w:rsidR="00C96E57" w:rsidRPr="00D31D2D" w:rsidRDefault="00D31D2D" w:rsidP="00D90AD5">
      <w:pPr>
        <w:shd w:val="clear" w:color="auto" w:fill="FFFFFF"/>
        <w:spacing w:before="187"/>
        <w:ind w:left="29" w:firstLine="511"/>
        <w:jc w:val="center"/>
        <w:rPr>
          <w:b/>
          <w:noProof/>
          <w:color w:val="000000"/>
          <w:spacing w:val="-2"/>
          <w:sz w:val="28"/>
          <w:szCs w:val="28"/>
          <w:lang w:val="kk-KZ"/>
        </w:rPr>
      </w:pPr>
      <w:r w:rsidRPr="00D31D2D">
        <w:rPr>
          <w:b/>
          <w:sz w:val="28"/>
          <w:szCs w:val="28"/>
          <w:lang w:val="kk-KZ"/>
        </w:rPr>
        <w:t>«Өсімдікті интегралды қорғау»</w:t>
      </w:r>
    </w:p>
    <w:p w:rsidR="006C5032" w:rsidRPr="00D31D2D" w:rsidRDefault="006C5032" w:rsidP="00D90AD5">
      <w:pPr>
        <w:shd w:val="clear" w:color="auto" w:fill="FFFFFF"/>
        <w:spacing w:before="187"/>
        <w:ind w:left="29" w:firstLine="511"/>
        <w:jc w:val="center"/>
        <w:rPr>
          <w:b/>
          <w:noProof/>
          <w:color w:val="000000"/>
          <w:spacing w:val="-2"/>
          <w:sz w:val="28"/>
          <w:szCs w:val="28"/>
          <w:lang w:val="kk-KZ"/>
        </w:rPr>
      </w:pPr>
      <w:r w:rsidRPr="00D31D2D">
        <w:rPr>
          <w:b/>
          <w:noProof/>
          <w:color w:val="000000"/>
          <w:spacing w:val="-2"/>
          <w:sz w:val="28"/>
          <w:szCs w:val="28"/>
          <w:lang w:val="kk-KZ"/>
        </w:rPr>
        <w:t xml:space="preserve">пәнінен  </w:t>
      </w:r>
      <w:r w:rsidR="00BA45F7">
        <w:rPr>
          <w:b/>
          <w:sz w:val="28"/>
          <w:szCs w:val="28"/>
          <w:lang w:val="kk-KZ"/>
        </w:rPr>
        <w:t>тәжірибелік жұмысты</w:t>
      </w:r>
      <w:r w:rsidRPr="00D31D2D">
        <w:rPr>
          <w:b/>
          <w:sz w:val="28"/>
          <w:szCs w:val="28"/>
          <w:lang w:val="kk-KZ"/>
        </w:rPr>
        <w:t xml:space="preserve"> </w:t>
      </w:r>
      <w:r w:rsidRPr="00D31D2D">
        <w:rPr>
          <w:b/>
          <w:noProof/>
          <w:color w:val="000000"/>
          <w:spacing w:val="-2"/>
          <w:sz w:val="28"/>
          <w:szCs w:val="28"/>
          <w:lang w:val="kk-KZ"/>
        </w:rPr>
        <w:t>орындауға арналған</w:t>
      </w:r>
    </w:p>
    <w:p w:rsidR="006C5032" w:rsidRPr="00D31D2D" w:rsidRDefault="006C5032" w:rsidP="00D90AD5">
      <w:pPr>
        <w:shd w:val="clear" w:color="auto" w:fill="FFFFFF"/>
        <w:spacing w:before="187"/>
        <w:ind w:left="29" w:firstLine="511"/>
        <w:jc w:val="center"/>
        <w:rPr>
          <w:b/>
          <w:noProof/>
          <w:color w:val="000000"/>
          <w:spacing w:val="-2"/>
          <w:sz w:val="28"/>
          <w:szCs w:val="28"/>
          <w:lang w:val="kk-KZ"/>
        </w:rPr>
      </w:pPr>
      <w:r w:rsidRPr="00D31D2D">
        <w:rPr>
          <w:b/>
          <w:noProof/>
          <w:color w:val="000000"/>
          <w:spacing w:val="-2"/>
          <w:sz w:val="28"/>
          <w:szCs w:val="28"/>
          <w:lang w:val="kk-KZ"/>
        </w:rPr>
        <w:t>ӘДІСТЕМЕЛІК НҰСҚАУ</w:t>
      </w:r>
    </w:p>
    <w:p w:rsidR="006C5032" w:rsidRPr="00D31D2D" w:rsidRDefault="006C5032" w:rsidP="00D90AD5">
      <w:pPr>
        <w:shd w:val="clear" w:color="auto" w:fill="FFFFFF"/>
        <w:spacing w:before="187"/>
        <w:ind w:left="29" w:firstLine="679"/>
        <w:jc w:val="center"/>
        <w:rPr>
          <w:b/>
          <w:noProof/>
          <w:color w:val="000000"/>
          <w:spacing w:val="-2"/>
          <w:sz w:val="28"/>
          <w:szCs w:val="28"/>
          <w:lang w:val="kk-KZ"/>
        </w:rPr>
      </w:pPr>
    </w:p>
    <w:p w:rsidR="00C96E57" w:rsidRPr="00D31D2D" w:rsidRDefault="00C96E57" w:rsidP="00D90AD5">
      <w:pPr>
        <w:jc w:val="center"/>
        <w:rPr>
          <w:b/>
          <w:sz w:val="28"/>
          <w:szCs w:val="28"/>
          <w:lang w:val="kk-KZ"/>
        </w:rPr>
      </w:pPr>
    </w:p>
    <w:p w:rsidR="00C96E57" w:rsidRPr="00D31D2D" w:rsidRDefault="00CB2594" w:rsidP="00D90AD5">
      <w:pPr>
        <w:jc w:val="center"/>
        <w:rPr>
          <w:b/>
          <w:sz w:val="28"/>
          <w:szCs w:val="28"/>
          <w:lang w:val="kk-KZ"/>
        </w:rPr>
      </w:pPr>
      <w:r w:rsidRPr="00D31D2D">
        <w:rPr>
          <w:b/>
          <w:noProof/>
          <w:color w:val="000000"/>
          <w:spacing w:val="-2"/>
          <w:sz w:val="28"/>
          <w:szCs w:val="28"/>
          <w:lang w:val="kk-KZ"/>
        </w:rPr>
        <w:t>5В080100-Агрономия</w:t>
      </w:r>
      <w:r w:rsidR="006C5032" w:rsidRPr="00D31D2D">
        <w:rPr>
          <w:b/>
          <w:noProof/>
          <w:color w:val="000000"/>
          <w:spacing w:val="-2"/>
          <w:sz w:val="28"/>
          <w:szCs w:val="28"/>
          <w:lang w:val="kk-KZ"/>
        </w:rPr>
        <w:t>,</w:t>
      </w:r>
      <w:r w:rsidR="006C5032" w:rsidRPr="00D31D2D">
        <w:rPr>
          <w:b/>
          <w:sz w:val="28"/>
          <w:szCs w:val="28"/>
          <w:lang w:val="kk-KZ"/>
        </w:rPr>
        <w:t xml:space="preserve"> 5В080800 - Топырақтану және агрохимия</w:t>
      </w:r>
      <w:r w:rsidRPr="00D31D2D">
        <w:rPr>
          <w:b/>
          <w:noProof/>
          <w:color w:val="000000"/>
          <w:spacing w:val="-2"/>
          <w:sz w:val="28"/>
          <w:szCs w:val="28"/>
          <w:lang w:val="kk-KZ"/>
        </w:rPr>
        <w:t xml:space="preserve"> мамандығының студенттері үшін</w:t>
      </w:r>
    </w:p>
    <w:p w:rsidR="00C96E57" w:rsidRPr="00D31D2D" w:rsidRDefault="00C96E57" w:rsidP="00D90AD5">
      <w:pPr>
        <w:jc w:val="center"/>
        <w:rPr>
          <w:b/>
          <w:sz w:val="28"/>
          <w:szCs w:val="28"/>
          <w:lang w:val="kk-KZ"/>
        </w:rPr>
      </w:pPr>
    </w:p>
    <w:p w:rsidR="00C96E57" w:rsidRPr="00D31D2D" w:rsidRDefault="00C96E57" w:rsidP="00D90AD5">
      <w:pPr>
        <w:jc w:val="center"/>
        <w:rPr>
          <w:b/>
          <w:sz w:val="28"/>
          <w:szCs w:val="28"/>
          <w:lang w:val="kk-KZ"/>
        </w:rPr>
      </w:pPr>
    </w:p>
    <w:p w:rsidR="00C96E57" w:rsidRPr="00D31D2D" w:rsidRDefault="00C96E57" w:rsidP="00D90AD5">
      <w:pPr>
        <w:jc w:val="center"/>
        <w:rPr>
          <w:b/>
          <w:sz w:val="28"/>
          <w:szCs w:val="28"/>
          <w:lang w:val="kk-KZ"/>
        </w:rPr>
      </w:pPr>
    </w:p>
    <w:p w:rsidR="00C96E57" w:rsidRPr="00D31D2D" w:rsidRDefault="00C96E57" w:rsidP="00D90AD5">
      <w:pPr>
        <w:jc w:val="center"/>
        <w:rPr>
          <w:b/>
          <w:sz w:val="28"/>
          <w:szCs w:val="28"/>
          <w:lang w:val="kk-KZ"/>
        </w:rPr>
      </w:pPr>
    </w:p>
    <w:p w:rsidR="00C96E57" w:rsidRPr="00D31D2D" w:rsidRDefault="00C96E57" w:rsidP="00D90AD5">
      <w:pPr>
        <w:jc w:val="center"/>
        <w:rPr>
          <w:sz w:val="28"/>
          <w:szCs w:val="28"/>
          <w:lang w:val="kk-KZ"/>
        </w:rPr>
      </w:pPr>
    </w:p>
    <w:p w:rsidR="00C96E57" w:rsidRPr="00D31D2D" w:rsidRDefault="00C96E57" w:rsidP="00D90AD5">
      <w:pPr>
        <w:jc w:val="center"/>
        <w:rPr>
          <w:sz w:val="28"/>
          <w:szCs w:val="28"/>
          <w:lang w:val="kk-KZ"/>
        </w:rPr>
      </w:pPr>
    </w:p>
    <w:p w:rsidR="00C96E57" w:rsidRPr="00D31D2D" w:rsidRDefault="00C96E57" w:rsidP="00D90AD5">
      <w:pPr>
        <w:jc w:val="center"/>
        <w:rPr>
          <w:sz w:val="28"/>
          <w:szCs w:val="28"/>
          <w:lang w:val="kk-KZ"/>
        </w:rPr>
      </w:pPr>
    </w:p>
    <w:p w:rsidR="00C96E57" w:rsidRPr="00D31D2D" w:rsidRDefault="00C96E57" w:rsidP="00D90AD5">
      <w:pPr>
        <w:jc w:val="center"/>
        <w:rPr>
          <w:sz w:val="28"/>
          <w:szCs w:val="28"/>
          <w:lang w:val="kk-KZ"/>
        </w:rPr>
      </w:pPr>
    </w:p>
    <w:p w:rsidR="00C96E57" w:rsidRPr="00D31D2D" w:rsidRDefault="00C96E57" w:rsidP="00D90AD5">
      <w:pPr>
        <w:jc w:val="center"/>
        <w:rPr>
          <w:sz w:val="28"/>
          <w:szCs w:val="28"/>
          <w:lang w:val="kk-KZ"/>
        </w:rPr>
      </w:pPr>
    </w:p>
    <w:p w:rsidR="00C96E57" w:rsidRPr="00D31D2D" w:rsidRDefault="00C96E57" w:rsidP="00D90AD5">
      <w:pPr>
        <w:jc w:val="center"/>
        <w:rPr>
          <w:sz w:val="28"/>
          <w:szCs w:val="28"/>
          <w:lang w:val="kk-KZ"/>
        </w:rPr>
      </w:pPr>
    </w:p>
    <w:p w:rsidR="00C96E57" w:rsidRPr="00D31D2D" w:rsidRDefault="00C96E57" w:rsidP="00D90AD5">
      <w:pPr>
        <w:jc w:val="center"/>
        <w:rPr>
          <w:sz w:val="28"/>
          <w:szCs w:val="28"/>
          <w:lang w:val="kk-KZ"/>
        </w:rPr>
      </w:pPr>
    </w:p>
    <w:p w:rsidR="00CB2594" w:rsidRPr="00D31D2D" w:rsidRDefault="00CB2594" w:rsidP="00D90AD5">
      <w:pPr>
        <w:jc w:val="center"/>
        <w:rPr>
          <w:sz w:val="28"/>
          <w:szCs w:val="28"/>
          <w:lang w:val="kk-KZ"/>
        </w:rPr>
      </w:pPr>
    </w:p>
    <w:p w:rsidR="006C5032" w:rsidRPr="00D31D2D" w:rsidRDefault="006C5032" w:rsidP="00D90AD5">
      <w:pPr>
        <w:jc w:val="center"/>
        <w:rPr>
          <w:sz w:val="28"/>
          <w:szCs w:val="28"/>
          <w:lang w:val="kk-KZ"/>
        </w:rPr>
      </w:pPr>
    </w:p>
    <w:p w:rsidR="0001785E" w:rsidRPr="00D31D2D" w:rsidRDefault="0001785E" w:rsidP="00D90AD5">
      <w:pPr>
        <w:jc w:val="center"/>
        <w:rPr>
          <w:sz w:val="28"/>
          <w:szCs w:val="28"/>
          <w:lang w:val="kk-KZ"/>
        </w:rPr>
      </w:pPr>
    </w:p>
    <w:p w:rsidR="00C96E57" w:rsidRDefault="00C96E57" w:rsidP="00D90AD5">
      <w:pPr>
        <w:jc w:val="center"/>
        <w:rPr>
          <w:sz w:val="28"/>
          <w:szCs w:val="28"/>
          <w:lang w:val="kk-KZ"/>
        </w:rPr>
      </w:pPr>
      <w:r w:rsidRPr="00D31D2D">
        <w:rPr>
          <w:sz w:val="28"/>
          <w:szCs w:val="28"/>
          <w:lang w:val="kk-KZ"/>
        </w:rPr>
        <w:t>Шымкент, 201</w:t>
      </w:r>
      <w:r w:rsidR="006C5032" w:rsidRPr="00D31D2D">
        <w:rPr>
          <w:sz w:val="28"/>
          <w:szCs w:val="28"/>
          <w:lang w:val="kk-KZ"/>
        </w:rPr>
        <w:t>4</w:t>
      </w:r>
    </w:p>
    <w:p w:rsidR="00CB1ECE" w:rsidRDefault="00CB1ECE" w:rsidP="00D90AD5">
      <w:pPr>
        <w:jc w:val="center"/>
        <w:rPr>
          <w:sz w:val="28"/>
          <w:szCs w:val="28"/>
          <w:lang w:val="kk-KZ"/>
        </w:rPr>
      </w:pPr>
    </w:p>
    <w:p w:rsidR="00CB1ECE" w:rsidRPr="00D31D2D" w:rsidRDefault="00CB1ECE" w:rsidP="00D90AD5">
      <w:pPr>
        <w:jc w:val="center"/>
        <w:rPr>
          <w:sz w:val="28"/>
          <w:szCs w:val="28"/>
          <w:lang w:val="kk-KZ"/>
        </w:rPr>
      </w:pPr>
    </w:p>
    <w:p w:rsidR="00295B77" w:rsidRDefault="00295B77" w:rsidP="00D90AD5">
      <w:pPr>
        <w:ind w:firstLine="540"/>
        <w:jc w:val="center"/>
        <w:rPr>
          <w:sz w:val="28"/>
          <w:szCs w:val="28"/>
          <w:lang w:val="kk-KZ"/>
        </w:rPr>
      </w:pPr>
    </w:p>
    <w:p w:rsidR="00C96E57" w:rsidRPr="00D31D2D" w:rsidRDefault="00C96E57" w:rsidP="00295B77">
      <w:pPr>
        <w:ind w:firstLine="540"/>
        <w:jc w:val="both"/>
        <w:rPr>
          <w:sz w:val="28"/>
          <w:szCs w:val="28"/>
          <w:lang w:val="kk-KZ"/>
        </w:rPr>
      </w:pPr>
      <w:r w:rsidRPr="00D31D2D">
        <w:rPr>
          <w:sz w:val="28"/>
          <w:szCs w:val="28"/>
          <w:lang w:val="kk-KZ"/>
        </w:rPr>
        <w:lastRenderedPageBreak/>
        <w:t>ӘОЖ</w:t>
      </w:r>
      <w:r w:rsidR="006B5335">
        <w:rPr>
          <w:sz w:val="28"/>
          <w:szCs w:val="28"/>
          <w:lang w:val="kk-KZ"/>
        </w:rPr>
        <w:t xml:space="preserve"> 635.</w:t>
      </w:r>
      <w:r w:rsidR="006C5032" w:rsidRPr="00D31D2D">
        <w:rPr>
          <w:sz w:val="28"/>
          <w:szCs w:val="28"/>
          <w:lang w:val="kk-KZ"/>
        </w:rPr>
        <w:t>075</w:t>
      </w:r>
    </w:p>
    <w:p w:rsidR="005A2319" w:rsidRPr="00D31D2D" w:rsidRDefault="005A2319" w:rsidP="00295B77">
      <w:pPr>
        <w:jc w:val="both"/>
        <w:rPr>
          <w:sz w:val="28"/>
          <w:szCs w:val="28"/>
          <w:lang w:val="kk-KZ"/>
        </w:rPr>
      </w:pPr>
    </w:p>
    <w:p w:rsidR="00EB17C1" w:rsidRPr="00D31D2D" w:rsidRDefault="00EB17C1" w:rsidP="00295B77">
      <w:pPr>
        <w:shd w:val="clear" w:color="auto" w:fill="FFFFFF"/>
        <w:spacing w:before="187"/>
        <w:ind w:left="29" w:firstLine="511"/>
        <w:jc w:val="both"/>
        <w:rPr>
          <w:sz w:val="28"/>
          <w:szCs w:val="28"/>
          <w:lang w:val="kk-KZ"/>
        </w:rPr>
      </w:pPr>
      <w:r w:rsidRPr="00D31D2D">
        <w:rPr>
          <w:sz w:val="28"/>
          <w:szCs w:val="28"/>
          <w:lang w:val="kk-KZ"/>
        </w:rPr>
        <w:t>Құр</w:t>
      </w:r>
      <w:r w:rsidR="002D661D" w:rsidRPr="00D31D2D">
        <w:rPr>
          <w:sz w:val="28"/>
          <w:szCs w:val="28"/>
          <w:lang w:val="kk-KZ"/>
        </w:rPr>
        <w:t>астыр</w:t>
      </w:r>
      <w:r w:rsidR="0001785E" w:rsidRPr="00D31D2D">
        <w:rPr>
          <w:sz w:val="28"/>
          <w:szCs w:val="28"/>
          <w:lang w:val="kk-KZ"/>
        </w:rPr>
        <w:t>ушылар</w:t>
      </w:r>
      <w:r w:rsidR="002D661D" w:rsidRPr="00D31D2D">
        <w:rPr>
          <w:sz w:val="28"/>
          <w:szCs w:val="28"/>
          <w:lang w:val="kk-KZ"/>
        </w:rPr>
        <w:t xml:space="preserve">: </w:t>
      </w:r>
      <w:r w:rsidR="006C5032" w:rsidRPr="00D31D2D">
        <w:rPr>
          <w:sz w:val="28"/>
          <w:szCs w:val="28"/>
          <w:lang w:val="kk-KZ"/>
        </w:rPr>
        <w:t>Джамалова Г.Т.</w:t>
      </w:r>
      <w:r w:rsidR="0032382B" w:rsidRPr="00D31D2D">
        <w:rPr>
          <w:noProof/>
          <w:color w:val="000000"/>
          <w:spacing w:val="-2"/>
          <w:sz w:val="28"/>
          <w:szCs w:val="28"/>
          <w:lang w:val="kk-KZ"/>
        </w:rPr>
        <w:t xml:space="preserve"> </w:t>
      </w:r>
      <w:r w:rsidRPr="00D31D2D">
        <w:rPr>
          <w:sz w:val="28"/>
          <w:szCs w:val="28"/>
          <w:lang w:val="kk-KZ"/>
        </w:rPr>
        <w:t xml:space="preserve"> </w:t>
      </w:r>
      <w:r w:rsidR="00D31D2D" w:rsidRPr="00D31D2D">
        <w:rPr>
          <w:sz w:val="28"/>
          <w:szCs w:val="28"/>
          <w:lang w:val="kk-KZ"/>
        </w:rPr>
        <w:t xml:space="preserve">«Өсімдікті интегралды қорғау» </w:t>
      </w:r>
      <w:r w:rsidRPr="00D31D2D">
        <w:rPr>
          <w:sz w:val="28"/>
          <w:szCs w:val="28"/>
          <w:lang w:val="kk-KZ"/>
        </w:rPr>
        <w:t>пәнінен</w:t>
      </w:r>
      <w:r w:rsidR="002D661D" w:rsidRPr="00D31D2D">
        <w:rPr>
          <w:sz w:val="28"/>
          <w:szCs w:val="28"/>
          <w:lang w:val="kk-KZ"/>
        </w:rPr>
        <w:t xml:space="preserve"> </w:t>
      </w:r>
      <w:r w:rsidR="00D31D2D" w:rsidRPr="00D31D2D">
        <w:rPr>
          <w:sz w:val="28"/>
          <w:szCs w:val="28"/>
          <w:lang w:val="kk-KZ"/>
        </w:rPr>
        <w:t xml:space="preserve">тәжірибелік </w:t>
      </w:r>
      <w:r w:rsidR="009F339F" w:rsidRPr="00D31D2D">
        <w:rPr>
          <w:sz w:val="28"/>
          <w:szCs w:val="28"/>
          <w:lang w:val="kk-KZ"/>
        </w:rPr>
        <w:t>жұмысты</w:t>
      </w:r>
      <w:r w:rsidR="00C96E57" w:rsidRPr="00D31D2D">
        <w:rPr>
          <w:sz w:val="28"/>
          <w:szCs w:val="28"/>
          <w:lang w:val="kk-KZ"/>
        </w:rPr>
        <w:t xml:space="preserve"> орындауға </w:t>
      </w:r>
      <w:r w:rsidR="009F339F" w:rsidRPr="00D31D2D">
        <w:rPr>
          <w:sz w:val="28"/>
          <w:szCs w:val="28"/>
          <w:lang w:val="kk-KZ"/>
        </w:rPr>
        <w:t xml:space="preserve"> </w:t>
      </w:r>
      <w:r w:rsidR="00C96E57" w:rsidRPr="00D31D2D">
        <w:rPr>
          <w:sz w:val="28"/>
          <w:szCs w:val="28"/>
          <w:lang w:val="kk-KZ"/>
        </w:rPr>
        <w:t xml:space="preserve">арналған </w:t>
      </w:r>
      <w:r w:rsidR="009F339F" w:rsidRPr="00D31D2D">
        <w:rPr>
          <w:sz w:val="28"/>
          <w:szCs w:val="28"/>
          <w:lang w:val="kk-KZ"/>
        </w:rPr>
        <w:t>әдістемелік нұсқау</w:t>
      </w:r>
      <w:r w:rsidRPr="00D31D2D">
        <w:rPr>
          <w:sz w:val="28"/>
          <w:szCs w:val="28"/>
          <w:lang w:val="kk-KZ"/>
        </w:rPr>
        <w:t>.</w:t>
      </w:r>
      <w:r w:rsidR="00BA45F7">
        <w:rPr>
          <w:sz w:val="28"/>
          <w:szCs w:val="28"/>
          <w:lang w:val="kk-KZ"/>
        </w:rPr>
        <w:t xml:space="preserve"> </w:t>
      </w:r>
      <w:r w:rsidRPr="00D31D2D">
        <w:rPr>
          <w:sz w:val="28"/>
          <w:szCs w:val="28"/>
          <w:lang w:val="kk-KZ"/>
        </w:rPr>
        <w:t>-</w:t>
      </w:r>
      <w:r w:rsidR="00BA45F7">
        <w:rPr>
          <w:sz w:val="28"/>
          <w:szCs w:val="28"/>
          <w:lang w:val="kk-KZ"/>
        </w:rPr>
        <w:t xml:space="preserve"> </w:t>
      </w:r>
      <w:r w:rsidRPr="00D31D2D">
        <w:rPr>
          <w:sz w:val="28"/>
          <w:szCs w:val="28"/>
          <w:lang w:val="kk-KZ"/>
        </w:rPr>
        <w:t>Шымкент: М.Әуезов атындағы Оңтүстік Қазақстан мемлекеттік университеті, 201</w:t>
      </w:r>
      <w:r w:rsidR="00D31D2D" w:rsidRPr="00D31D2D">
        <w:rPr>
          <w:sz w:val="28"/>
          <w:szCs w:val="28"/>
          <w:lang w:val="kk-KZ"/>
        </w:rPr>
        <w:t>4</w:t>
      </w:r>
      <w:r w:rsidRPr="00D31D2D">
        <w:rPr>
          <w:sz w:val="28"/>
          <w:szCs w:val="28"/>
          <w:lang w:val="kk-KZ"/>
        </w:rPr>
        <w:t>.-</w:t>
      </w:r>
      <w:r w:rsidR="0001785E" w:rsidRPr="00D31D2D">
        <w:rPr>
          <w:sz w:val="28"/>
          <w:szCs w:val="28"/>
          <w:lang w:val="kk-KZ"/>
        </w:rPr>
        <w:t>....</w:t>
      </w:r>
      <w:r w:rsidR="00D90AD5">
        <w:rPr>
          <w:sz w:val="28"/>
          <w:szCs w:val="28"/>
          <w:lang w:val="kk-KZ"/>
        </w:rPr>
        <w:t>65бет</w:t>
      </w:r>
    </w:p>
    <w:p w:rsidR="00EB17C1" w:rsidRPr="00D31D2D" w:rsidRDefault="00EB17C1" w:rsidP="00295B77">
      <w:pPr>
        <w:ind w:firstLine="540"/>
        <w:jc w:val="both"/>
        <w:rPr>
          <w:sz w:val="28"/>
          <w:szCs w:val="28"/>
          <w:lang w:val="kk-KZ"/>
        </w:rPr>
      </w:pPr>
    </w:p>
    <w:p w:rsidR="0087117C" w:rsidRPr="00D31D2D" w:rsidRDefault="00D31D2D" w:rsidP="00295B77">
      <w:pPr>
        <w:ind w:firstLine="540"/>
        <w:jc w:val="both"/>
        <w:rPr>
          <w:sz w:val="28"/>
          <w:szCs w:val="28"/>
          <w:lang w:val="kk-KZ"/>
        </w:rPr>
      </w:pPr>
      <w:r w:rsidRPr="00D31D2D">
        <w:rPr>
          <w:sz w:val="28"/>
          <w:szCs w:val="28"/>
          <w:lang w:val="kk-KZ"/>
        </w:rPr>
        <w:t>Тәжірибелік</w:t>
      </w:r>
      <w:r w:rsidR="009F339F" w:rsidRPr="00D31D2D">
        <w:rPr>
          <w:sz w:val="28"/>
          <w:szCs w:val="28"/>
          <w:lang w:val="kk-KZ"/>
        </w:rPr>
        <w:t xml:space="preserve"> жұмыстың әдістемелік нұсқауы оқу жоспарының талап</w:t>
      </w:r>
      <w:r w:rsidRPr="00D31D2D">
        <w:rPr>
          <w:sz w:val="28"/>
          <w:szCs w:val="28"/>
          <w:lang w:val="kk-KZ"/>
        </w:rPr>
        <w:t>тарына және «Өсімдікті интегралды қорғау»</w:t>
      </w:r>
      <w:r w:rsidR="009F339F" w:rsidRPr="00D31D2D">
        <w:rPr>
          <w:sz w:val="28"/>
          <w:szCs w:val="28"/>
          <w:lang w:val="kk-KZ"/>
        </w:rPr>
        <w:t xml:space="preserve"> пәнінің бағдарламасына </w:t>
      </w:r>
      <w:r w:rsidR="00677A1C" w:rsidRPr="00D31D2D">
        <w:rPr>
          <w:sz w:val="28"/>
          <w:szCs w:val="28"/>
          <w:lang w:val="kk-KZ"/>
        </w:rPr>
        <w:t>сай жа</w:t>
      </w:r>
      <w:r w:rsidRPr="00D31D2D">
        <w:rPr>
          <w:sz w:val="28"/>
          <w:szCs w:val="28"/>
          <w:lang w:val="kk-KZ"/>
        </w:rPr>
        <w:t>салынған</w:t>
      </w:r>
      <w:r w:rsidR="00BA45F7">
        <w:rPr>
          <w:sz w:val="28"/>
          <w:szCs w:val="28"/>
          <w:lang w:val="kk-KZ"/>
        </w:rPr>
        <w:t xml:space="preserve"> және оны</w:t>
      </w:r>
      <w:r w:rsidRPr="00D31D2D">
        <w:rPr>
          <w:sz w:val="28"/>
          <w:szCs w:val="28"/>
          <w:lang w:val="kk-KZ"/>
        </w:rPr>
        <w:t xml:space="preserve"> </w:t>
      </w:r>
      <w:r w:rsidR="00677A1C" w:rsidRPr="00D31D2D">
        <w:rPr>
          <w:sz w:val="28"/>
          <w:szCs w:val="28"/>
          <w:lang w:val="kk-KZ"/>
        </w:rPr>
        <w:t xml:space="preserve"> орындау үшін</w:t>
      </w:r>
      <w:r w:rsidR="009F339F" w:rsidRPr="00D31D2D">
        <w:rPr>
          <w:sz w:val="28"/>
          <w:szCs w:val="28"/>
          <w:lang w:val="kk-KZ"/>
        </w:rPr>
        <w:t xml:space="preserve"> барлық мәліметтер қарастырылған.</w:t>
      </w:r>
    </w:p>
    <w:p w:rsidR="0065188C" w:rsidRPr="00D31D2D" w:rsidRDefault="0065188C" w:rsidP="00295B77">
      <w:pPr>
        <w:ind w:firstLine="540"/>
        <w:jc w:val="both"/>
        <w:rPr>
          <w:sz w:val="28"/>
          <w:szCs w:val="28"/>
          <w:lang w:val="kk-KZ"/>
        </w:rPr>
      </w:pPr>
    </w:p>
    <w:p w:rsidR="009F339F" w:rsidRPr="00D31D2D" w:rsidRDefault="009F339F" w:rsidP="00295B77">
      <w:pPr>
        <w:ind w:firstLine="540"/>
        <w:jc w:val="both"/>
        <w:rPr>
          <w:sz w:val="28"/>
          <w:szCs w:val="28"/>
          <w:lang w:val="kk-KZ"/>
        </w:rPr>
      </w:pPr>
      <w:r w:rsidRPr="00D31D2D">
        <w:rPr>
          <w:sz w:val="28"/>
          <w:szCs w:val="28"/>
          <w:lang w:val="kk-KZ"/>
        </w:rPr>
        <w:t>Әді</w:t>
      </w:r>
      <w:r w:rsidR="00D31D2D" w:rsidRPr="00D31D2D">
        <w:rPr>
          <w:sz w:val="28"/>
          <w:szCs w:val="28"/>
          <w:lang w:val="kk-KZ"/>
        </w:rPr>
        <w:t xml:space="preserve">стемелік нұсқауда  15 тәжірибелік </w:t>
      </w:r>
      <w:r w:rsidRPr="00D31D2D">
        <w:rPr>
          <w:sz w:val="28"/>
          <w:szCs w:val="28"/>
          <w:lang w:val="kk-KZ"/>
        </w:rPr>
        <w:t>жұмыс қарастыр</w:t>
      </w:r>
      <w:r w:rsidR="00384B0E" w:rsidRPr="00D31D2D">
        <w:rPr>
          <w:sz w:val="28"/>
          <w:szCs w:val="28"/>
          <w:lang w:val="kk-KZ"/>
        </w:rPr>
        <w:t>ы</w:t>
      </w:r>
      <w:r w:rsidRPr="00D31D2D">
        <w:rPr>
          <w:sz w:val="28"/>
          <w:szCs w:val="28"/>
          <w:lang w:val="kk-KZ"/>
        </w:rPr>
        <w:t xml:space="preserve">лған. </w:t>
      </w:r>
      <w:r w:rsidR="00D31D2D" w:rsidRPr="00D31D2D">
        <w:rPr>
          <w:sz w:val="28"/>
          <w:szCs w:val="28"/>
          <w:lang w:val="kk-KZ"/>
        </w:rPr>
        <w:t>Тәжірибелік</w:t>
      </w:r>
      <w:r w:rsidR="0065188C" w:rsidRPr="00D31D2D">
        <w:rPr>
          <w:sz w:val="28"/>
          <w:szCs w:val="28"/>
          <w:lang w:val="kk-KZ"/>
        </w:rPr>
        <w:t xml:space="preserve">  жұмыстар </w:t>
      </w:r>
      <w:r w:rsidR="00384B0E" w:rsidRPr="00D31D2D">
        <w:rPr>
          <w:sz w:val="28"/>
          <w:szCs w:val="28"/>
          <w:lang w:val="kk-KZ"/>
        </w:rPr>
        <w:t xml:space="preserve">қысқаша мақсаттан, </w:t>
      </w:r>
      <w:r w:rsidR="0065188C" w:rsidRPr="00D31D2D">
        <w:rPr>
          <w:sz w:val="28"/>
          <w:szCs w:val="28"/>
          <w:lang w:val="kk-KZ"/>
        </w:rPr>
        <w:t>теориялық бөлімнен, жұмыстың орындалу тәртібі</w:t>
      </w:r>
      <w:r w:rsidR="00384B0E" w:rsidRPr="00D31D2D">
        <w:rPr>
          <w:sz w:val="28"/>
          <w:szCs w:val="28"/>
          <w:lang w:val="kk-KZ"/>
        </w:rPr>
        <w:t xml:space="preserve">нен, </w:t>
      </w:r>
      <w:r w:rsidR="0065188C" w:rsidRPr="00D31D2D">
        <w:rPr>
          <w:sz w:val="28"/>
          <w:szCs w:val="28"/>
          <w:lang w:val="kk-KZ"/>
        </w:rPr>
        <w:t>қажетті құрал жабдықтар тізімі</w:t>
      </w:r>
      <w:r w:rsidR="00384B0E" w:rsidRPr="00D31D2D">
        <w:rPr>
          <w:sz w:val="28"/>
          <w:szCs w:val="28"/>
          <w:lang w:val="kk-KZ"/>
        </w:rPr>
        <w:t>нен</w:t>
      </w:r>
      <w:r w:rsidR="0065188C" w:rsidRPr="00D31D2D">
        <w:rPr>
          <w:sz w:val="28"/>
          <w:szCs w:val="28"/>
          <w:lang w:val="kk-KZ"/>
        </w:rPr>
        <w:t xml:space="preserve"> және </w:t>
      </w:r>
      <w:r w:rsidR="00727B25" w:rsidRPr="00D31D2D">
        <w:rPr>
          <w:sz w:val="28"/>
          <w:szCs w:val="28"/>
          <w:lang w:val="kk-KZ"/>
        </w:rPr>
        <w:t>бақылау сұрақтарынан тұрады.</w:t>
      </w:r>
      <w:r w:rsidRPr="00D31D2D">
        <w:rPr>
          <w:sz w:val="28"/>
          <w:szCs w:val="28"/>
          <w:lang w:val="kk-KZ"/>
        </w:rPr>
        <w:t xml:space="preserve"> </w:t>
      </w:r>
    </w:p>
    <w:p w:rsidR="009F339F" w:rsidRPr="00D31D2D" w:rsidRDefault="009F339F" w:rsidP="00295B77">
      <w:pPr>
        <w:ind w:firstLine="540"/>
        <w:jc w:val="both"/>
        <w:rPr>
          <w:sz w:val="28"/>
          <w:szCs w:val="28"/>
          <w:lang w:val="kk-KZ"/>
        </w:rPr>
      </w:pPr>
    </w:p>
    <w:p w:rsidR="00B53DB1" w:rsidRPr="00CB1ECE" w:rsidRDefault="00905F5E" w:rsidP="00295B77">
      <w:pPr>
        <w:ind w:firstLine="540"/>
        <w:jc w:val="both"/>
        <w:rPr>
          <w:sz w:val="28"/>
          <w:szCs w:val="28"/>
          <w:lang w:val="kk-KZ"/>
        </w:rPr>
      </w:pPr>
      <w:r>
        <w:rPr>
          <w:sz w:val="28"/>
          <w:szCs w:val="28"/>
          <w:lang w:val="kk-KZ"/>
        </w:rPr>
        <w:t xml:space="preserve">Тәжірибелік </w:t>
      </w:r>
      <w:r w:rsidR="0065188C" w:rsidRPr="00D31D2D">
        <w:rPr>
          <w:sz w:val="28"/>
          <w:szCs w:val="28"/>
          <w:lang w:val="kk-KZ"/>
        </w:rPr>
        <w:t>жұмысты орындауға арналған әдістемелік нұсқау «5</w:t>
      </w:r>
      <w:r w:rsidR="00384B0E" w:rsidRPr="00D31D2D">
        <w:rPr>
          <w:sz w:val="28"/>
          <w:szCs w:val="28"/>
          <w:lang w:val="kk-KZ"/>
        </w:rPr>
        <w:t>В</w:t>
      </w:r>
      <w:r w:rsidR="0065188C" w:rsidRPr="00D31D2D">
        <w:rPr>
          <w:sz w:val="28"/>
          <w:szCs w:val="28"/>
          <w:lang w:val="kk-KZ"/>
        </w:rPr>
        <w:t>0801</w:t>
      </w:r>
      <w:r w:rsidR="00384B0E" w:rsidRPr="00D31D2D">
        <w:rPr>
          <w:sz w:val="28"/>
          <w:szCs w:val="28"/>
          <w:lang w:val="kk-KZ"/>
        </w:rPr>
        <w:t>00</w:t>
      </w:r>
      <w:r w:rsidR="0065188C" w:rsidRPr="00D31D2D">
        <w:rPr>
          <w:sz w:val="28"/>
          <w:szCs w:val="28"/>
          <w:lang w:val="kk-KZ"/>
        </w:rPr>
        <w:t>-Агрономия</w:t>
      </w:r>
      <w:r w:rsidR="0065188C" w:rsidRPr="00CB1ECE">
        <w:rPr>
          <w:sz w:val="28"/>
          <w:szCs w:val="28"/>
          <w:lang w:val="kk-KZ"/>
        </w:rPr>
        <w:t>»</w:t>
      </w:r>
      <w:r w:rsidR="00CB1ECE" w:rsidRPr="00CB1ECE">
        <w:rPr>
          <w:sz w:val="28"/>
          <w:szCs w:val="28"/>
          <w:lang w:val="kk-KZ"/>
        </w:rPr>
        <w:t>,</w:t>
      </w:r>
      <w:r w:rsidR="0065188C" w:rsidRPr="00CB1ECE">
        <w:rPr>
          <w:sz w:val="28"/>
          <w:szCs w:val="28"/>
          <w:lang w:val="kk-KZ"/>
        </w:rPr>
        <w:t xml:space="preserve"> </w:t>
      </w:r>
      <w:r w:rsidR="00CB1ECE" w:rsidRPr="00CB1ECE">
        <w:rPr>
          <w:sz w:val="28"/>
          <w:szCs w:val="28"/>
          <w:lang w:val="kk-KZ"/>
        </w:rPr>
        <w:t>5В080800 - Топырақтану және агрохимия</w:t>
      </w:r>
      <w:r w:rsidR="00CB1ECE" w:rsidRPr="00CB1ECE">
        <w:rPr>
          <w:noProof/>
          <w:color w:val="000000"/>
          <w:spacing w:val="-2"/>
          <w:sz w:val="28"/>
          <w:szCs w:val="28"/>
          <w:lang w:val="kk-KZ"/>
        </w:rPr>
        <w:t xml:space="preserve"> </w:t>
      </w:r>
      <w:r w:rsidR="0065188C" w:rsidRPr="00CB1ECE">
        <w:rPr>
          <w:sz w:val="28"/>
          <w:szCs w:val="28"/>
          <w:lang w:val="kk-KZ"/>
        </w:rPr>
        <w:t>мамандығына арналып жасалынған.</w:t>
      </w:r>
    </w:p>
    <w:p w:rsidR="00B53DB1" w:rsidRPr="00D31D2D" w:rsidRDefault="00B53DB1" w:rsidP="00295B77">
      <w:pPr>
        <w:jc w:val="both"/>
        <w:rPr>
          <w:sz w:val="28"/>
          <w:szCs w:val="28"/>
          <w:lang w:val="kk-KZ"/>
        </w:rPr>
      </w:pPr>
    </w:p>
    <w:p w:rsidR="00B53DB1" w:rsidRPr="00D31D2D" w:rsidRDefault="00B53DB1" w:rsidP="00295B77">
      <w:pPr>
        <w:jc w:val="both"/>
        <w:rPr>
          <w:sz w:val="28"/>
          <w:szCs w:val="28"/>
          <w:lang w:val="kk-KZ"/>
        </w:rPr>
      </w:pPr>
    </w:p>
    <w:p w:rsidR="00384B0E" w:rsidRPr="00D31D2D" w:rsidRDefault="009F339F" w:rsidP="00295B77">
      <w:pPr>
        <w:ind w:left="2835" w:hanging="2835"/>
        <w:jc w:val="both"/>
        <w:rPr>
          <w:noProof/>
          <w:color w:val="000000"/>
          <w:sz w:val="28"/>
          <w:szCs w:val="28"/>
          <w:lang w:val="kk-KZ"/>
        </w:rPr>
      </w:pPr>
      <w:r w:rsidRPr="00D31D2D">
        <w:rPr>
          <w:sz w:val="28"/>
          <w:szCs w:val="28"/>
          <w:lang w:val="kk-KZ"/>
        </w:rPr>
        <w:t xml:space="preserve">Пікір білдірушілер:   </w:t>
      </w:r>
      <w:r w:rsidR="00384B0E" w:rsidRPr="00D31D2D">
        <w:rPr>
          <w:noProof/>
          <w:color w:val="000000"/>
          <w:sz w:val="28"/>
          <w:szCs w:val="28"/>
          <w:lang w:val="kk-KZ"/>
        </w:rPr>
        <w:t xml:space="preserve">Агротехнология кафедрасының </w:t>
      </w:r>
    </w:p>
    <w:p w:rsidR="00384B0E" w:rsidRPr="00D31D2D" w:rsidRDefault="00384B0E" w:rsidP="00295B77">
      <w:pPr>
        <w:ind w:left="2835" w:hanging="2835"/>
        <w:jc w:val="both"/>
        <w:rPr>
          <w:noProof/>
          <w:color w:val="000000"/>
          <w:sz w:val="28"/>
          <w:szCs w:val="28"/>
          <w:lang w:val="kk-KZ"/>
        </w:rPr>
      </w:pPr>
      <w:r w:rsidRPr="00D31D2D">
        <w:rPr>
          <w:noProof/>
          <w:color w:val="000000"/>
          <w:sz w:val="28"/>
          <w:szCs w:val="28"/>
          <w:lang w:val="kk-KZ"/>
        </w:rPr>
        <w:t xml:space="preserve">                               аға оқыт</w:t>
      </w:r>
      <w:r w:rsidR="00D31D2D" w:rsidRPr="00D31D2D">
        <w:rPr>
          <w:noProof/>
          <w:color w:val="000000"/>
          <w:sz w:val="28"/>
          <w:szCs w:val="28"/>
          <w:lang w:val="kk-KZ"/>
        </w:rPr>
        <w:t>ушысы, а.ш.ғ.к.  Суримбаева К.А.</w:t>
      </w:r>
    </w:p>
    <w:p w:rsidR="00D31D2D" w:rsidRPr="00D31D2D" w:rsidRDefault="00D31D2D" w:rsidP="00295B77">
      <w:pPr>
        <w:ind w:left="2835" w:hanging="2835"/>
        <w:jc w:val="both"/>
        <w:rPr>
          <w:noProof/>
          <w:color w:val="000000"/>
          <w:sz w:val="28"/>
          <w:szCs w:val="28"/>
          <w:lang w:val="kk-KZ"/>
        </w:rPr>
      </w:pPr>
    </w:p>
    <w:p w:rsidR="00D31D2D" w:rsidRPr="00D31D2D" w:rsidRDefault="00D31D2D" w:rsidP="00295B77">
      <w:pPr>
        <w:ind w:left="2835" w:hanging="2835"/>
        <w:jc w:val="both"/>
        <w:rPr>
          <w:noProof/>
          <w:color w:val="000000"/>
          <w:sz w:val="28"/>
          <w:szCs w:val="28"/>
          <w:lang w:val="kk-KZ"/>
        </w:rPr>
      </w:pPr>
      <w:r w:rsidRPr="00D31D2D">
        <w:rPr>
          <w:noProof/>
          <w:color w:val="000000"/>
          <w:sz w:val="28"/>
          <w:szCs w:val="28"/>
          <w:lang w:val="kk-KZ"/>
        </w:rPr>
        <w:t xml:space="preserve">Агротехнология кафедрасының </w:t>
      </w:r>
    </w:p>
    <w:p w:rsidR="00D31D2D" w:rsidRPr="00D31D2D" w:rsidRDefault="00D31D2D" w:rsidP="00295B77">
      <w:pPr>
        <w:ind w:left="2835" w:hanging="2835"/>
        <w:jc w:val="both"/>
        <w:rPr>
          <w:noProof/>
          <w:color w:val="000000"/>
          <w:sz w:val="28"/>
          <w:szCs w:val="28"/>
          <w:lang w:val="kk-KZ"/>
        </w:rPr>
      </w:pPr>
      <w:r w:rsidRPr="00D31D2D">
        <w:rPr>
          <w:noProof/>
          <w:color w:val="000000"/>
          <w:sz w:val="28"/>
          <w:szCs w:val="28"/>
          <w:lang w:val="kk-KZ"/>
        </w:rPr>
        <w:t xml:space="preserve">                               аға оқытушысы, а.ш.ғ.к.  Кушербаева С.Ш.</w:t>
      </w:r>
    </w:p>
    <w:p w:rsidR="00384B0E" w:rsidRPr="00D31D2D" w:rsidRDefault="00384B0E" w:rsidP="00295B77">
      <w:pPr>
        <w:shd w:val="clear" w:color="auto" w:fill="FFFFFF"/>
        <w:ind w:firstLine="284"/>
        <w:jc w:val="both"/>
        <w:rPr>
          <w:sz w:val="28"/>
          <w:szCs w:val="28"/>
          <w:lang w:val="kk-KZ"/>
        </w:rPr>
      </w:pPr>
    </w:p>
    <w:p w:rsidR="009F339F" w:rsidRPr="00D31D2D" w:rsidRDefault="009F339F" w:rsidP="00295B77">
      <w:pPr>
        <w:shd w:val="clear" w:color="auto" w:fill="FFFFFF"/>
        <w:ind w:firstLine="284"/>
        <w:jc w:val="both"/>
        <w:rPr>
          <w:sz w:val="28"/>
          <w:szCs w:val="28"/>
          <w:lang w:val="kk-KZ"/>
        </w:rPr>
      </w:pPr>
      <w:r w:rsidRPr="00D31D2D">
        <w:rPr>
          <w:sz w:val="28"/>
          <w:szCs w:val="28"/>
          <w:lang w:val="kk-KZ"/>
        </w:rPr>
        <w:tab/>
      </w:r>
    </w:p>
    <w:p w:rsidR="009F339F" w:rsidRPr="00D31D2D" w:rsidRDefault="009F339F" w:rsidP="00295B77">
      <w:pPr>
        <w:jc w:val="both"/>
        <w:rPr>
          <w:sz w:val="28"/>
          <w:szCs w:val="28"/>
          <w:lang w:val="kk-KZ"/>
        </w:rPr>
      </w:pPr>
    </w:p>
    <w:p w:rsidR="001354AA" w:rsidRPr="00D31D2D" w:rsidRDefault="001354AA" w:rsidP="00295B77">
      <w:pPr>
        <w:ind w:firstLine="284"/>
        <w:jc w:val="both"/>
        <w:rPr>
          <w:sz w:val="28"/>
          <w:szCs w:val="28"/>
          <w:lang w:val="kk-KZ"/>
        </w:rPr>
      </w:pPr>
    </w:p>
    <w:p w:rsidR="009F339F" w:rsidRPr="00D31D2D" w:rsidRDefault="00D31D2D" w:rsidP="00295B77">
      <w:pPr>
        <w:ind w:firstLine="284"/>
        <w:jc w:val="both"/>
        <w:rPr>
          <w:sz w:val="28"/>
          <w:szCs w:val="28"/>
          <w:lang w:val="kk-KZ"/>
        </w:rPr>
      </w:pPr>
      <w:r w:rsidRPr="00D31D2D">
        <w:rPr>
          <w:sz w:val="28"/>
          <w:szCs w:val="28"/>
          <w:lang w:val="kk-KZ"/>
        </w:rPr>
        <w:t xml:space="preserve">«Ауылшаруашалақ ғылымдарының жоғарғы мектебі» </w:t>
      </w:r>
      <w:r w:rsidR="00677A1C" w:rsidRPr="00D31D2D">
        <w:rPr>
          <w:sz w:val="28"/>
          <w:szCs w:val="28"/>
          <w:lang w:val="kk-KZ"/>
        </w:rPr>
        <w:t>әдістемелік комиссиясы</w:t>
      </w:r>
      <w:r w:rsidR="009F339F" w:rsidRPr="00D31D2D">
        <w:rPr>
          <w:sz w:val="28"/>
          <w:szCs w:val="28"/>
          <w:lang w:val="kk-KZ"/>
        </w:rPr>
        <w:t xml:space="preserve"> (№ ___  хаттамасы  «____» __________  201</w:t>
      </w:r>
      <w:r w:rsidRPr="00D31D2D">
        <w:rPr>
          <w:sz w:val="28"/>
          <w:szCs w:val="28"/>
          <w:lang w:val="kk-KZ"/>
        </w:rPr>
        <w:t>4</w:t>
      </w:r>
      <w:r w:rsidR="009F339F" w:rsidRPr="00D31D2D">
        <w:rPr>
          <w:sz w:val="28"/>
          <w:szCs w:val="28"/>
          <w:lang w:val="kk-KZ"/>
        </w:rPr>
        <w:t xml:space="preserve">ж.)  </w:t>
      </w:r>
      <w:r w:rsidR="00677A1C" w:rsidRPr="00D31D2D">
        <w:rPr>
          <w:sz w:val="28"/>
          <w:szCs w:val="28"/>
          <w:lang w:val="kk-KZ"/>
        </w:rPr>
        <w:t>мен</w:t>
      </w:r>
      <w:r w:rsidR="009F339F" w:rsidRPr="00D31D2D">
        <w:rPr>
          <w:sz w:val="28"/>
          <w:szCs w:val="28"/>
          <w:lang w:val="kk-KZ"/>
        </w:rPr>
        <w:t xml:space="preserve"> Агротехнология кафедрасы мәжілістерінде (№ ___  хаттамасы  «____» ________  20</w:t>
      </w:r>
      <w:r w:rsidRPr="00D31D2D">
        <w:rPr>
          <w:sz w:val="28"/>
          <w:szCs w:val="28"/>
          <w:lang w:val="kk-KZ"/>
        </w:rPr>
        <w:t>14</w:t>
      </w:r>
      <w:r w:rsidR="009F339F" w:rsidRPr="00D31D2D">
        <w:rPr>
          <w:sz w:val="28"/>
          <w:szCs w:val="28"/>
          <w:lang w:val="kk-KZ"/>
        </w:rPr>
        <w:t xml:space="preserve">ж.) қаралып, баспаға ұсынылған. </w:t>
      </w:r>
    </w:p>
    <w:p w:rsidR="009F339F" w:rsidRPr="00D31D2D" w:rsidRDefault="009F339F" w:rsidP="00295B77">
      <w:pPr>
        <w:jc w:val="both"/>
        <w:rPr>
          <w:sz w:val="28"/>
          <w:szCs w:val="28"/>
          <w:lang w:val="kk-KZ"/>
        </w:rPr>
      </w:pPr>
    </w:p>
    <w:p w:rsidR="009F339F" w:rsidRPr="00D31D2D" w:rsidRDefault="009F339F" w:rsidP="00295B77">
      <w:pPr>
        <w:jc w:val="both"/>
        <w:rPr>
          <w:sz w:val="28"/>
          <w:szCs w:val="28"/>
          <w:lang w:val="kk-KZ"/>
        </w:rPr>
      </w:pPr>
    </w:p>
    <w:p w:rsidR="00B53DB1" w:rsidRPr="00D31D2D" w:rsidRDefault="00B53DB1" w:rsidP="00295B77">
      <w:pPr>
        <w:jc w:val="both"/>
        <w:rPr>
          <w:sz w:val="28"/>
          <w:szCs w:val="28"/>
          <w:lang w:val="kk-KZ"/>
        </w:rPr>
      </w:pPr>
    </w:p>
    <w:p w:rsidR="00B53DB1" w:rsidRPr="00D31D2D" w:rsidRDefault="00B53DB1" w:rsidP="00295B77">
      <w:pPr>
        <w:jc w:val="both"/>
        <w:rPr>
          <w:sz w:val="28"/>
          <w:szCs w:val="28"/>
          <w:lang w:val="kk-KZ"/>
        </w:rPr>
      </w:pPr>
    </w:p>
    <w:p w:rsidR="001354AA" w:rsidRPr="00D31D2D" w:rsidRDefault="009F339F" w:rsidP="00295B77">
      <w:pPr>
        <w:jc w:val="both"/>
        <w:rPr>
          <w:sz w:val="28"/>
          <w:szCs w:val="28"/>
          <w:lang w:val="kk-KZ"/>
        </w:rPr>
      </w:pPr>
      <w:r w:rsidRPr="00D31D2D">
        <w:rPr>
          <w:sz w:val="28"/>
          <w:szCs w:val="28"/>
          <w:lang w:val="kk-KZ"/>
        </w:rPr>
        <w:t xml:space="preserve">М.Әуезов атындағы ОҚМУ Оқу-әдістемелік кеңесі баспаға ұсынған, </w:t>
      </w:r>
    </w:p>
    <w:p w:rsidR="00CB2594" w:rsidRPr="00D31D2D" w:rsidRDefault="009F339F" w:rsidP="00295B77">
      <w:pPr>
        <w:jc w:val="both"/>
        <w:rPr>
          <w:sz w:val="28"/>
          <w:szCs w:val="28"/>
          <w:lang w:val="kk-KZ"/>
        </w:rPr>
      </w:pPr>
      <w:r w:rsidRPr="00D31D2D">
        <w:rPr>
          <w:sz w:val="28"/>
          <w:szCs w:val="28"/>
          <w:lang w:val="kk-KZ"/>
        </w:rPr>
        <w:t xml:space="preserve">хаттама </w:t>
      </w:r>
      <w:r w:rsidR="00677A1C" w:rsidRPr="00D31D2D">
        <w:rPr>
          <w:sz w:val="28"/>
          <w:szCs w:val="28"/>
          <w:lang w:val="kk-KZ"/>
        </w:rPr>
        <w:t xml:space="preserve">№ ___ ,  </w:t>
      </w:r>
      <w:r w:rsidRPr="00D31D2D">
        <w:rPr>
          <w:sz w:val="28"/>
          <w:szCs w:val="28"/>
          <w:lang w:val="kk-KZ"/>
        </w:rPr>
        <w:t xml:space="preserve"> «____» __________  20</w:t>
      </w:r>
      <w:r w:rsidR="00D31D2D" w:rsidRPr="00D31D2D">
        <w:rPr>
          <w:sz w:val="28"/>
          <w:szCs w:val="28"/>
          <w:lang w:val="kk-KZ"/>
        </w:rPr>
        <w:t>14</w:t>
      </w:r>
      <w:r w:rsidRPr="00D31D2D">
        <w:rPr>
          <w:sz w:val="28"/>
          <w:szCs w:val="28"/>
          <w:lang w:val="kk-KZ"/>
        </w:rPr>
        <w:t>ж.</w:t>
      </w:r>
    </w:p>
    <w:p w:rsidR="001354AA" w:rsidRPr="00D31D2D" w:rsidRDefault="001354AA" w:rsidP="00295B77">
      <w:pPr>
        <w:jc w:val="both"/>
        <w:rPr>
          <w:sz w:val="28"/>
          <w:szCs w:val="28"/>
          <w:lang w:val="kk-KZ" w:eastAsia="ko-KR"/>
        </w:rPr>
      </w:pPr>
      <w:r w:rsidRPr="00D31D2D">
        <w:rPr>
          <w:sz w:val="28"/>
          <w:szCs w:val="28"/>
          <w:lang w:val="kk-KZ"/>
        </w:rPr>
        <w:t>©  М.Әуезов атындағы Оңтүстік Қазақстан мемлекеттік университеті</w:t>
      </w:r>
      <w:r w:rsidR="00D31D2D" w:rsidRPr="00D31D2D">
        <w:rPr>
          <w:sz w:val="28"/>
          <w:szCs w:val="28"/>
          <w:lang w:val="kk-KZ" w:eastAsia="ko-KR"/>
        </w:rPr>
        <w:t>, 2014</w:t>
      </w:r>
      <w:r w:rsidRPr="00D31D2D">
        <w:rPr>
          <w:sz w:val="28"/>
          <w:szCs w:val="28"/>
          <w:lang w:val="kk-KZ" w:eastAsia="ko-KR"/>
        </w:rPr>
        <w:t xml:space="preserve">ж. </w:t>
      </w:r>
    </w:p>
    <w:p w:rsidR="001354AA" w:rsidRPr="00D31D2D" w:rsidRDefault="001354AA" w:rsidP="00295B77">
      <w:pPr>
        <w:jc w:val="both"/>
        <w:rPr>
          <w:sz w:val="28"/>
          <w:szCs w:val="28"/>
          <w:lang w:val="kk-KZ" w:eastAsia="ko-KR"/>
        </w:rPr>
      </w:pPr>
    </w:p>
    <w:p w:rsidR="0001785E" w:rsidRPr="00D31D2D" w:rsidRDefault="001354AA" w:rsidP="00295B77">
      <w:pPr>
        <w:jc w:val="both"/>
        <w:rPr>
          <w:sz w:val="28"/>
          <w:szCs w:val="28"/>
        </w:rPr>
      </w:pPr>
      <w:r w:rsidRPr="00D31D2D">
        <w:rPr>
          <w:sz w:val="28"/>
          <w:szCs w:val="28"/>
          <w:lang w:val="kk-KZ" w:eastAsia="ko-KR"/>
        </w:rPr>
        <w:t>Шығаруға жауапты</w:t>
      </w:r>
      <w:r w:rsidR="00D31D2D" w:rsidRPr="00D31D2D">
        <w:rPr>
          <w:sz w:val="28"/>
          <w:szCs w:val="28"/>
          <w:lang w:val="kk-KZ" w:eastAsia="ko-KR"/>
        </w:rPr>
        <w:t>: Джамалова Г.Т.</w:t>
      </w:r>
    </w:p>
    <w:p w:rsidR="007777FE" w:rsidRPr="00D31D2D" w:rsidRDefault="00F77AEC" w:rsidP="00295B77">
      <w:pPr>
        <w:shd w:val="clear" w:color="auto" w:fill="FFFFFF"/>
        <w:ind w:left="29" w:firstLine="511"/>
        <w:jc w:val="both"/>
        <w:rPr>
          <w:b/>
          <w:noProof/>
          <w:color w:val="000000"/>
          <w:spacing w:val="-2"/>
          <w:sz w:val="28"/>
          <w:szCs w:val="28"/>
          <w:lang w:val="kk-KZ"/>
        </w:rPr>
      </w:pPr>
      <w:r w:rsidRPr="00D31D2D">
        <w:rPr>
          <w:b/>
          <w:noProof/>
          <w:color w:val="000000"/>
          <w:spacing w:val="-2"/>
          <w:sz w:val="28"/>
          <w:szCs w:val="28"/>
          <w:lang w:val="kk-KZ"/>
        </w:rPr>
        <w:lastRenderedPageBreak/>
        <w:t>МАЗМҰНЫ</w:t>
      </w:r>
    </w:p>
    <w:tbl>
      <w:tblPr>
        <w:tblW w:w="9639" w:type="dxa"/>
        <w:tblInd w:w="108" w:type="dxa"/>
        <w:tblLook w:val="01E0"/>
      </w:tblPr>
      <w:tblGrid>
        <w:gridCol w:w="9303"/>
        <w:gridCol w:w="336"/>
      </w:tblGrid>
      <w:tr w:rsidR="0059282F" w:rsidRPr="00D31D2D" w:rsidTr="00EF7B28">
        <w:trPr>
          <w:trHeight w:val="294"/>
        </w:trPr>
        <w:tc>
          <w:tcPr>
            <w:tcW w:w="9303" w:type="dxa"/>
          </w:tcPr>
          <w:p w:rsidR="0059282F" w:rsidRPr="00D31D2D" w:rsidRDefault="0059282F" w:rsidP="00295B77">
            <w:pPr>
              <w:jc w:val="both"/>
              <w:rPr>
                <w:sz w:val="28"/>
                <w:szCs w:val="28"/>
              </w:rPr>
            </w:pPr>
            <w:r w:rsidRPr="00D31D2D">
              <w:rPr>
                <w:sz w:val="28"/>
                <w:szCs w:val="28"/>
              </w:rPr>
              <w:t>Кіріспе</w:t>
            </w:r>
          </w:p>
        </w:tc>
        <w:tc>
          <w:tcPr>
            <w:tcW w:w="336" w:type="dxa"/>
          </w:tcPr>
          <w:p w:rsidR="0059282F" w:rsidRPr="00D31D2D" w:rsidRDefault="0059282F" w:rsidP="00295B77">
            <w:pPr>
              <w:ind w:left="-99" w:right="-108"/>
              <w:jc w:val="both"/>
              <w:rPr>
                <w:sz w:val="28"/>
                <w:szCs w:val="28"/>
                <w:lang w:val="kk-KZ"/>
              </w:rPr>
            </w:pPr>
          </w:p>
        </w:tc>
      </w:tr>
      <w:tr w:rsidR="0059282F" w:rsidRPr="00D31D2D" w:rsidTr="00EF7B28">
        <w:trPr>
          <w:trHeight w:val="294"/>
        </w:trPr>
        <w:tc>
          <w:tcPr>
            <w:tcW w:w="9303" w:type="dxa"/>
          </w:tcPr>
          <w:p w:rsidR="00D31D2D" w:rsidRPr="00D31D2D" w:rsidRDefault="00D31D2D" w:rsidP="00D90AD5">
            <w:pPr>
              <w:ind w:firstLine="34"/>
              <w:jc w:val="both"/>
              <w:rPr>
                <w:sz w:val="28"/>
                <w:szCs w:val="28"/>
                <w:lang w:val="kk-KZ"/>
              </w:rPr>
            </w:pPr>
            <w:r w:rsidRPr="00D31D2D">
              <w:rPr>
                <w:sz w:val="28"/>
                <w:szCs w:val="28"/>
                <w:u w:val="single"/>
                <w:lang w:val="kk-KZ"/>
              </w:rPr>
              <w:t>Модуль 1.</w:t>
            </w:r>
            <w:r w:rsidRPr="00D31D2D">
              <w:rPr>
                <w:sz w:val="28"/>
                <w:szCs w:val="28"/>
                <w:lang w:val="kk-KZ"/>
              </w:rPr>
              <w:t xml:space="preserve">Өсімдікті интегралды қорғаудың </w:t>
            </w:r>
            <w:r w:rsidRPr="00D31D2D">
              <w:rPr>
                <w:bCs/>
                <w:sz w:val="28"/>
                <w:szCs w:val="28"/>
                <w:lang w:val="kk-KZ"/>
              </w:rPr>
              <w:t>негіздері</w:t>
            </w:r>
            <w:r w:rsidR="00905F5E">
              <w:rPr>
                <w:bCs/>
                <w:sz w:val="28"/>
                <w:szCs w:val="28"/>
                <w:lang w:val="kk-KZ"/>
              </w:rPr>
              <w:t>...........................</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№1 </w:t>
            </w:r>
            <w:r w:rsidR="00D31D2D" w:rsidRPr="00D31D2D">
              <w:rPr>
                <w:rFonts w:ascii="Times New Roman" w:eastAsia="Times-Roman" w:hAnsi="Times New Roman"/>
                <w:sz w:val="28"/>
                <w:szCs w:val="28"/>
                <w:lang w:val="kk-KZ"/>
              </w:rPr>
              <w:t>Дәнді дақылдарының егістігіндегі арамшөптерімен зиянкестерін есептеудің әдістемесі.</w:t>
            </w:r>
            <w:r>
              <w:rPr>
                <w:rFonts w:ascii="Times New Roman" w:eastAsia="Times-Roman" w:hAnsi="Times New Roman"/>
                <w:sz w:val="28"/>
                <w:szCs w:val="28"/>
                <w:lang w:val="kk-KZ"/>
              </w:rPr>
              <w:t>.............................................................................................................</w:t>
            </w:r>
            <w:r w:rsidR="00D31D2D" w:rsidRPr="00D31D2D">
              <w:rPr>
                <w:rFonts w:ascii="Times New Roman" w:eastAsia="Times-Roman" w:hAnsi="Times New Roman"/>
                <w:sz w:val="28"/>
                <w:szCs w:val="28"/>
                <w:lang w:val="kk-KZ"/>
              </w:rPr>
              <w:t xml:space="preserve"> </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w:t>
            </w:r>
            <w:r w:rsidR="00D31D2D" w:rsidRPr="00D31D2D">
              <w:rPr>
                <w:rFonts w:ascii="Times New Roman" w:eastAsia="Times-Roman" w:hAnsi="Times New Roman"/>
                <w:sz w:val="28"/>
                <w:szCs w:val="28"/>
                <w:lang w:val="kk-KZ"/>
              </w:rPr>
              <w:t>2 Дәнді дақылдардың ауруларымен  зиянкестерінен және арамшөптерінен қорғаудың негіздері.</w:t>
            </w:r>
            <w:r>
              <w:rPr>
                <w:rFonts w:ascii="Times New Roman" w:eastAsia="Times-Roman" w:hAnsi="Times New Roman"/>
                <w:sz w:val="28"/>
                <w:szCs w:val="28"/>
                <w:lang w:val="kk-KZ"/>
              </w:rPr>
              <w:t>..........................</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w:t>
            </w:r>
            <w:r w:rsidR="00D31D2D" w:rsidRPr="00D31D2D">
              <w:rPr>
                <w:rFonts w:ascii="Times New Roman" w:eastAsia="Times-Roman" w:hAnsi="Times New Roman"/>
                <w:sz w:val="28"/>
                <w:szCs w:val="28"/>
                <w:lang w:val="kk-KZ"/>
              </w:rPr>
              <w:t>3 Бір жылдық дәнді бұршақты дақылдардың ауруларымен  зиянкестерінен және арамшөптерінен қорғаудың негіздері.</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w:t>
            </w:r>
            <w:r w:rsidR="00D31D2D" w:rsidRPr="00D31D2D">
              <w:rPr>
                <w:rFonts w:ascii="Times New Roman" w:eastAsia="Times-Roman" w:hAnsi="Times New Roman"/>
                <w:sz w:val="28"/>
                <w:szCs w:val="28"/>
                <w:lang w:val="kk-KZ"/>
              </w:rPr>
              <w:t>4 Көп жылдық дәнді шөптердің ауруларымен  зиянкестерінен және арамшөптерінен қорғаудың негіздері.</w:t>
            </w:r>
            <w:r>
              <w:rPr>
                <w:rFonts w:ascii="Times New Roman" w:eastAsia="Times-Roman" w:hAnsi="Times New Roman"/>
                <w:sz w:val="28"/>
                <w:szCs w:val="28"/>
                <w:lang w:val="kk-KZ"/>
              </w:rPr>
              <w:t>..........................</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w:t>
            </w:r>
            <w:r w:rsidR="00D31D2D" w:rsidRPr="00D31D2D">
              <w:rPr>
                <w:rFonts w:ascii="Times New Roman" w:eastAsia="Times-Roman" w:hAnsi="Times New Roman"/>
                <w:sz w:val="28"/>
                <w:szCs w:val="28"/>
                <w:lang w:val="kk-KZ"/>
              </w:rPr>
              <w:t>5  Көп жылдық бұршақты шөптердің ауруларымен  зиянкестерінен және арамшөптерінен қорғаудың негіздері.</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w:t>
            </w:r>
            <w:r w:rsidR="00D31D2D" w:rsidRPr="00D31D2D">
              <w:rPr>
                <w:rFonts w:ascii="Times New Roman" w:eastAsia="Times-Roman" w:hAnsi="Times New Roman"/>
                <w:sz w:val="28"/>
                <w:szCs w:val="28"/>
                <w:lang w:val="kk-KZ"/>
              </w:rPr>
              <w:t>6  Жүгері өсімдігінің ауруларымен  зиянкестерінен және арамшөптерінен қорғаудың негіздері.</w:t>
            </w:r>
            <w:r>
              <w:rPr>
                <w:rFonts w:ascii="Times New Roman" w:eastAsia="Times-Roman" w:hAnsi="Times New Roman"/>
                <w:sz w:val="28"/>
                <w:szCs w:val="28"/>
                <w:lang w:val="kk-KZ"/>
              </w:rPr>
              <w:t>..........................</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w:t>
            </w:r>
            <w:r w:rsidR="00D31D2D" w:rsidRPr="00D31D2D">
              <w:rPr>
                <w:rFonts w:ascii="Times New Roman" w:eastAsia="Times-Roman" w:hAnsi="Times New Roman"/>
                <w:sz w:val="28"/>
                <w:szCs w:val="28"/>
                <w:lang w:val="kk-KZ"/>
              </w:rPr>
              <w:t xml:space="preserve">7  Қант қызылшасының және мал азықтық қызылшаның ауруларымен  зиянкестерден және арамшөптерінен қорғаудың негіздері. </w:t>
            </w:r>
            <w:r>
              <w:rPr>
                <w:rFonts w:ascii="Times New Roman" w:eastAsia="Times-Roman" w:hAnsi="Times New Roman"/>
                <w:sz w:val="28"/>
                <w:szCs w:val="28"/>
                <w:lang w:val="kk-KZ"/>
              </w:rPr>
              <w:t>................................................................................................................................</w:t>
            </w:r>
          </w:p>
          <w:p w:rsidR="00D31D2D" w:rsidRPr="00D31D2D" w:rsidRDefault="00D31D2D" w:rsidP="00D90AD5">
            <w:pPr>
              <w:pStyle w:val="a7"/>
              <w:ind w:firstLine="34"/>
              <w:jc w:val="both"/>
              <w:rPr>
                <w:rFonts w:ascii="Times New Roman" w:eastAsia="Times-Roman" w:hAnsi="Times New Roman"/>
                <w:sz w:val="28"/>
                <w:szCs w:val="28"/>
                <w:lang w:val="kk-KZ"/>
              </w:rPr>
            </w:pPr>
            <w:r w:rsidRPr="00D31D2D">
              <w:rPr>
                <w:rFonts w:ascii="Times New Roman" w:eastAsia="Times-Roman" w:hAnsi="Times New Roman"/>
                <w:sz w:val="28"/>
                <w:szCs w:val="28"/>
                <w:u w:val="single"/>
                <w:lang w:val="kk-KZ"/>
              </w:rPr>
              <w:t>Модуль 2.</w:t>
            </w:r>
            <w:r w:rsidRPr="00D31D2D">
              <w:rPr>
                <w:rFonts w:ascii="Times New Roman" w:eastAsia="Times-Roman" w:hAnsi="Times New Roman"/>
                <w:sz w:val="28"/>
                <w:szCs w:val="28"/>
                <w:lang w:val="kk-KZ"/>
              </w:rPr>
              <w:t>Техникалық дақылдардың негізгі аурулары мен зиянкестері</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w:t>
            </w:r>
            <w:r w:rsidR="00D31D2D" w:rsidRPr="00D31D2D">
              <w:rPr>
                <w:rFonts w:ascii="Times New Roman" w:eastAsia="Times-Roman" w:hAnsi="Times New Roman"/>
                <w:sz w:val="28"/>
                <w:szCs w:val="28"/>
                <w:lang w:val="kk-KZ"/>
              </w:rPr>
              <w:t xml:space="preserve">8  Жеміс-жидекті дақылдардың ауруларымен  зиянкестерден және арамшөптерінен қорғаудың негіздері. </w:t>
            </w:r>
            <w:r>
              <w:rPr>
                <w:rFonts w:ascii="Times New Roman" w:eastAsia="Times-Roman" w:hAnsi="Times New Roman"/>
                <w:sz w:val="28"/>
                <w:szCs w:val="28"/>
                <w:lang w:val="kk-KZ"/>
              </w:rPr>
              <w:t>...........................</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w:t>
            </w:r>
            <w:r w:rsidR="00D31D2D" w:rsidRPr="00D31D2D">
              <w:rPr>
                <w:rFonts w:ascii="Times New Roman" w:eastAsia="Times-Roman" w:hAnsi="Times New Roman"/>
                <w:sz w:val="28"/>
                <w:szCs w:val="28"/>
                <w:lang w:val="kk-KZ"/>
              </w:rPr>
              <w:t>9  Дәнді майлы дақылдардың ауруларымен  зиянкестерден және арамшөптерінен қорғаудың негіздері.</w:t>
            </w:r>
            <w:r>
              <w:rPr>
                <w:rFonts w:ascii="Times New Roman" w:eastAsia="Times-Roman" w:hAnsi="Times New Roman"/>
                <w:sz w:val="28"/>
                <w:szCs w:val="28"/>
                <w:lang w:val="kk-KZ"/>
              </w:rPr>
              <w:t>............................</w:t>
            </w:r>
            <w:r w:rsidR="00D31D2D" w:rsidRPr="00D31D2D">
              <w:rPr>
                <w:rFonts w:ascii="Times New Roman" w:eastAsia="Times-Roman" w:hAnsi="Times New Roman"/>
                <w:sz w:val="28"/>
                <w:szCs w:val="28"/>
                <w:lang w:val="kk-KZ"/>
              </w:rPr>
              <w:t xml:space="preserve"> </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w:t>
            </w:r>
            <w:r w:rsidR="00D31D2D" w:rsidRPr="00D31D2D">
              <w:rPr>
                <w:rFonts w:ascii="Times New Roman" w:eastAsia="Times-Roman" w:hAnsi="Times New Roman"/>
                <w:sz w:val="28"/>
                <w:szCs w:val="28"/>
                <w:lang w:val="kk-KZ"/>
              </w:rPr>
              <w:t>10  Картоп өсімдігінің аурулармен  зиянкестерден және арамшөптерінен қорғаудың негіздері.</w:t>
            </w:r>
            <w:r>
              <w:rPr>
                <w:rFonts w:ascii="Times New Roman" w:eastAsia="Times-Roman" w:hAnsi="Times New Roman"/>
                <w:sz w:val="28"/>
                <w:szCs w:val="28"/>
                <w:lang w:val="kk-KZ"/>
              </w:rPr>
              <w:t>............................</w:t>
            </w:r>
            <w:r w:rsidR="00D31D2D" w:rsidRPr="00D31D2D">
              <w:rPr>
                <w:rFonts w:ascii="Times New Roman" w:eastAsia="Times-Roman" w:hAnsi="Times New Roman"/>
                <w:sz w:val="28"/>
                <w:szCs w:val="28"/>
                <w:lang w:val="kk-KZ"/>
              </w:rPr>
              <w:t xml:space="preserve"> </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w:t>
            </w:r>
            <w:r w:rsidR="00D31D2D" w:rsidRPr="00D31D2D">
              <w:rPr>
                <w:rFonts w:ascii="Times New Roman" w:hAnsi="Times New Roman"/>
                <w:sz w:val="28"/>
                <w:szCs w:val="28"/>
                <w:lang w:val="kk-KZ"/>
              </w:rPr>
              <w:t>11</w:t>
            </w:r>
            <w:r w:rsidR="00D31D2D" w:rsidRPr="00D31D2D">
              <w:rPr>
                <w:rFonts w:ascii="Times New Roman" w:eastAsia="Times-Roman" w:hAnsi="Times New Roman"/>
                <w:sz w:val="28"/>
                <w:szCs w:val="28"/>
                <w:lang w:val="kk-KZ"/>
              </w:rPr>
              <w:t>Капуста өсімдігінің аурулармен  зиянкестерден және арамшөптерінен қорғаудың негіздері.</w:t>
            </w:r>
            <w:r>
              <w:rPr>
                <w:rFonts w:ascii="Times New Roman" w:eastAsia="Times-Roman" w:hAnsi="Times New Roman"/>
                <w:sz w:val="28"/>
                <w:szCs w:val="28"/>
                <w:lang w:val="kk-KZ"/>
              </w:rPr>
              <w:t>...........................</w:t>
            </w:r>
            <w:r w:rsidR="00D31D2D" w:rsidRPr="00D31D2D">
              <w:rPr>
                <w:rFonts w:ascii="Times New Roman" w:eastAsia="Times-Roman" w:hAnsi="Times New Roman"/>
                <w:sz w:val="28"/>
                <w:szCs w:val="28"/>
                <w:lang w:val="kk-KZ"/>
              </w:rPr>
              <w:t xml:space="preserve">  </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w:t>
            </w:r>
            <w:r w:rsidR="00D31D2D" w:rsidRPr="00D31D2D">
              <w:rPr>
                <w:rFonts w:ascii="Times New Roman" w:hAnsi="Times New Roman"/>
                <w:sz w:val="28"/>
                <w:szCs w:val="28"/>
                <w:lang w:val="kk-KZ"/>
              </w:rPr>
              <w:t>12</w:t>
            </w:r>
            <w:r w:rsidR="00D31D2D" w:rsidRPr="00D31D2D">
              <w:rPr>
                <w:rFonts w:ascii="Times New Roman" w:eastAsia="Times-Roman" w:hAnsi="Times New Roman"/>
                <w:sz w:val="28"/>
                <w:szCs w:val="28"/>
                <w:lang w:val="kk-KZ"/>
              </w:rPr>
              <w:t xml:space="preserve">Көкөністі бұршақ дақылының ауруларымен  зиянкестерден және арамшөптерінен қорғаудың негіздері. </w:t>
            </w:r>
            <w:r>
              <w:rPr>
                <w:rFonts w:ascii="Times New Roman" w:eastAsia="Times-Roman" w:hAnsi="Times New Roman"/>
                <w:sz w:val="28"/>
                <w:szCs w:val="28"/>
                <w:lang w:val="kk-KZ"/>
              </w:rPr>
              <w:t>..........................</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№13</w:t>
            </w:r>
            <w:r w:rsidR="00D31D2D" w:rsidRPr="00D31D2D">
              <w:rPr>
                <w:rFonts w:ascii="Times New Roman" w:eastAsia="Times-Roman" w:hAnsi="Times New Roman"/>
                <w:sz w:val="28"/>
                <w:szCs w:val="28"/>
                <w:lang w:val="kk-KZ"/>
              </w:rPr>
              <w:t xml:space="preserve">Қияр өсімдігінің ауруларымен  зиянкестерден және арамшөптерінен қорғаудың негіздері. </w:t>
            </w:r>
            <w:r>
              <w:rPr>
                <w:rFonts w:ascii="Times New Roman" w:eastAsia="Times-Roman" w:hAnsi="Times New Roman"/>
                <w:sz w:val="28"/>
                <w:szCs w:val="28"/>
                <w:lang w:val="kk-KZ"/>
              </w:rPr>
              <w:t>..........................</w:t>
            </w:r>
          </w:p>
          <w:p w:rsidR="00D31D2D" w:rsidRPr="00D31D2D" w:rsidRDefault="00905F5E" w:rsidP="00D90AD5">
            <w:pPr>
              <w:pStyle w:val="a7"/>
              <w:ind w:firstLine="34"/>
              <w:jc w:val="both"/>
              <w:rPr>
                <w:rFonts w:ascii="Times New Roman" w:eastAsia="Times-Italic" w:hAnsi="Times New Roman"/>
                <w:iCs/>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№14  Күнбағыс өсімдігінің</w:t>
            </w:r>
            <w:r w:rsidR="00D31D2D" w:rsidRPr="00D31D2D">
              <w:rPr>
                <w:rFonts w:ascii="Times New Roman" w:eastAsia="Times-Roman" w:hAnsi="Times New Roman"/>
                <w:sz w:val="28"/>
                <w:szCs w:val="28"/>
                <w:lang w:val="kk-KZ"/>
              </w:rPr>
              <w:t xml:space="preserve"> ауруларымен  зиянкестерден және арамшөптерінен қорғаудың негіздері.</w:t>
            </w:r>
            <w:r>
              <w:rPr>
                <w:rFonts w:ascii="Times New Roman" w:eastAsia="Times-Roman" w:hAnsi="Times New Roman"/>
                <w:sz w:val="28"/>
                <w:szCs w:val="28"/>
                <w:lang w:val="kk-KZ"/>
              </w:rPr>
              <w:t>............................</w:t>
            </w:r>
            <w:r w:rsidR="00D31D2D" w:rsidRPr="00D31D2D">
              <w:rPr>
                <w:rFonts w:ascii="Times New Roman" w:eastAsia="Times-Roman" w:hAnsi="Times New Roman"/>
                <w:sz w:val="28"/>
                <w:szCs w:val="28"/>
                <w:lang w:val="kk-KZ"/>
              </w:rPr>
              <w:t xml:space="preserve"> </w:t>
            </w:r>
          </w:p>
          <w:p w:rsidR="00D31D2D" w:rsidRPr="00D31D2D" w:rsidRDefault="00905F5E" w:rsidP="00D90AD5">
            <w:pPr>
              <w:pStyle w:val="a7"/>
              <w:ind w:firstLine="34"/>
              <w:jc w:val="both"/>
              <w:rPr>
                <w:rFonts w:ascii="Times New Roman" w:eastAsia="Times-Roman" w:hAnsi="Times New Roman"/>
                <w:sz w:val="28"/>
                <w:szCs w:val="28"/>
                <w:lang w:val="kk-KZ"/>
              </w:rPr>
            </w:pPr>
            <w:r>
              <w:rPr>
                <w:rFonts w:ascii="Times New Roman" w:hAnsi="Times New Roman"/>
                <w:sz w:val="28"/>
                <w:szCs w:val="28"/>
                <w:lang w:val="kk-KZ"/>
              </w:rPr>
              <w:t xml:space="preserve">Тәжірибелік </w:t>
            </w:r>
            <w:r w:rsidR="00D31D2D" w:rsidRPr="00D31D2D">
              <w:rPr>
                <w:rFonts w:ascii="Times New Roman" w:hAnsi="Times New Roman"/>
                <w:sz w:val="28"/>
                <w:szCs w:val="28"/>
                <w:lang w:val="kk-KZ"/>
              </w:rPr>
              <w:t xml:space="preserve">жұмыс </w:t>
            </w:r>
            <w:r w:rsidR="00D31D2D" w:rsidRPr="00D31D2D">
              <w:rPr>
                <w:rFonts w:ascii="Times New Roman" w:eastAsia="Times-Italic" w:hAnsi="Times New Roman"/>
                <w:iCs/>
                <w:sz w:val="28"/>
                <w:szCs w:val="28"/>
                <w:lang w:val="kk-KZ"/>
              </w:rPr>
              <w:t xml:space="preserve">№15 </w:t>
            </w:r>
            <w:r w:rsidR="00D31D2D" w:rsidRPr="00D31D2D">
              <w:rPr>
                <w:rFonts w:ascii="Times New Roman" w:eastAsia="Times-Roman" w:hAnsi="Times New Roman"/>
                <w:sz w:val="28"/>
                <w:szCs w:val="28"/>
                <w:lang w:val="kk-KZ"/>
              </w:rPr>
              <w:t xml:space="preserve">Қарақат және Қарлығанның аурулармен  зиянкестерден және арамшөптерінен қорғаудың негіздері. </w:t>
            </w:r>
            <w:r>
              <w:rPr>
                <w:rFonts w:ascii="Times New Roman" w:eastAsia="Times-Roman" w:hAnsi="Times New Roman"/>
                <w:sz w:val="28"/>
                <w:szCs w:val="28"/>
                <w:lang w:val="kk-KZ"/>
              </w:rPr>
              <w:t>...........................</w:t>
            </w:r>
          </w:p>
          <w:p w:rsidR="00D31D2D" w:rsidRPr="00D31D2D" w:rsidRDefault="00D31D2D" w:rsidP="00D90AD5">
            <w:pPr>
              <w:pStyle w:val="a7"/>
              <w:ind w:firstLine="34"/>
              <w:jc w:val="both"/>
              <w:rPr>
                <w:rFonts w:ascii="Times New Roman" w:eastAsia="Times-Italic" w:hAnsi="Times New Roman"/>
                <w:iCs/>
                <w:sz w:val="28"/>
                <w:szCs w:val="28"/>
                <w:lang w:val="kk-KZ"/>
              </w:rPr>
            </w:pPr>
          </w:p>
          <w:p w:rsidR="0059282F" w:rsidRPr="00D31D2D" w:rsidRDefault="00905F5E" w:rsidP="00D90AD5">
            <w:pPr>
              <w:tabs>
                <w:tab w:val="left" w:pos="7764"/>
              </w:tabs>
              <w:ind w:firstLine="34"/>
              <w:jc w:val="both"/>
              <w:rPr>
                <w:sz w:val="28"/>
                <w:szCs w:val="28"/>
                <w:lang w:val="kk-KZ"/>
              </w:rPr>
            </w:pPr>
            <w:r w:rsidRPr="00D31D2D">
              <w:rPr>
                <w:noProof/>
                <w:color w:val="000000"/>
                <w:sz w:val="28"/>
                <w:szCs w:val="28"/>
                <w:lang w:val="sr-Cyrl-CS"/>
              </w:rPr>
              <w:t>Пайдаланылған әдебиеттер</w:t>
            </w:r>
            <w:r>
              <w:rPr>
                <w:noProof/>
                <w:color w:val="000000"/>
                <w:sz w:val="28"/>
                <w:szCs w:val="28"/>
                <w:lang w:val="sr-Cyrl-CS"/>
              </w:rPr>
              <w:t>...............................................................................................................</w:t>
            </w:r>
          </w:p>
        </w:tc>
        <w:tc>
          <w:tcPr>
            <w:tcW w:w="336" w:type="dxa"/>
          </w:tcPr>
          <w:p w:rsidR="0059282F" w:rsidRPr="00D31D2D" w:rsidRDefault="0059282F" w:rsidP="00295B77">
            <w:pPr>
              <w:ind w:left="-99" w:right="-108"/>
              <w:jc w:val="both"/>
              <w:rPr>
                <w:sz w:val="28"/>
                <w:szCs w:val="28"/>
                <w:lang w:val="kk-KZ"/>
              </w:rPr>
            </w:pPr>
          </w:p>
        </w:tc>
      </w:tr>
      <w:tr w:rsidR="0059282F" w:rsidRPr="00D31D2D" w:rsidTr="00EF7B28">
        <w:trPr>
          <w:trHeight w:val="294"/>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D31D2D" w:rsidTr="00EF7B28">
        <w:trPr>
          <w:trHeight w:val="170"/>
        </w:trPr>
        <w:tc>
          <w:tcPr>
            <w:tcW w:w="9303" w:type="dxa"/>
          </w:tcPr>
          <w:p w:rsidR="0059282F" w:rsidRPr="00D31D2D" w:rsidRDefault="0059282F" w:rsidP="00295B77">
            <w:pPr>
              <w:jc w:val="both"/>
              <w:rPr>
                <w:noProof/>
                <w:color w:val="000000"/>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D31D2D" w:rsidTr="00EF7B28">
        <w:trPr>
          <w:trHeight w:val="337"/>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D31D2D" w:rsidTr="00EF7B28">
        <w:trPr>
          <w:trHeight w:val="170"/>
        </w:trPr>
        <w:tc>
          <w:tcPr>
            <w:tcW w:w="9303" w:type="dxa"/>
          </w:tcPr>
          <w:p w:rsidR="001A3F42" w:rsidRDefault="001A3F42" w:rsidP="00295B77">
            <w:pPr>
              <w:shd w:val="clear" w:color="auto" w:fill="FFFFFF"/>
              <w:tabs>
                <w:tab w:val="left" w:pos="993"/>
              </w:tabs>
              <w:ind w:firstLine="567"/>
              <w:jc w:val="both"/>
              <w:rPr>
                <w:b/>
                <w:noProof/>
                <w:color w:val="000000"/>
                <w:spacing w:val="-2"/>
                <w:sz w:val="28"/>
                <w:szCs w:val="28"/>
                <w:lang w:val="kk-KZ"/>
              </w:rPr>
            </w:pPr>
          </w:p>
          <w:p w:rsidR="001A3F42" w:rsidRDefault="001A3F42" w:rsidP="00295B77">
            <w:pPr>
              <w:shd w:val="clear" w:color="auto" w:fill="FFFFFF"/>
              <w:tabs>
                <w:tab w:val="left" w:pos="993"/>
              </w:tabs>
              <w:ind w:firstLine="567"/>
              <w:jc w:val="both"/>
              <w:rPr>
                <w:b/>
                <w:noProof/>
                <w:color w:val="000000"/>
                <w:spacing w:val="-2"/>
                <w:sz w:val="28"/>
                <w:szCs w:val="28"/>
                <w:lang w:val="kk-KZ"/>
              </w:rPr>
            </w:pPr>
          </w:p>
          <w:p w:rsidR="0059282F" w:rsidRPr="00EF7B28" w:rsidRDefault="00EF7B28" w:rsidP="00295B77">
            <w:pPr>
              <w:shd w:val="clear" w:color="auto" w:fill="FFFFFF"/>
              <w:tabs>
                <w:tab w:val="left" w:pos="993"/>
              </w:tabs>
              <w:ind w:firstLine="567"/>
              <w:jc w:val="both"/>
              <w:rPr>
                <w:b/>
                <w:noProof/>
                <w:color w:val="000000"/>
                <w:spacing w:val="-2"/>
                <w:sz w:val="28"/>
                <w:szCs w:val="28"/>
                <w:lang w:val="kk-KZ"/>
              </w:rPr>
            </w:pPr>
            <w:r w:rsidRPr="00D31D2D">
              <w:rPr>
                <w:b/>
                <w:noProof/>
                <w:color w:val="000000"/>
                <w:spacing w:val="-2"/>
                <w:sz w:val="28"/>
                <w:szCs w:val="28"/>
                <w:lang w:val="kk-KZ"/>
              </w:rPr>
              <w:t>Кіріспе</w:t>
            </w:r>
          </w:p>
        </w:tc>
        <w:tc>
          <w:tcPr>
            <w:tcW w:w="336" w:type="dxa"/>
          </w:tcPr>
          <w:p w:rsidR="0059282F" w:rsidRPr="00D31D2D" w:rsidRDefault="0059282F" w:rsidP="00295B77">
            <w:pPr>
              <w:ind w:left="-99" w:right="-108"/>
              <w:jc w:val="both"/>
              <w:rPr>
                <w:sz w:val="28"/>
                <w:szCs w:val="28"/>
                <w:lang w:val="kk-KZ"/>
              </w:rPr>
            </w:pPr>
          </w:p>
        </w:tc>
      </w:tr>
      <w:tr w:rsidR="0059282F" w:rsidRPr="00D31D2D"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EF7B28" w:rsidRDefault="00EF7B28" w:rsidP="00295B77">
            <w:pPr>
              <w:ind w:firstLine="567"/>
              <w:jc w:val="both"/>
              <w:rPr>
                <w:b/>
                <w:sz w:val="28"/>
                <w:szCs w:val="28"/>
                <w:lang w:val="kk-KZ"/>
              </w:rPr>
            </w:pPr>
            <w:r w:rsidRPr="000C4E8D">
              <w:rPr>
                <w:rFonts w:eastAsia="Times-Roman"/>
                <w:sz w:val="28"/>
                <w:szCs w:val="28"/>
                <w:lang w:val="kk-KZ"/>
              </w:rPr>
              <w:t xml:space="preserve">Қазіргі кездегі нашар экологиялық жағдайларға байланысты ауылшаруашылық дақылдардың егістігінде фитосанитарлық жағдайын жақсарту қазіргі кездегі негізгі мәселелердің бірі болып табылады. Ауылшарушылық дақылдардан мақсатымыз бойынша қауіпсіз экологиялық азық-түлікпен қамтамасыз ету. Ауылшаруашылық егістердің фитосанитарлық жағдайын түзету басты мәселе, мәдени дақылдардың зиякестерде арамшөптерден және аурулардан қорғау келешектегі өнім сапасы мен түсіміне үлкен әсерін тигізеді. Өсімдікті интегралды қорғау ауылшаруашылық дақылдарын аурулардан зиянкестерден арамшөптерден  биологиялық, химиялық және агротехникалық қорғау жүйесін қарқынды ұйымдастыру, яғни дәнді дәндібұршақты, малазықтық, техникалық, картоп, көкөніс, жеміс-жидекті дақылдарды қорғау негіздері.    </w:t>
            </w:r>
          </w:p>
          <w:p w:rsidR="00EF7B28" w:rsidRDefault="00EF7B28" w:rsidP="00295B77">
            <w:pPr>
              <w:ind w:firstLine="567"/>
              <w:jc w:val="both"/>
              <w:rPr>
                <w:b/>
                <w:sz w:val="28"/>
                <w:szCs w:val="28"/>
                <w:lang w:val="kk-KZ"/>
              </w:rPr>
            </w:pPr>
            <w:r w:rsidRPr="000C4E8D">
              <w:rPr>
                <w:sz w:val="28"/>
                <w:szCs w:val="28"/>
                <w:lang w:val="kk-KZ"/>
              </w:rPr>
              <w:t>Мәдени дақылдардың</w:t>
            </w:r>
            <w:r>
              <w:rPr>
                <w:b/>
                <w:sz w:val="28"/>
                <w:szCs w:val="28"/>
                <w:lang w:val="kk-KZ"/>
              </w:rPr>
              <w:t xml:space="preserve"> </w:t>
            </w:r>
            <w:r>
              <w:rPr>
                <w:sz w:val="28"/>
                <w:szCs w:val="28"/>
                <w:lang w:val="kk-KZ"/>
              </w:rPr>
              <w:t xml:space="preserve">сапасын және өнімділігіне әсерін тигізетін зиянды ағзалардан қорғау. Өнім сапасын арттыру мен қатар сақтау өсімдік қорғау саласының ғалымдарымен және жеке шаруашылық кәсіпорындардың жетекшілігімен жүргізілген зерттеу жұмыстарының нәтижелері яғни өсімдікті қорғауда ауа-райы климат жағдайына байланысты екендігін дәлелдеп отыр. </w:t>
            </w:r>
            <w:r w:rsidRPr="000C4E8D">
              <w:rPr>
                <w:b/>
                <w:sz w:val="28"/>
                <w:szCs w:val="28"/>
                <w:lang w:val="kk-KZ"/>
              </w:rPr>
              <w:t xml:space="preserve"> </w:t>
            </w:r>
          </w:p>
          <w:p w:rsidR="00EF7B28" w:rsidRDefault="00EF7B28" w:rsidP="00295B77">
            <w:pPr>
              <w:ind w:firstLine="567"/>
              <w:jc w:val="both"/>
              <w:rPr>
                <w:b/>
                <w:sz w:val="28"/>
                <w:szCs w:val="28"/>
                <w:lang w:val="kk-KZ"/>
              </w:rPr>
            </w:pPr>
          </w:p>
          <w:p w:rsidR="00EF7B28" w:rsidRDefault="00EF7B28" w:rsidP="00295B77">
            <w:pPr>
              <w:ind w:firstLine="567"/>
              <w:jc w:val="both"/>
              <w:rPr>
                <w:b/>
                <w:sz w:val="28"/>
                <w:szCs w:val="28"/>
                <w:lang w:val="kk-KZ"/>
              </w:rPr>
            </w:pPr>
          </w:p>
          <w:p w:rsidR="00EF7B28" w:rsidRDefault="00EF7B28" w:rsidP="00295B77">
            <w:pPr>
              <w:ind w:firstLine="567"/>
              <w:jc w:val="both"/>
              <w:rPr>
                <w:b/>
                <w:sz w:val="28"/>
                <w:szCs w:val="28"/>
                <w:lang w:val="kk-KZ"/>
              </w:rPr>
            </w:pPr>
          </w:p>
          <w:p w:rsidR="00EF7B28" w:rsidRDefault="00EF7B28" w:rsidP="00295B77">
            <w:pPr>
              <w:ind w:firstLine="567"/>
              <w:jc w:val="both"/>
              <w:rPr>
                <w:b/>
                <w:sz w:val="28"/>
                <w:szCs w:val="28"/>
                <w:lang w:val="kk-KZ"/>
              </w:rPr>
            </w:pPr>
          </w:p>
          <w:p w:rsidR="00EF7B28" w:rsidRDefault="00EF7B28" w:rsidP="00295B77">
            <w:pPr>
              <w:ind w:firstLine="567"/>
              <w:jc w:val="both"/>
              <w:rPr>
                <w:b/>
                <w:sz w:val="28"/>
                <w:szCs w:val="28"/>
                <w:lang w:val="kk-KZ"/>
              </w:rPr>
            </w:pPr>
          </w:p>
          <w:p w:rsidR="00EF7B28" w:rsidRDefault="00EF7B28" w:rsidP="00295B77">
            <w:pPr>
              <w:ind w:firstLine="567"/>
              <w:jc w:val="both"/>
              <w:rPr>
                <w:b/>
                <w:sz w:val="28"/>
                <w:szCs w:val="28"/>
                <w:lang w:val="kk-KZ"/>
              </w:rPr>
            </w:pPr>
          </w:p>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231"/>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ind w:right="-140"/>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235"/>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257"/>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D31D2D"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r w:rsidR="0059282F" w:rsidRPr="00787C29" w:rsidTr="00EF7B28">
        <w:trPr>
          <w:trHeight w:val="170"/>
        </w:trPr>
        <w:tc>
          <w:tcPr>
            <w:tcW w:w="9303" w:type="dxa"/>
          </w:tcPr>
          <w:p w:rsidR="0059282F" w:rsidRPr="00EF7B28" w:rsidRDefault="0059282F" w:rsidP="00295B77">
            <w:pPr>
              <w:jc w:val="both"/>
              <w:rPr>
                <w:sz w:val="28"/>
                <w:szCs w:val="28"/>
                <w:lang w:val="kk-KZ"/>
              </w:rPr>
            </w:pPr>
          </w:p>
        </w:tc>
        <w:tc>
          <w:tcPr>
            <w:tcW w:w="336" w:type="dxa"/>
          </w:tcPr>
          <w:p w:rsidR="0059282F" w:rsidRPr="00D31D2D" w:rsidRDefault="0059282F" w:rsidP="00295B77">
            <w:pPr>
              <w:ind w:left="-99" w:right="-108"/>
              <w:jc w:val="both"/>
              <w:rPr>
                <w:sz w:val="28"/>
                <w:szCs w:val="28"/>
                <w:lang w:val="kk-KZ"/>
              </w:rPr>
            </w:pPr>
          </w:p>
        </w:tc>
      </w:tr>
    </w:tbl>
    <w:p w:rsidR="008770B6" w:rsidRPr="008770B6" w:rsidRDefault="00677A1C" w:rsidP="00295B77">
      <w:pPr>
        <w:ind w:firstLine="567"/>
        <w:jc w:val="both"/>
        <w:rPr>
          <w:b/>
          <w:sz w:val="28"/>
          <w:szCs w:val="28"/>
          <w:lang w:val="kk-KZ"/>
        </w:rPr>
      </w:pPr>
      <w:r w:rsidRPr="008770B6">
        <w:rPr>
          <w:b/>
          <w:sz w:val="28"/>
          <w:szCs w:val="28"/>
          <w:lang w:val="kk-KZ"/>
        </w:rPr>
        <w:t>№1</w:t>
      </w:r>
      <w:r w:rsidR="00CB0D28" w:rsidRPr="008770B6">
        <w:rPr>
          <w:b/>
          <w:sz w:val="28"/>
          <w:szCs w:val="28"/>
          <w:lang w:val="kk-KZ"/>
        </w:rPr>
        <w:t xml:space="preserve"> жұмыс</w:t>
      </w:r>
      <w:r w:rsidRPr="008770B6">
        <w:rPr>
          <w:b/>
          <w:sz w:val="28"/>
          <w:szCs w:val="28"/>
          <w:lang w:val="kk-KZ"/>
        </w:rPr>
        <w:t xml:space="preserve">. </w:t>
      </w:r>
      <w:r w:rsidR="008770B6" w:rsidRPr="008770B6">
        <w:rPr>
          <w:rFonts w:eastAsia="Times-Roman"/>
          <w:sz w:val="28"/>
          <w:szCs w:val="28"/>
          <w:lang w:val="kk-KZ"/>
        </w:rPr>
        <w:t>Дәнді дақылдарының егістігіндегі арамшөптерімен зиянкестерін есептеудің әдістемесі</w:t>
      </w:r>
    </w:p>
    <w:p w:rsidR="00CB0D28" w:rsidRPr="008770B6" w:rsidRDefault="00CB0D28" w:rsidP="00295B77">
      <w:pPr>
        <w:jc w:val="both"/>
        <w:rPr>
          <w:b/>
          <w:sz w:val="28"/>
          <w:szCs w:val="28"/>
          <w:lang w:val="kk-KZ"/>
        </w:rPr>
      </w:pPr>
      <w:r w:rsidRPr="008770B6">
        <w:rPr>
          <w:sz w:val="28"/>
          <w:szCs w:val="28"/>
          <w:lang w:val="kk-KZ"/>
        </w:rPr>
        <w:t xml:space="preserve"> </w:t>
      </w:r>
    </w:p>
    <w:p w:rsidR="008770B6" w:rsidRPr="00BA45F7" w:rsidRDefault="00ED2BC8" w:rsidP="00295B77">
      <w:pPr>
        <w:ind w:firstLine="567"/>
        <w:jc w:val="both"/>
        <w:rPr>
          <w:b/>
          <w:sz w:val="28"/>
          <w:szCs w:val="28"/>
          <w:lang w:val="kk-KZ"/>
        </w:rPr>
      </w:pPr>
      <w:r w:rsidRPr="008770B6">
        <w:rPr>
          <w:b/>
          <w:sz w:val="28"/>
          <w:szCs w:val="28"/>
          <w:lang w:val="kk-KZ"/>
        </w:rPr>
        <w:t xml:space="preserve">Сабақтың мақсаты: </w:t>
      </w:r>
      <w:r w:rsidR="00EF7B28" w:rsidRPr="008770B6">
        <w:rPr>
          <w:rFonts w:eastAsia="Times-Roman"/>
          <w:sz w:val="28"/>
          <w:szCs w:val="28"/>
          <w:lang w:val="kk-KZ"/>
        </w:rPr>
        <w:t>Дәнді дақылдарының егістігіндегі арамшөптерімен зиянкестерін есептеудің әдістемесі</w:t>
      </w:r>
      <w:r w:rsidR="00BA45F7">
        <w:rPr>
          <w:rFonts w:eastAsia="Times-Roman"/>
          <w:sz w:val="28"/>
          <w:szCs w:val="28"/>
          <w:lang w:val="kk-KZ"/>
        </w:rPr>
        <w:t>.</w:t>
      </w:r>
      <w:r w:rsidR="00BA45F7">
        <w:rPr>
          <w:b/>
          <w:sz w:val="28"/>
          <w:szCs w:val="28"/>
          <w:lang w:val="kk-KZ"/>
        </w:rPr>
        <w:t xml:space="preserve"> </w:t>
      </w:r>
      <w:r w:rsidR="008770B6" w:rsidRPr="008770B6">
        <w:rPr>
          <w:sz w:val="28"/>
          <w:szCs w:val="28"/>
          <w:lang w:val="kk-KZ"/>
        </w:rPr>
        <w:t>Ауыл шаруашылық дақылдары зиянкестерінің негізгі топтарымен таныса отырып олардың негізгі кластарға және отрядтарға тән белгілерімен танысу.</w:t>
      </w:r>
    </w:p>
    <w:p w:rsidR="008770B6" w:rsidRPr="008770B6" w:rsidRDefault="008770B6" w:rsidP="00295B77">
      <w:pPr>
        <w:tabs>
          <w:tab w:val="left" w:pos="5040"/>
        </w:tabs>
        <w:spacing w:line="25" w:lineRule="atLeast"/>
        <w:ind w:firstLine="709"/>
        <w:jc w:val="both"/>
        <w:rPr>
          <w:sz w:val="28"/>
          <w:szCs w:val="28"/>
          <w:lang w:val="kk-KZ"/>
        </w:rPr>
      </w:pPr>
    </w:p>
    <w:p w:rsidR="008770B6" w:rsidRPr="008770B6" w:rsidRDefault="008770B6" w:rsidP="00295B77">
      <w:pPr>
        <w:tabs>
          <w:tab w:val="left" w:pos="5040"/>
        </w:tabs>
        <w:spacing w:line="25" w:lineRule="atLeast"/>
        <w:jc w:val="both"/>
        <w:rPr>
          <w:b/>
          <w:sz w:val="28"/>
          <w:szCs w:val="28"/>
          <w:lang w:val="kk-KZ"/>
        </w:rPr>
      </w:pPr>
      <w:r w:rsidRPr="008770B6">
        <w:rPr>
          <w:b/>
          <w:sz w:val="28"/>
          <w:szCs w:val="28"/>
          <w:lang w:val="kk-KZ"/>
        </w:rPr>
        <w:t>Сабақтың барысы:</w:t>
      </w:r>
    </w:p>
    <w:p w:rsidR="008770B6" w:rsidRPr="008770B6" w:rsidRDefault="008770B6" w:rsidP="00295B77">
      <w:pPr>
        <w:tabs>
          <w:tab w:val="left" w:pos="5040"/>
        </w:tabs>
        <w:spacing w:line="25" w:lineRule="atLeast"/>
        <w:jc w:val="both"/>
        <w:rPr>
          <w:sz w:val="28"/>
          <w:szCs w:val="28"/>
          <w:lang w:val="kk-KZ"/>
        </w:rPr>
      </w:pPr>
      <w:r w:rsidRPr="008770B6">
        <w:rPr>
          <w:sz w:val="28"/>
          <w:szCs w:val="28"/>
          <w:lang w:val="kk-KZ"/>
        </w:rPr>
        <w:t>1. Ауыл шаруашылық дақылдары зиянкестерінің негізгі топтарымен танысу</w:t>
      </w:r>
      <w:r w:rsidR="00BA45F7">
        <w:rPr>
          <w:sz w:val="28"/>
          <w:szCs w:val="28"/>
          <w:lang w:val="kk-KZ"/>
        </w:rPr>
        <w:t>.</w:t>
      </w:r>
    </w:p>
    <w:p w:rsidR="008770B6" w:rsidRPr="008770B6" w:rsidRDefault="008770B6" w:rsidP="00295B77">
      <w:pPr>
        <w:spacing w:line="25" w:lineRule="atLeast"/>
        <w:jc w:val="both"/>
        <w:rPr>
          <w:sz w:val="28"/>
          <w:szCs w:val="28"/>
          <w:lang w:val="kk-KZ"/>
        </w:rPr>
      </w:pPr>
      <w:r w:rsidRPr="008770B6">
        <w:rPr>
          <w:sz w:val="28"/>
          <w:szCs w:val="28"/>
          <w:lang w:val="kk-KZ"/>
        </w:rPr>
        <w:t>2. Ауылшаруашылық дақылдары зиянкестерін кластарға және отрядтарға тән белгілерімен жеке-жеке таныса отырып зерделеу.</w:t>
      </w:r>
    </w:p>
    <w:p w:rsidR="008770B6" w:rsidRPr="008770B6" w:rsidRDefault="008770B6" w:rsidP="00295B77">
      <w:pPr>
        <w:tabs>
          <w:tab w:val="left" w:pos="5040"/>
        </w:tabs>
        <w:spacing w:line="25" w:lineRule="atLeast"/>
        <w:ind w:firstLine="709"/>
        <w:jc w:val="both"/>
        <w:rPr>
          <w:b/>
          <w:sz w:val="28"/>
          <w:szCs w:val="28"/>
          <w:lang w:val="kk-KZ"/>
        </w:rPr>
      </w:pPr>
    </w:p>
    <w:p w:rsidR="008770B6" w:rsidRPr="008770B6" w:rsidRDefault="008770B6" w:rsidP="00295B77">
      <w:pPr>
        <w:tabs>
          <w:tab w:val="left" w:pos="5040"/>
        </w:tabs>
        <w:spacing w:line="25" w:lineRule="atLeast"/>
        <w:jc w:val="both"/>
        <w:rPr>
          <w:sz w:val="28"/>
          <w:szCs w:val="28"/>
          <w:lang w:val="kk-KZ"/>
        </w:rPr>
      </w:pPr>
      <w:r w:rsidRPr="008770B6">
        <w:rPr>
          <w:b/>
          <w:sz w:val="28"/>
          <w:szCs w:val="28"/>
          <w:lang w:val="kk-KZ"/>
        </w:rPr>
        <w:t>Сабаққа қажетті құрал - жабдықтар:</w:t>
      </w:r>
      <w:r w:rsidRPr="008770B6">
        <w:rPr>
          <w:sz w:val="28"/>
          <w:szCs w:val="28"/>
          <w:lang w:val="kk-KZ"/>
        </w:rPr>
        <w:t xml:space="preserve"> көрнекі құралдар, сұлба, кептірілген нысан, қарындаш, суреттер, анықтамалықтар т.б.</w:t>
      </w:r>
    </w:p>
    <w:p w:rsidR="008770B6" w:rsidRPr="008770B6" w:rsidRDefault="008770B6" w:rsidP="00295B77">
      <w:pPr>
        <w:tabs>
          <w:tab w:val="left" w:pos="5040"/>
        </w:tabs>
        <w:spacing w:line="25" w:lineRule="atLeast"/>
        <w:ind w:firstLine="709"/>
        <w:jc w:val="both"/>
        <w:rPr>
          <w:b/>
          <w:sz w:val="28"/>
          <w:szCs w:val="28"/>
          <w:lang w:val="kk-KZ"/>
        </w:rPr>
      </w:pPr>
    </w:p>
    <w:p w:rsidR="008770B6" w:rsidRDefault="008770B6" w:rsidP="00295B77">
      <w:pPr>
        <w:tabs>
          <w:tab w:val="left" w:pos="5040"/>
        </w:tabs>
        <w:spacing w:line="25" w:lineRule="atLeast"/>
        <w:jc w:val="both"/>
        <w:rPr>
          <w:b/>
          <w:sz w:val="28"/>
          <w:szCs w:val="28"/>
          <w:lang w:val="kk-KZ"/>
        </w:rPr>
      </w:pPr>
      <w:r w:rsidRPr="008770B6">
        <w:rPr>
          <w:b/>
          <w:sz w:val="28"/>
          <w:szCs w:val="28"/>
          <w:lang w:val="kk-KZ"/>
        </w:rPr>
        <w:t>Әдістемелік түсініктемелер:</w:t>
      </w:r>
    </w:p>
    <w:p w:rsidR="008770B6" w:rsidRPr="006B5335" w:rsidRDefault="006B5335" w:rsidP="00295B77">
      <w:pPr>
        <w:shd w:val="clear" w:color="auto" w:fill="FFFFFF"/>
        <w:ind w:firstLine="708"/>
        <w:jc w:val="both"/>
        <w:rPr>
          <w:iCs/>
          <w:color w:val="000000"/>
          <w:sz w:val="28"/>
          <w:szCs w:val="28"/>
          <w:lang w:val="kk-KZ"/>
        </w:rPr>
      </w:pPr>
      <w:r w:rsidRPr="006B5335">
        <w:rPr>
          <w:iCs/>
          <w:color w:val="000000"/>
          <w:sz w:val="28"/>
          <w:szCs w:val="28"/>
          <w:lang w:val="kk-KZ"/>
        </w:rPr>
        <w:t xml:space="preserve">Ауру барлық егіс алқаптарында кездеседі. Сыртқы белгісі сүттену кезеңінде өсімдік жапырағы және сабағы жасыл түске енеді. Аурудың әсерінен масақтағы дән сабақтан қашықтайды. Сүттену кезеңіндегі масақтағы дәнді езсе сүт орнына сарғыш сұр түсті сусын шығады. Пісу кезенде дәннің сыртқы белгісі байқалмайды, бірақ масақ ерімей сол қалпында қалады. Ауру қоздырғышысы саңырауқұлақ. Жинау мезгілінде ауру дән жарылып споралар сау дәннін сыртқы бетіне жабысады. Келесі жылы егілген ұрықпен бірге споралар базидиосоралар  түзеді. Сыртқы пішіні түтікше, базидиоспоралар өсімдік нүктесімен бірге дамиды. Алғашқы даму кезеңінде аурудың сыртқы белгілері байқалмайды. </w:t>
      </w:r>
      <w:r w:rsidRPr="006B5335">
        <w:rPr>
          <w:i/>
          <w:iCs/>
          <w:color w:val="000000"/>
          <w:sz w:val="28"/>
          <w:szCs w:val="28"/>
          <w:lang w:val="kk-KZ"/>
        </w:rPr>
        <w:t>Ауру қоздырғышысы саңырауқұлақ сақталатын жер</w:t>
      </w:r>
      <w:r w:rsidRPr="006B5335">
        <w:rPr>
          <w:iCs/>
          <w:color w:val="000000"/>
          <w:sz w:val="28"/>
          <w:szCs w:val="28"/>
          <w:lang w:val="kk-KZ"/>
        </w:rPr>
        <w:t xml:space="preserve"> : топырақ егін немесе егілетін ұрық ауа-райының ылғалды болуы, аурудың дамуына таралуына қолайлы жағдай туғызады. </w:t>
      </w:r>
      <w:r w:rsidRPr="006B5335">
        <w:rPr>
          <w:i/>
          <w:iCs/>
          <w:color w:val="000000"/>
          <w:sz w:val="28"/>
          <w:szCs w:val="28"/>
          <w:lang w:val="kk-KZ"/>
        </w:rPr>
        <w:t>Күресу шаралары</w:t>
      </w:r>
      <w:r w:rsidRPr="006B5335">
        <w:rPr>
          <w:iCs/>
          <w:color w:val="000000"/>
          <w:sz w:val="28"/>
          <w:szCs w:val="28"/>
          <w:lang w:val="kk-KZ"/>
        </w:rPr>
        <w:t>: төзімді сорттар егу – зариан абиниум ПС+10 агрегаттарымен рациал -0,4-0,5 л/га, литобакс – 75%, ұнтақ 3-5 кг/га.</w:t>
      </w:r>
      <w:r>
        <w:rPr>
          <w:iCs/>
          <w:color w:val="000000"/>
          <w:sz w:val="28"/>
          <w:szCs w:val="28"/>
          <w:lang w:val="kk-KZ"/>
        </w:rPr>
        <w:t xml:space="preserve"> </w:t>
      </w:r>
      <w:r w:rsidR="008770B6" w:rsidRPr="008770B6">
        <w:rPr>
          <w:sz w:val="28"/>
          <w:szCs w:val="28"/>
          <w:lang w:val="kk-KZ"/>
        </w:rPr>
        <w:t xml:space="preserve">Түр құрамы, сондай-ақ жануарлар дүниесінің жүйесінде алатын орны жағынан ауылшаруашылық дақылдарының зиянкестері көп және алуан түрлі. Оларға омыртқасыз жануарлардан нематодтар, өсімдік қоректі кенелер, бауыраяқты моллюскалардың өкілдері – жалаңаш шырыштар мен ұлулар, ал омыртқалы жануарлардан зиянды кеміргіштер жатады. </w:t>
      </w:r>
    </w:p>
    <w:p w:rsidR="008770B6" w:rsidRPr="008770B6" w:rsidRDefault="008770B6" w:rsidP="00295B77">
      <w:pPr>
        <w:spacing w:line="25" w:lineRule="atLeast"/>
        <w:ind w:firstLine="709"/>
        <w:jc w:val="both"/>
        <w:rPr>
          <w:sz w:val="28"/>
          <w:szCs w:val="28"/>
          <w:lang w:val="kk-KZ"/>
        </w:rPr>
      </w:pPr>
      <w:r w:rsidRPr="008770B6">
        <w:rPr>
          <w:sz w:val="28"/>
          <w:szCs w:val="28"/>
          <w:lang w:val="kk-KZ"/>
        </w:rPr>
        <w:t>Қазіргі кезде ғылымда белгілі жануарлар түрінің көбі буынаяқтылар типіне, яғни шаянтәрізділер, өрмекшітәрізділер, көпаяқтылар, бунақденелілер класс өкілдеріне жатады.</w:t>
      </w:r>
    </w:p>
    <w:p w:rsidR="008770B6" w:rsidRPr="008770B6" w:rsidRDefault="008770B6" w:rsidP="00295B77">
      <w:pPr>
        <w:spacing w:line="25" w:lineRule="atLeast"/>
        <w:ind w:firstLine="709"/>
        <w:jc w:val="both"/>
        <w:rPr>
          <w:sz w:val="28"/>
          <w:szCs w:val="28"/>
          <w:lang w:val="kk-KZ"/>
        </w:rPr>
      </w:pPr>
      <w:r w:rsidRPr="008770B6">
        <w:rPr>
          <w:sz w:val="28"/>
          <w:szCs w:val="28"/>
          <w:lang w:val="kk-KZ"/>
        </w:rPr>
        <w:t>Буынаяқтылардың денесі буындарға бөлінген, әдетте үш бөлімнен құралады: бас, кеуде, құрсақ. Кейбір өкілдерінде бас пен кеуде бөлімі бірігіп, бас кеуде бөлімін құрайды және құрсақ бөлімі болады.</w:t>
      </w:r>
    </w:p>
    <w:p w:rsidR="008770B6" w:rsidRPr="008770B6" w:rsidRDefault="008770B6" w:rsidP="00295B77">
      <w:pPr>
        <w:spacing w:line="25" w:lineRule="atLeast"/>
        <w:ind w:firstLine="709"/>
        <w:jc w:val="both"/>
        <w:rPr>
          <w:sz w:val="28"/>
          <w:szCs w:val="28"/>
          <w:lang w:val="kk-KZ"/>
        </w:rPr>
      </w:pPr>
      <w:r w:rsidRPr="008770B6">
        <w:rPr>
          <w:sz w:val="28"/>
          <w:szCs w:val="28"/>
          <w:lang w:val="kk-KZ"/>
        </w:rPr>
        <w:t xml:space="preserve">Бұл шаянтәрізділер мен өрмекшітәрізділерге тән. Көпаяқтылар бас </w:t>
      </w:r>
      <w:r w:rsidRPr="008770B6">
        <w:rPr>
          <w:sz w:val="28"/>
          <w:szCs w:val="28"/>
          <w:lang w:val="kk-KZ"/>
        </w:rPr>
        <w:lastRenderedPageBreak/>
        <w:t>және тұлға деп аталатын екі бөлімнен, ал бунақденелілер үш бөлімнен (бас, кеуде, құрсақ) тұрады. Буынаяқтялардың сипаттамасын кесте түрінде көрсетуге болады.</w:t>
      </w:r>
    </w:p>
    <w:p w:rsidR="008770B6" w:rsidRPr="008770B6" w:rsidRDefault="008770B6" w:rsidP="00295B77">
      <w:pPr>
        <w:spacing w:line="25" w:lineRule="atLeast"/>
        <w:jc w:val="both"/>
        <w:rPr>
          <w:b/>
          <w:sz w:val="28"/>
          <w:szCs w:val="28"/>
          <w:lang w:val="kk-KZ"/>
        </w:rPr>
      </w:pPr>
    </w:p>
    <w:p w:rsidR="008770B6" w:rsidRPr="008770B6" w:rsidRDefault="008770B6" w:rsidP="00295B77">
      <w:pPr>
        <w:spacing w:line="25" w:lineRule="atLeast"/>
        <w:jc w:val="both"/>
        <w:rPr>
          <w:b/>
          <w:sz w:val="28"/>
          <w:szCs w:val="28"/>
          <w:lang w:val="kk-KZ"/>
        </w:rPr>
      </w:pPr>
      <w:r w:rsidRPr="008770B6">
        <w:rPr>
          <w:b/>
          <w:sz w:val="28"/>
          <w:szCs w:val="28"/>
          <w:lang w:val="kk-KZ"/>
        </w:rPr>
        <w:t>Буынаяқтылар типі кластарының қысқаша сипаттамасы</w:t>
      </w:r>
    </w:p>
    <w:p w:rsidR="008770B6" w:rsidRPr="008770B6" w:rsidRDefault="008770B6" w:rsidP="00295B77">
      <w:pPr>
        <w:spacing w:line="25" w:lineRule="atLeast"/>
        <w:ind w:firstLine="709"/>
        <w:jc w:val="both"/>
        <w:rPr>
          <w:sz w:val="28"/>
          <w:szCs w:val="28"/>
          <w:lang w:val="kk-KZ"/>
        </w:rPr>
      </w:pPr>
      <w:r w:rsidRPr="008770B6">
        <w:rPr>
          <w:sz w:val="28"/>
          <w:szCs w:val="28"/>
          <w:lang w:val="kk-KZ"/>
        </w:rPr>
        <w:t>1-кесте</w:t>
      </w:r>
    </w:p>
    <w:tbl>
      <w:tblPr>
        <w:tblW w:w="96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80"/>
        <w:gridCol w:w="1320"/>
        <w:gridCol w:w="1680"/>
        <w:gridCol w:w="1916"/>
        <w:gridCol w:w="1219"/>
        <w:gridCol w:w="1785"/>
      </w:tblGrid>
      <w:tr w:rsidR="008770B6" w:rsidRPr="008770B6" w:rsidTr="00B05995">
        <w:trPr>
          <w:trHeight w:val="285"/>
        </w:trPr>
        <w:tc>
          <w:tcPr>
            <w:tcW w:w="1680" w:type="dxa"/>
            <w:vMerge w:val="restart"/>
          </w:tcPr>
          <w:p w:rsidR="008770B6" w:rsidRPr="008770B6" w:rsidRDefault="008770B6" w:rsidP="00295B77">
            <w:pPr>
              <w:spacing w:line="25" w:lineRule="atLeast"/>
              <w:jc w:val="both"/>
              <w:rPr>
                <w:b/>
                <w:sz w:val="28"/>
                <w:szCs w:val="28"/>
                <w:lang w:val="kk-KZ"/>
              </w:rPr>
            </w:pPr>
            <w:r w:rsidRPr="008770B6">
              <w:rPr>
                <w:b/>
                <w:sz w:val="28"/>
                <w:szCs w:val="28"/>
                <w:lang w:val="kk-KZ"/>
              </w:rPr>
              <w:t>Кластың аты</w:t>
            </w:r>
          </w:p>
        </w:tc>
        <w:tc>
          <w:tcPr>
            <w:tcW w:w="1320" w:type="dxa"/>
            <w:vMerge w:val="restart"/>
          </w:tcPr>
          <w:p w:rsidR="008770B6" w:rsidRPr="008770B6" w:rsidRDefault="008770B6" w:rsidP="00295B77">
            <w:pPr>
              <w:spacing w:line="25" w:lineRule="atLeast"/>
              <w:jc w:val="both"/>
              <w:rPr>
                <w:b/>
                <w:sz w:val="28"/>
                <w:szCs w:val="28"/>
                <w:lang w:val="kk-KZ"/>
              </w:rPr>
            </w:pPr>
            <w:r w:rsidRPr="008770B6">
              <w:rPr>
                <w:b/>
                <w:sz w:val="28"/>
                <w:szCs w:val="28"/>
                <w:lang w:val="kk-KZ"/>
              </w:rPr>
              <w:t xml:space="preserve">Дене </w:t>
            </w:r>
          </w:p>
          <w:p w:rsidR="008770B6" w:rsidRPr="008770B6" w:rsidRDefault="008770B6" w:rsidP="00295B77">
            <w:pPr>
              <w:spacing w:line="25" w:lineRule="atLeast"/>
              <w:jc w:val="both"/>
              <w:rPr>
                <w:b/>
                <w:sz w:val="28"/>
                <w:szCs w:val="28"/>
                <w:lang w:val="kk-KZ"/>
              </w:rPr>
            </w:pPr>
            <w:r w:rsidRPr="008770B6">
              <w:rPr>
                <w:b/>
                <w:sz w:val="28"/>
                <w:szCs w:val="28"/>
                <w:lang w:val="kk-KZ"/>
              </w:rPr>
              <w:t>бөліктері</w:t>
            </w:r>
          </w:p>
        </w:tc>
        <w:tc>
          <w:tcPr>
            <w:tcW w:w="4815" w:type="dxa"/>
            <w:gridSpan w:val="3"/>
            <w:tcBorders>
              <w:bottom w:val="single" w:sz="4" w:space="0" w:color="auto"/>
            </w:tcBorders>
          </w:tcPr>
          <w:p w:rsidR="008770B6" w:rsidRPr="008770B6" w:rsidRDefault="008770B6" w:rsidP="00295B77">
            <w:pPr>
              <w:spacing w:line="25" w:lineRule="atLeast"/>
              <w:ind w:firstLine="709"/>
              <w:jc w:val="both"/>
              <w:rPr>
                <w:b/>
                <w:sz w:val="28"/>
                <w:szCs w:val="28"/>
                <w:lang w:val="kk-KZ"/>
              </w:rPr>
            </w:pPr>
            <w:r w:rsidRPr="008770B6">
              <w:rPr>
                <w:b/>
                <w:sz w:val="28"/>
                <w:szCs w:val="28"/>
                <w:lang w:val="kk-KZ"/>
              </w:rPr>
              <w:t>Жұп саны</w:t>
            </w:r>
          </w:p>
        </w:tc>
        <w:tc>
          <w:tcPr>
            <w:tcW w:w="1785" w:type="dxa"/>
            <w:vMerge w:val="restart"/>
          </w:tcPr>
          <w:p w:rsidR="008770B6" w:rsidRPr="008770B6" w:rsidRDefault="008770B6" w:rsidP="00295B77">
            <w:pPr>
              <w:spacing w:line="25" w:lineRule="atLeast"/>
              <w:jc w:val="both"/>
              <w:rPr>
                <w:b/>
                <w:sz w:val="28"/>
                <w:szCs w:val="28"/>
                <w:lang w:val="kk-KZ"/>
              </w:rPr>
            </w:pPr>
            <w:r w:rsidRPr="008770B6">
              <w:rPr>
                <w:b/>
                <w:sz w:val="28"/>
                <w:szCs w:val="28"/>
                <w:lang w:val="kk-KZ"/>
              </w:rPr>
              <w:t>Өкілдері</w:t>
            </w:r>
          </w:p>
        </w:tc>
      </w:tr>
      <w:tr w:rsidR="008770B6" w:rsidRPr="008770B6" w:rsidTr="00B05995">
        <w:trPr>
          <w:trHeight w:val="276"/>
        </w:trPr>
        <w:tc>
          <w:tcPr>
            <w:tcW w:w="1680" w:type="dxa"/>
            <w:vMerge/>
          </w:tcPr>
          <w:p w:rsidR="008770B6" w:rsidRPr="008770B6" w:rsidRDefault="008770B6" w:rsidP="00295B77">
            <w:pPr>
              <w:spacing w:line="25" w:lineRule="atLeast"/>
              <w:jc w:val="both"/>
              <w:rPr>
                <w:sz w:val="28"/>
                <w:szCs w:val="28"/>
                <w:lang w:val="kk-KZ"/>
              </w:rPr>
            </w:pPr>
          </w:p>
        </w:tc>
        <w:tc>
          <w:tcPr>
            <w:tcW w:w="1320" w:type="dxa"/>
            <w:vMerge/>
            <w:tcBorders>
              <w:bottom w:val="single" w:sz="4" w:space="0" w:color="auto"/>
            </w:tcBorders>
          </w:tcPr>
          <w:p w:rsidR="008770B6" w:rsidRPr="008770B6" w:rsidRDefault="008770B6" w:rsidP="00295B77">
            <w:pPr>
              <w:spacing w:line="25" w:lineRule="atLeast"/>
              <w:jc w:val="both"/>
              <w:rPr>
                <w:sz w:val="28"/>
                <w:szCs w:val="28"/>
                <w:lang w:val="kk-KZ"/>
              </w:rPr>
            </w:pPr>
          </w:p>
        </w:tc>
        <w:tc>
          <w:tcPr>
            <w:tcW w:w="1680" w:type="dxa"/>
            <w:tcBorders>
              <w:top w:val="single" w:sz="4" w:space="0" w:color="auto"/>
              <w:bottom w:val="single" w:sz="4" w:space="0" w:color="auto"/>
              <w:right w:val="single" w:sz="4" w:space="0" w:color="auto"/>
            </w:tcBorders>
          </w:tcPr>
          <w:p w:rsidR="008770B6" w:rsidRPr="008770B6" w:rsidRDefault="008770B6" w:rsidP="00295B77">
            <w:pPr>
              <w:spacing w:line="25" w:lineRule="atLeast"/>
              <w:jc w:val="both"/>
              <w:rPr>
                <w:b/>
                <w:sz w:val="28"/>
                <w:szCs w:val="28"/>
                <w:lang w:val="kk-KZ"/>
              </w:rPr>
            </w:pPr>
            <w:r w:rsidRPr="008770B6">
              <w:rPr>
                <w:b/>
                <w:sz w:val="28"/>
                <w:szCs w:val="28"/>
                <w:lang w:val="kk-KZ"/>
              </w:rPr>
              <w:t>мұртшалары</w:t>
            </w:r>
          </w:p>
        </w:tc>
        <w:tc>
          <w:tcPr>
            <w:tcW w:w="1916" w:type="dxa"/>
            <w:tcBorders>
              <w:top w:val="single" w:sz="4" w:space="0" w:color="auto"/>
              <w:left w:val="single" w:sz="4" w:space="0" w:color="auto"/>
              <w:bottom w:val="single" w:sz="4" w:space="0" w:color="auto"/>
              <w:right w:val="single" w:sz="4" w:space="0" w:color="auto"/>
            </w:tcBorders>
          </w:tcPr>
          <w:p w:rsidR="008770B6" w:rsidRPr="008770B6" w:rsidRDefault="008770B6" w:rsidP="00295B77">
            <w:pPr>
              <w:spacing w:line="25" w:lineRule="atLeast"/>
              <w:jc w:val="both"/>
              <w:rPr>
                <w:b/>
                <w:sz w:val="28"/>
                <w:szCs w:val="28"/>
                <w:lang w:val="kk-KZ"/>
              </w:rPr>
            </w:pPr>
            <w:r w:rsidRPr="008770B6">
              <w:rPr>
                <w:b/>
                <w:sz w:val="28"/>
                <w:szCs w:val="28"/>
                <w:lang w:val="kk-KZ"/>
              </w:rPr>
              <w:t>Ауыз мүшелері</w:t>
            </w:r>
          </w:p>
        </w:tc>
        <w:tc>
          <w:tcPr>
            <w:tcW w:w="1219" w:type="dxa"/>
            <w:tcBorders>
              <w:top w:val="single" w:sz="4" w:space="0" w:color="auto"/>
              <w:left w:val="single" w:sz="4" w:space="0" w:color="auto"/>
              <w:bottom w:val="single" w:sz="4" w:space="0" w:color="auto"/>
            </w:tcBorders>
          </w:tcPr>
          <w:p w:rsidR="008770B6" w:rsidRPr="008770B6" w:rsidRDefault="008770B6" w:rsidP="00295B77">
            <w:pPr>
              <w:spacing w:line="25" w:lineRule="atLeast"/>
              <w:jc w:val="both"/>
              <w:rPr>
                <w:b/>
                <w:sz w:val="28"/>
                <w:szCs w:val="28"/>
                <w:lang w:val="kk-KZ"/>
              </w:rPr>
            </w:pPr>
            <w:r w:rsidRPr="008770B6">
              <w:rPr>
                <w:b/>
                <w:sz w:val="28"/>
                <w:szCs w:val="28"/>
                <w:lang w:val="kk-KZ"/>
              </w:rPr>
              <w:t>аяқтары</w:t>
            </w:r>
          </w:p>
        </w:tc>
        <w:tc>
          <w:tcPr>
            <w:tcW w:w="1785" w:type="dxa"/>
            <w:vMerge/>
            <w:tcBorders>
              <w:bottom w:val="single" w:sz="4" w:space="0" w:color="auto"/>
            </w:tcBorders>
          </w:tcPr>
          <w:p w:rsidR="008770B6" w:rsidRPr="008770B6" w:rsidRDefault="008770B6" w:rsidP="00295B77">
            <w:pPr>
              <w:spacing w:line="25" w:lineRule="atLeast"/>
              <w:jc w:val="both"/>
              <w:rPr>
                <w:sz w:val="28"/>
                <w:szCs w:val="28"/>
                <w:lang w:val="kk-KZ"/>
              </w:rPr>
            </w:pPr>
          </w:p>
        </w:tc>
      </w:tr>
      <w:tr w:rsidR="008770B6" w:rsidRPr="008770B6" w:rsidTr="00B05995">
        <w:tc>
          <w:tcPr>
            <w:tcW w:w="1680" w:type="dxa"/>
          </w:tcPr>
          <w:p w:rsidR="008770B6" w:rsidRPr="008770B6" w:rsidRDefault="008770B6" w:rsidP="00295B77">
            <w:pPr>
              <w:spacing w:line="25" w:lineRule="atLeast"/>
              <w:jc w:val="both"/>
              <w:rPr>
                <w:sz w:val="28"/>
                <w:szCs w:val="28"/>
                <w:lang w:val="kk-KZ"/>
              </w:rPr>
            </w:pPr>
            <w:r w:rsidRPr="008770B6">
              <w:rPr>
                <w:sz w:val="28"/>
                <w:szCs w:val="28"/>
                <w:lang w:val="kk-KZ"/>
              </w:rPr>
              <w:t>Шаян</w:t>
            </w:r>
          </w:p>
          <w:p w:rsidR="008770B6" w:rsidRPr="008770B6" w:rsidRDefault="008770B6" w:rsidP="00295B77">
            <w:pPr>
              <w:spacing w:line="25" w:lineRule="atLeast"/>
              <w:jc w:val="both"/>
              <w:rPr>
                <w:sz w:val="28"/>
                <w:szCs w:val="28"/>
                <w:lang w:val="kk-KZ"/>
              </w:rPr>
            </w:pPr>
            <w:r w:rsidRPr="008770B6">
              <w:rPr>
                <w:sz w:val="28"/>
                <w:szCs w:val="28"/>
                <w:lang w:val="kk-KZ"/>
              </w:rPr>
              <w:t>тәрізділер</w:t>
            </w:r>
          </w:p>
        </w:tc>
        <w:tc>
          <w:tcPr>
            <w:tcW w:w="1320" w:type="dxa"/>
            <w:tcBorders>
              <w:top w:val="single" w:sz="4" w:space="0" w:color="auto"/>
            </w:tcBorders>
          </w:tcPr>
          <w:p w:rsidR="008770B6" w:rsidRPr="008770B6" w:rsidRDefault="008770B6" w:rsidP="00295B77">
            <w:pPr>
              <w:spacing w:line="25" w:lineRule="atLeast"/>
              <w:jc w:val="both"/>
              <w:rPr>
                <w:sz w:val="28"/>
                <w:szCs w:val="28"/>
                <w:lang w:val="kk-KZ"/>
              </w:rPr>
            </w:pPr>
            <w:r w:rsidRPr="008770B6">
              <w:rPr>
                <w:sz w:val="28"/>
                <w:szCs w:val="28"/>
                <w:lang w:val="kk-KZ"/>
              </w:rPr>
              <w:t>Бас,кеуде,</w:t>
            </w:r>
          </w:p>
          <w:p w:rsidR="008770B6" w:rsidRPr="008770B6" w:rsidRDefault="008770B6" w:rsidP="00295B77">
            <w:pPr>
              <w:spacing w:line="25" w:lineRule="atLeast"/>
              <w:jc w:val="both"/>
              <w:rPr>
                <w:sz w:val="28"/>
                <w:szCs w:val="28"/>
                <w:lang w:val="kk-KZ"/>
              </w:rPr>
            </w:pPr>
            <w:r w:rsidRPr="008770B6">
              <w:rPr>
                <w:sz w:val="28"/>
                <w:szCs w:val="28"/>
                <w:lang w:val="kk-KZ"/>
              </w:rPr>
              <w:t>құрсақ</w:t>
            </w:r>
          </w:p>
        </w:tc>
        <w:tc>
          <w:tcPr>
            <w:tcW w:w="1680" w:type="dxa"/>
            <w:tcBorders>
              <w:top w:val="single" w:sz="4" w:space="0" w:color="auto"/>
              <w:right w:val="single" w:sz="4" w:space="0" w:color="auto"/>
            </w:tcBorders>
          </w:tcPr>
          <w:p w:rsidR="008770B6" w:rsidRPr="008770B6" w:rsidRDefault="008770B6" w:rsidP="00295B77">
            <w:pPr>
              <w:spacing w:line="25" w:lineRule="atLeast"/>
              <w:jc w:val="both"/>
              <w:rPr>
                <w:sz w:val="28"/>
                <w:szCs w:val="28"/>
                <w:lang w:val="kk-KZ"/>
              </w:rPr>
            </w:pPr>
            <w:r w:rsidRPr="008770B6">
              <w:rPr>
                <w:sz w:val="28"/>
                <w:szCs w:val="28"/>
                <w:lang w:val="kk-KZ"/>
              </w:rPr>
              <w:t>2 жұп</w:t>
            </w:r>
          </w:p>
        </w:tc>
        <w:tc>
          <w:tcPr>
            <w:tcW w:w="1916" w:type="dxa"/>
            <w:tcBorders>
              <w:top w:val="single" w:sz="4" w:space="0" w:color="auto"/>
              <w:left w:val="single" w:sz="4" w:space="0" w:color="auto"/>
              <w:right w:val="single" w:sz="4" w:space="0" w:color="auto"/>
            </w:tcBorders>
          </w:tcPr>
          <w:p w:rsidR="008770B6" w:rsidRPr="008770B6" w:rsidRDefault="008770B6" w:rsidP="00295B77">
            <w:pPr>
              <w:spacing w:line="25" w:lineRule="atLeast"/>
              <w:ind w:firstLine="709"/>
              <w:jc w:val="both"/>
              <w:rPr>
                <w:sz w:val="28"/>
                <w:szCs w:val="28"/>
                <w:lang w:val="kk-KZ"/>
              </w:rPr>
            </w:pPr>
          </w:p>
        </w:tc>
        <w:tc>
          <w:tcPr>
            <w:tcW w:w="1219" w:type="dxa"/>
            <w:tcBorders>
              <w:top w:val="single" w:sz="4" w:space="0" w:color="auto"/>
              <w:left w:val="single" w:sz="4" w:space="0" w:color="auto"/>
            </w:tcBorders>
          </w:tcPr>
          <w:p w:rsidR="008770B6" w:rsidRPr="008770B6" w:rsidRDefault="008770B6" w:rsidP="00295B77">
            <w:pPr>
              <w:spacing w:line="25" w:lineRule="atLeast"/>
              <w:jc w:val="both"/>
              <w:rPr>
                <w:sz w:val="28"/>
                <w:szCs w:val="28"/>
                <w:lang w:val="kk-KZ"/>
              </w:rPr>
            </w:pPr>
            <w:r w:rsidRPr="008770B6">
              <w:rPr>
                <w:sz w:val="28"/>
                <w:szCs w:val="28"/>
                <w:lang w:val="kk-KZ"/>
              </w:rPr>
              <w:t>5 жұп</w:t>
            </w:r>
          </w:p>
        </w:tc>
        <w:tc>
          <w:tcPr>
            <w:tcW w:w="1785" w:type="dxa"/>
            <w:tcBorders>
              <w:top w:val="single" w:sz="4" w:space="0" w:color="auto"/>
            </w:tcBorders>
          </w:tcPr>
          <w:p w:rsidR="008770B6" w:rsidRPr="008770B6" w:rsidRDefault="008770B6" w:rsidP="00295B77">
            <w:pPr>
              <w:spacing w:line="25" w:lineRule="atLeast"/>
              <w:jc w:val="both"/>
              <w:rPr>
                <w:sz w:val="28"/>
                <w:szCs w:val="28"/>
                <w:lang w:val="kk-KZ"/>
              </w:rPr>
            </w:pPr>
            <w:r w:rsidRPr="008770B6">
              <w:rPr>
                <w:sz w:val="28"/>
                <w:szCs w:val="28"/>
                <w:lang w:val="kk-KZ"/>
              </w:rPr>
              <w:t>Өзен</w:t>
            </w:r>
          </w:p>
          <w:p w:rsidR="008770B6" w:rsidRPr="008770B6" w:rsidRDefault="008770B6" w:rsidP="00295B77">
            <w:pPr>
              <w:spacing w:line="25" w:lineRule="atLeast"/>
              <w:jc w:val="both"/>
              <w:rPr>
                <w:sz w:val="28"/>
                <w:szCs w:val="28"/>
                <w:lang w:val="kk-KZ"/>
              </w:rPr>
            </w:pPr>
            <w:r w:rsidRPr="008770B6">
              <w:rPr>
                <w:sz w:val="28"/>
                <w:szCs w:val="28"/>
                <w:lang w:val="kk-KZ"/>
              </w:rPr>
              <w:t>шаяны</w:t>
            </w:r>
          </w:p>
        </w:tc>
      </w:tr>
      <w:tr w:rsidR="008770B6" w:rsidRPr="008770B6" w:rsidTr="00B05995">
        <w:tc>
          <w:tcPr>
            <w:tcW w:w="1680" w:type="dxa"/>
          </w:tcPr>
          <w:p w:rsidR="008770B6" w:rsidRPr="008770B6" w:rsidRDefault="008770B6" w:rsidP="00295B77">
            <w:pPr>
              <w:spacing w:line="25" w:lineRule="atLeast"/>
              <w:jc w:val="both"/>
              <w:rPr>
                <w:sz w:val="28"/>
                <w:szCs w:val="28"/>
                <w:lang w:val="kk-KZ"/>
              </w:rPr>
            </w:pPr>
            <w:r w:rsidRPr="008770B6">
              <w:rPr>
                <w:sz w:val="28"/>
                <w:szCs w:val="28"/>
                <w:lang w:val="kk-KZ"/>
              </w:rPr>
              <w:t>Өрмекші</w:t>
            </w:r>
          </w:p>
          <w:p w:rsidR="008770B6" w:rsidRPr="008770B6" w:rsidRDefault="008770B6" w:rsidP="00295B77">
            <w:pPr>
              <w:spacing w:line="25" w:lineRule="atLeast"/>
              <w:jc w:val="both"/>
              <w:rPr>
                <w:sz w:val="28"/>
                <w:szCs w:val="28"/>
                <w:lang w:val="kk-KZ"/>
              </w:rPr>
            </w:pPr>
            <w:r w:rsidRPr="008770B6">
              <w:rPr>
                <w:sz w:val="28"/>
                <w:szCs w:val="28"/>
                <w:lang w:val="kk-KZ"/>
              </w:rPr>
              <w:t>тәрізділер</w:t>
            </w:r>
          </w:p>
        </w:tc>
        <w:tc>
          <w:tcPr>
            <w:tcW w:w="1320" w:type="dxa"/>
          </w:tcPr>
          <w:p w:rsidR="008770B6" w:rsidRPr="008770B6" w:rsidRDefault="008770B6" w:rsidP="00295B77">
            <w:pPr>
              <w:spacing w:line="25" w:lineRule="atLeast"/>
              <w:jc w:val="both"/>
              <w:rPr>
                <w:sz w:val="28"/>
                <w:szCs w:val="28"/>
                <w:lang w:val="kk-KZ"/>
              </w:rPr>
            </w:pPr>
            <w:r w:rsidRPr="008770B6">
              <w:rPr>
                <w:sz w:val="28"/>
                <w:szCs w:val="28"/>
                <w:lang w:val="kk-KZ"/>
              </w:rPr>
              <w:t>Бас,кеуде құрсақ</w:t>
            </w:r>
          </w:p>
        </w:tc>
        <w:tc>
          <w:tcPr>
            <w:tcW w:w="1680" w:type="dxa"/>
            <w:tcBorders>
              <w:right w:val="single" w:sz="4" w:space="0" w:color="auto"/>
            </w:tcBorders>
          </w:tcPr>
          <w:p w:rsidR="008770B6" w:rsidRPr="008770B6" w:rsidRDefault="008770B6" w:rsidP="00295B77">
            <w:pPr>
              <w:spacing w:line="25" w:lineRule="atLeast"/>
              <w:jc w:val="both"/>
              <w:rPr>
                <w:sz w:val="28"/>
                <w:szCs w:val="28"/>
                <w:lang w:val="kk-KZ"/>
              </w:rPr>
            </w:pPr>
            <w:r w:rsidRPr="008770B6">
              <w:rPr>
                <w:sz w:val="28"/>
                <w:szCs w:val="28"/>
                <w:lang w:val="kk-KZ"/>
              </w:rPr>
              <w:t>Жоқ</w:t>
            </w:r>
          </w:p>
        </w:tc>
        <w:tc>
          <w:tcPr>
            <w:tcW w:w="1916" w:type="dxa"/>
            <w:tcBorders>
              <w:left w:val="single" w:sz="4" w:space="0" w:color="auto"/>
            </w:tcBorders>
          </w:tcPr>
          <w:p w:rsidR="008770B6" w:rsidRPr="008770B6" w:rsidRDefault="008770B6" w:rsidP="00295B77">
            <w:pPr>
              <w:spacing w:line="25" w:lineRule="atLeast"/>
              <w:jc w:val="both"/>
              <w:rPr>
                <w:sz w:val="28"/>
                <w:szCs w:val="28"/>
                <w:lang w:val="kk-KZ"/>
              </w:rPr>
            </w:pPr>
            <w:r w:rsidRPr="008770B6">
              <w:rPr>
                <w:sz w:val="28"/>
                <w:szCs w:val="28"/>
                <w:lang w:val="kk-KZ"/>
              </w:rPr>
              <w:t>Кеміргіш,</w:t>
            </w:r>
          </w:p>
          <w:p w:rsidR="008770B6" w:rsidRPr="008770B6" w:rsidRDefault="008770B6" w:rsidP="00295B77">
            <w:pPr>
              <w:spacing w:line="25" w:lineRule="atLeast"/>
              <w:jc w:val="both"/>
              <w:rPr>
                <w:sz w:val="28"/>
                <w:szCs w:val="28"/>
                <w:lang w:val="kk-KZ"/>
              </w:rPr>
            </w:pPr>
            <w:r w:rsidRPr="008770B6">
              <w:rPr>
                <w:sz w:val="28"/>
                <w:szCs w:val="28"/>
                <w:lang w:val="kk-KZ"/>
              </w:rPr>
              <w:t>пісіп-сорғыш</w:t>
            </w:r>
          </w:p>
        </w:tc>
        <w:tc>
          <w:tcPr>
            <w:tcW w:w="1219" w:type="dxa"/>
          </w:tcPr>
          <w:p w:rsidR="008770B6" w:rsidRPr="008770B6" w:rsidRDefault="008770B6" w:rsidP="00295B77">
            <w:pPr>
              <w:spacing w:line="25" w:lineRule="atLeast"/>
              <w:jc w:val="both"/>
              <w:rPr>
                <w:sz w:val="28"/>
                <w:szCs w:val="28"/>
                <w:lang w:val="kk-KZ"/>
              </w:rPr>
            </w:pPr>
            <w:r w:rsidRPr="008770B6">
              <w:rPr>
                <w:sz w:val="28"/>
                <w:szCs w:val="28"/>
                <w:lang w:val="kk-KZ"/>
              </w:rPr>
              <w:t>4 жұп</w:t>
            </w:r>
          </w:p>
        </w:tc>
        <w:tc>
          <w:tcPr>
            <w:tcW w:w="1785" w:type="dxa"/>
          </w:tcPr>
          <w:p w:rsidR="008770B6" w:rsidRPr="008770B6" w:rsidRDefault="008770B6" w:rsidP="00295B77">
            <w:pPr>
              <w:spacing w:line="25" w:lineRule="atLeast"/>
              <w:jc w:val="both"/>
              <w:rPr>
                <w:sz w:val="28"/>
                <w:szCs w:val="28"/>
                <w:lang w:val="kk-KZ"/>
              </w:rPr>
            </w:pPr>
            <w:r w:rsidRPr="008770B6">
              <w:rPr>
                <w:sz w:val="28"/>
                <w:szCs w:val="28"/>
                <w:lang w:val="kk-KZ"/>
              </w:rPr>
              <w:t>Өрмекшілер,</w:t>
            </w:r>
          </w:p>
          <w:p w:rsidR="008770B6" w:rsidRPr="008770B6" w:rsidRDefault="008770B6" w:rsidP="00295B77">
            <w:pPr>
              <w:spacing w:line="25" w:lineRule="atLeast"/>
              <w:jc w:val="both"/>
              <w:rPr>
                <w:sz w:val="28"/>
                <w:szCs w:val="28"/>
                <w:lang w:val="kk-KZ"/>
              </w:rPr>
            </w:pPr>
            <w:r w:rsidRPr="008770B6">
              <w:rPr>
                <w:sz w:val="28"/>
                <w:szCs w:val="28"/>
                <w:lang w:val="kk-KZ"/>
              </w:rPr>
              <w:t>кенелер</w:t>
            </w:r>
          </w:p>
        </w:tc>
      </w:tr>
      <w:tr w:rsidR="008770B6" w:rsidRPr="008770B6" w:rsidTr="00B05995">
        <w:tc>
          <w:tcPr>
            <w:tcW w:w="1680" w:type="dxa"/>
          </w:tcPr>
          <w:p w:rsidR="008770B6" w:rsidRPr="008770B6" w:rsidRDefault="008770B6" w:rsidP="00295B77">
            <w:pPr>
              <w:spacing w:line="25" w:lineRule="atLeast"/>
              <w:jc w:val="both"/>
              <w:rPr>
                <w:sz w:val="28"/>
                <w:szCs w:val="28"/>
                <w:lang w:val="kk-KZ"/>
              </w:rPr>
            </w:pPr>
            <w:r w:rsidRPr="008770B6">
              <w:rPr>
                <w:sz w:val="28"/>
                <w:szCs w:val="28"/>
                <w:lang w:val="kk-KZ"/>
              </w:rPr>
              <w:t>Көпаяқтылар</w:t>
            </w:r>
          </w:p>
        </w:tc>
        <w:tc>
          <w:tcPr>
            <w:tcW w:w="1320" w:type="dxa"/>
          </w:tcPr>
          <w:p w:rsidR="008770B6" w:rsidRPr="008770B6" w:rsidRDefault="008770B6" w:rsidP="00295B77">
            <w:pPr>
              <w:spacing w:line="25" w:lineRule="atLeast"/>
              <w:jc w:val="both"/>
              <w:rPr>
                <w:sz w:val="28"/>
                <w:szCs w:val="28"/>
                <w:lang w:val="kk-KZ"/>
              </w:rPr>
            </w:pPr>
            <w:r w:rsidRPr="008770B6">
              <w:rPr>
                <w:sz w:val="28"/>
                <w:szCs w:val="28"/>
                <w:lang w:val="kk-KZ"/>
              </w:rPr>
              <w:t>Бас,тұлға</w:t>
            </w:r>
          </w:p>
        </w:tc>
        <w:tc>
          <w:tcPr>
            <w:tcW w:w="1680" w:type="dxa"/>
          </w:tcPr>
          <w:p w:rsidR="008770B6" w:rsidRPr="008770B6" w:rsidRDefault="008770B6" w:rsidP="00295B77">
            <w:pPr>
              <w:spacing w:line="25" w:lineRule="atLeast"/>
              <w:jc w:val="both"/>
              <w:rPr>
                <w:sz w:val="28"/>
                <w:szCs w:val="28"/>
                <w:lang w:val="kk-KZ"/>
              </w:rPr>
            </w:pPr>
            <w:r w:rsidRPr="008770B6">
              <w:rPr>
                <w:sz w:val="28"/>
                <w:szCs w:val="28"/>
                <w:lang w:val="kk-KZ"/>
              </w:rPr>
              <w:t>1 жұп</w:t>
            </w:r>
          </w:p>
        </w:tc>
        <w:tc>
          <w:tcPr>
            <w:tcW w:w="1916" w:type="dxa"/>
          </w:tcPr>
          <w:p w:rsidR="008770B6" w:rsidRPr="008770B6" w:rsidRDefault="008770B6" w:rsidP="00295B77">
            <w:pPr>
              <w:spacing w:line="25" w:lineRule="atLeast"/>
              <w:jc w:val="both"/>
              <w:rPr>
                <w:sz w:val="28"/>
                <w:szCs w:val="28"/>
                <w:lang w:val="kk-KZ"/>
              </w:rPr>
            </w:pPr>
            <w:r w:rsidRPr="008770B6">
              <w:rPr>
                <w:sz w:val="28"/>
                <w:szCs w:val="28"/>
                <w:lang w:val="kk-KZ"/>
              </w:rPr>
              <w:t>Кеміргіш</w:t>
            </w:r>
          </w:p>
        </w:tc>
        <w:tc>
          <w:tcPr>
            <w:tcW w:w="1219" w:type="dxa"/>
          </w:tcPr>
          <w:p w:rsidR="008770B6" w:rsidRPr="008770B6" w:rsidRDefault="008770B6" w:rsidP="00295B77">
            <w:pPr>
              <w:spacing w:line="25" w:lineRule="atLeast"/>
              <w:jc w:val="both"/>
              <w:rPr>
                <w:sz w:val="28"/>
                <w:szCs w:val="28"/>
                <w:lang w:val="kk-KZ"/>
              </w:rPr>
            </w:pPr>
            <w:r w:rsidRPr="008770B6">
              <w:rPr>
                <w:sz w:val="28"/>
                <w:szCs w:val="28"/>
                <w:lang w:val="kk-KZ"/>
              </w:rPr>
              <w:t>Көп жұп</w:t>
            </w:r>
          </w:p>
        </w:tc>
        <w:tc>
          <w:tcPr>
            <w:tcW w:w="1785" w:type="dxa"/>
          </w:tcPr>
          <w:p w:rsidR="008770B6" w:rsidRPr="008770B6" w:rsidRDefault="008770B6" w:rsidP="00295B77">
            <w:pPr>
              <w:spacing w:line="25" w:lineRule="atLeast"/>
              <w:jc w:val="both"/>
              <w:rPr>
                <w:sz w:val="28"/>
                <w:szCs w:val="28"/>
                <w:lang w:val="kk-KZ"/>
              </w:rPr>
            </w:pPr>
            <w:r w:rsidRPr="008770B6">
              <w:rPr>
                <w:sz w:val="28"/>
                <w:szCs w:val="28"/>
                <w:lang w:val="kk-KZ"/>
              </w:rPr>
              <w:t>Қырықаяқ</w:t>
            </w:r>
          </w:p>
        </w:tc>
      </w:tr>
      <w:tr w:rsidR="008770B6" w:rsidRPr="008770B6" w:rsidTr="00B05995">
        <w:tc>
          <w:tcPr>
            <w:tcW w:w="1680" w:type="dxa"/>
          </w:tcPr>
          <w:p w:rsidR="008770B6" w:rsidRPr="008770B6" w:rsidRDefault="008770B6" w:rsidP="00295B77">
            <w:pPr>
              <w:spacing w:line="25" w:lineRule="atLeast"/>
              <w:jc w:val="both"/>
              <w:rPr>
                <w:sz w:val="28"/>
                <w:szCs w:val="28"/>
                <w:lang w:val="kk-KZ"/>
              </w:rPr>
            </w:pPr>
            <w:r w:rsidRPr="008770B6">
              <w:rPr>
                <w:sz w:val="28"/>
                <w:szCs w:val="28"/>
                <w:lang w:val="kk-KZ"/>
              </w:rPr>
              <w:t>Бунақ-денелілер</w:t>
            </w:r>
          </w:p>
        </w:tc>
        <w:tc>
          <w:tcPr>
            <w:tcW w:w="1320" w:type="dxa"/>
          </w:tcPr>
          <w:p w:rsidR="008770B6" w:rsidRPr="008770B6" w:rsidRDefault="008770B6" w:rsidP="00295B77">
            <w:pPr>
              <w:spacing w:line="25" w:lineRule="atLeast"/>
              <w:jc w:val="both"/>
              <w:rPr>
                <w:sz w:val="28"/>
                <w:szCs w:val="28"/>
                <w:lang w:val="kk-KZ"/>
              </w:rPr>
            </w:pPr>
            <w:r w:rsidRPr="008770B6">
              <w:rPr>
                <w:sz w:val="28"/>
                <w:szCs w:val="28"/>
                <w:lang w:val="kk-KZ"/>
              </w:rPr>
              <w:t>Бас,кеуде,</w:t>
            </w:r>
          </w:p>
          <w:p w:rsidR="008770B6" w:rsidRPr="008770B6" w:rsidRDefault="008770B6" w:rsidP="00295B77">
            <w:pPr>
              <w:spacing w:line="25" w:lineRule="atLeast"/>
              <w:jc w:val="both"/>
              <w:rPr>
                <w:sz w:val="28"/>
                <w:szCs w:val="28"/>
                <w:lang w:val="kk-KZ"/>
              </w:rPr>
            </w:pPr>
            <w:r w:rsidRPr="008770B6">
              <w:rPr>
                <w:sz w:val="28"/>
                <w:szCs w:val="28"/>
                <w:lang w:val="kk-KZ"/>
              </w:rPr>
              <w:t>құрсақ</w:t>
            </w:r>
          </w:p>
        </w:tc>
        <w:tc>
          <w:tcPr>
            <w:tcW w:w="1680" w:type="dxa"/>
          </w:tcPr>
          <w:p w:rsidR="008770B6" w:rsidRPr="008770B6" w:rsidRDefault="008770B6" w:rsidP="00295B77">
            <w:pPr>
              <w:spacing w:line="25" w:lineRule="atLeast"/>
              <w:jc w:val="both"/>
              <w:rPr>
                <w:sz w:val="28"/>
                <w:szCs w:val="28"/>
                <w:lang w:val="kk-KZ"/>
              </w:rPr>
            </w:pPr>
            <w:r w:rsidRPr="008770B6">
              <w:rPr>
                <w:sz w:val="28"/>
                <w:szCs w:val="28"/>
                <w:lang w:val="kk-KZ"/>
              </w:rPr>
              <w:t>1 жұп</w:t>
            </w:r>
          </w:p>
        </w:tc>
        <w:tc>
          <w:tcPr>
            <w:tcW w:w="1916" w:type="dxa"/>
          </w:tcPr>
          <w:p w:rsidR="008770B6" w:rsidRPr="008770B6" w:rsidRDefault="008770B6" w:rsidP="00295B77">
            <w:pPr>
              <w:spacing w:line="25" w:lineRule="atLeast"/>
              <w:jc w:val="both"/>
              <w:rPr>
                <w:sz w:val="28"/>
                <w:szCs w:val="28"/>
                <w:lang w:val="kk-KZ"/>
              </w:rPr>
            </w:pPr>
            <w:r w:rsidRPr="008770B6">
              <w:rPr>
                <w:sz w:val="28"/>
                <w:szCs w:val="28"/>
                <w:lang w:val="kk-KZ"/>
              </w:rPr>
              <w:t>Кеміргіш,</w:t>
            </w:r>
          </w:p>
          <w:p w:rsidR="008770B6" w:rsidRPr="008770B6" w:rsidRDefault="008770B6" w:rsidP="00295B77">
            <w:pPr>
              <w:spacing w:line="25" w:lineRule="atLeast"/>
              <w:jc w:val="both"/>
              <w:rPr>
                <w:sz w:val="28"/>
                <w:szCs w:val="28"/>
                <w:lang w:val="kk-KZ"/>
              </w:rPr>
            </w:pPr>
            <w:r w:rsidRPr="008770B6">
              <w:rPr>
                <w:sz w:val="28"/>
                <w:szCs w:val="28"/>
                <w:lang w:val="kk-KZ"/>
              </w:rPr>
              <w:t>сорғыш,</w:t>
            </w:r>
          </w:p>
          <w:p w:rsidR="008770B6" w:rsidRPr="008770B6" w:rsidRDefault="008770B6" w:rsidP="00295B77">
            <w:pPr>
              <w:spacing w:line="25" w:lineRule="atLeast"/>
              <w:jc w:val="both"/>
              <w:rPr>
                <w:sz w:val="28"/>
                <w:szCs w:val="28"/>
                <w:lang w:val="kk-KZ"/>
              </w:rPr>
            </w:pPr>
            <w:r w:rsidRPr="008770B6">
              <w:rPr>
                <w:sz w:val="28"/>
                <w:szCs w:val="28"/>
                <w:lang w:val="kk-KZ"/>
              </w:rPr>
              <w:t>шаншып сорғыш</w:t>
            </w:r>
          </w:p>
        </w:tc>
        <w:tc>
          <w:tcPr>
            <w:tcW w:w="1219" w:type="dxa"/>
          </w:tcPr>
          <w:p w:rsidR="008770B6" w:rsidRPr="008770B6" w:rsidRDefault="008770B6" w:rsidP="00295B77">
            <w:pPr>
              <w:spacing w:line="25" w:lineRule="atLeast"/>
              <w:jc w:val="both"/>
              <w:rPr>
                <w:sz w:val="28"/>
                <w:szCs w:val="28"/>
                <w:lang w:val="kk-KZ"/>
              </w:rPr>
            </w:pPr>
            <w:r w:rsidRPr="008770B6">
              <w:rPr>
                <w:sz w:val="28"/>
                <w:szCs w:val="28"/>
                <w:lang w:val="kk-KZ"/>
              </w:rPr>
              <w:t>3 жұп</w:t>
            </w:r>
          </w:p>
        </w:tc>
        <w:tc>
          <w:tcPr>
            <w:tcW w:w="1785" w:type="dxa"/>
          </w:tcPr>
          <w:p w:rsidR="008770B6" w:rsidRPr="008770B6" w:rsidRDefault="008770B6" w:rsidP="00295B77">
            <w:pPr>
              <w:spacing w:line="25" w:lineRule="atLeast"/>
              <w:jc w:val="both"/>
              <w:rPr>
                <w:sz w:val="28"/>
                <w:szCs w:val="28"/>
                <w:lang w:val="kk-KZ"/>
              </w:rPr>
            </w:pPr>
            <w:r w:rsidRPr="008770B6">
              <w:rPr>
                <w:sz w:val="28"/>
                <w:szCs w:val="28"/>
                <w:lang w:val="kk-KZ"/>
              </w:rPr>
              <w:t>Көбелектер,</w:t>
            </w:r>
          </w:p>
          <w:p w:rsidR="008770B6" w:rsidRPr="008770B6" w:rsidRDefault="008770B6" w:rsidP="00295B77">
            <w:pPr>
              <w:spacing w:line="25" w:lineRule="atLeast"/>
              <w:jc w:val="both"/>
              <w:rPr>
                <w:sz w:val="28"/>
                <w:szCs w:val="28"/>
                <w:lang w:val="kk-KZ"/>
              </w:rPr>
            </w:pPr>
            <w:r w:rsidRPr="008770B6">
              <w:rPr>
                <w:sz w:val="28"/>
                <w:szCs w:val="28"/>
                <w:lang w:val="kk-KZ"/>
              </w:rPr>
              <w:t>қоңыздар</w:t>
            </w:r>
          </w:p>
        </w:tc>
      </w:tr>
    </w:tbl>
    <w:p w:rsidR="008770B6" w:rsidRPr="008770B6" w:rsidRDefault="008770B6" w:rsidP="00295B77">
      <w:pPr>
        <w:spacing w:line="25" w:lineRule="atLeast"/>
        <w:ind w:firstLine="709"/>
        <w:jc w:val="both"/>
        <w:rPr>
          <w:sz w:val="28"/>
          <w:szCs w:val="28"/>
          <w:lang w:val="kk-KZ"/>
        </w:rPr>
      </w:pPr>
    </w:p>
    <w:p w:rsidR="008770B6" w:rsidRPr="008770B6" w:rsidRDefault="008770B6" w:rsidP="00295B77">
      <w:pPr>
        <w:spacing w:line="25" w:lineRule="atLeast"/>
        <w:ind w:firstLine="709"/>
        <w:jc w:val="both"/>
        <w:rPr>
          <w:b/>
          <w:sz w:val="28"/>
          <w:szCs w:val="28"/>
          <w:u w:val="single"/>
          <w:lang w:val="kk-KZ"/>
        </w:rPr>
      </w:pPr>
      <w:r w:rsidRPr="008770B6">
        <w:rPr>
          <w:b/>
          <w:sz w:val="28"/>
          <w:szCs w:val="28"/>
          <w:u w:val="single"/>
          <w:lang w:val="kk-KZ"/>
        </w:rPr>
        <w:t>Зиянкестер тобы төмендегідей сұлба бойынша сипатталған:</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1. Зиянкестер тобы:</w:t>
      </w:r>
    </w:p>
    <w:p w:rsidR="008770B6" w:rsidRPr="008770B6" w:rsidRDefault="008770B6" w:rsidP="00295B77">
      <w:pPr>
        <w:spacing w:line="25" w:lineRule="atLeast"/>
        <w:ind w:firstLine="709"/>
        <w:jc w:val="both"/>
        <w:rPr>
          <w:sz w:val="28"/>
          <w:szCs w:val="28"/>
          <w:lang w:val="kk-KZ"/>
        </w:rPr>
      </w:pPr>
      <w:r w:rsidRPr="008770B6">
        <w:rPr>
          <w:sz w:val="28"/>
          <w:szCs w:val="28"/>
          <w:lang w:val="kk-KZ"/>
        </w:rPr>
        <w:t>- Нематодтар класы немесе жұмыр құрттар;</w:t>
      </w:r>
    </w:p>
    <w:p w:rsidR="008770B6" w:rsidRPr="008770B6" w:rsidRDefault="008770B6" w:rsidP="00295B77">
      <w:pPr>
        <w:spacing w:line="25" w:lineRule="atLeast"/>
        <w:ind w:firstLine="709"/>
        <w:jc w:val="both"/>
        <w:rPr>
          <w:sz w:val="28"/>
          <w:szCs w:val="28"/>
          <w:lang w:val="kk-KZ"/>
        </w:rPr>
      </w:pPr>
      <w:r w:rsidRPr="008770B6">
        <w:rPr>
          <w:sz w:val="28"/>
          <w:szCs w:val="28"/>
          <w:lang w:val="kk-KZ"/>
        </w:rPr>
        <w:t>- Буынаяқты ұлулар класы,сабақшалы көзділер отряды;</w:t>
      </w:r>
    </w:p>
    <w:p w:rsidR="008770B6" w:rsidRPr="008770B6" w:rsidRDefault="008770B6" w:rsidP="00295B77">
      <w:pPr>
        <w:spacing w:line="25" w:lineRule="atLeast"/>
        <w:ind w:firstLine="709"/>
        <w:jc w:val="both"/>
        <w:rPr>
          <w:sz w:val="28"/>
          <w:szCs w:val="28"/>
          <w:lang w:val="kk-KZ"/>
        </w:rPr>
      </w:pPr>
      <w:r w:rsidRPr="008770B6">
        <w:rPr>
          <w:sz w:val="28"/>
          <w:szCs w:val="28"/>
          <w:lang w:val="kk-KZ"/>
        </w:rPr>
        <w:t>- Шаянтәрізділер класы,кенелер отряды;</w:t>
      </w:r>
    </w:p>
    <w:p w:rsidR="008770B6" w:rsidRPr="008770B6" w:rsidRDefault="008770B6" w:rsidP="00295B77">
      <w:pPr>
        <w:spacing w:line="25" w:lineRule="atLeast"/>
        <w:ind w:firstLine="709"/>
        <w:jc w:val="both"/>
        <w:rPr>
          <w:sz w:val="28"/>
          <w:szCs w:val="28"/>
          <w:lang w:val="kk-KZ"/>
        </w:rPr>
      </w:pPr>
      <w:r w:rsidRPr="008770B6">
        <w:rPr>
          <w:sz w:val="28"/>
          <w:szCs w:val="28"/>
          <w:lang w:val="kk-KZ"/>
        </w:rPr>
        <w:t>- Өрмекшітәрізділер класы,кенелер отряды;</w:t>
      </w:r>
    </w:p>
    <w:p w:rsidR="008770B6" w:rsidRPr="008770B6" w:rsidRDefault="008770B6" w:rsidP="00295B77">
      <w:pPr>
        <w:spacing w:line="25" w:lineRule="atLeast"/>
        <w:ind w:firstLine="709"/>
        <w:jc w:val="both"/>
        <w:rPr>
          <w:b/>
          <w:sz w:val="28"/>
          <w:szCs w:val="28"/>
          <w:lang w:val="kk-KZ"/>
        </w:rPr>
      </w:pPr>
      <w:r w:rsidRPr="008770B6">
        <w:rPr>
          <w:b/>
          <w:sz w:val="28"/>
          <w:szCs w:val="28"/>
          <w:lang w:val="kk-KZ"/>
        </w:rPr>
        <w:t>2. Буынақденелілер класы:</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 xml:space="preserve">- </w:t>
      </w:r>
      <w:r w:rsidRPr="008770B6">
        <w:rPr>
          <w:sz w:val="28"/>
          <w:szCs w:val="28"/>
          <w:lang w:val="kk-KZ"/>
        </w:rPr>
        <w:t>жартылай қатты қанаттылар,</w:t>
      </w:r>
    </w:p>
    <w:p w:rsidR="008770B6" w:rsidRPr="008770B6" w:rsidRDefault="008770B6" w:rsidP="00295B77">
      <w:pPr>
        <w:spacing w:line="25" w:lineRule="atLeast"/>
        <w:ind w:firstLine="709"/>
        <w:jc w:val="both"/>
        <w:rPr>
          <w:sz w:val="28"/>
          <w:szCs w:val="28"/>
          <w:lang w:val="kk-KZ"/>
        </w:rPr>
      </w:pPr>
      <w:r w:rsidRPr="008770B6">
        <w:rPr>
          <w:sz w:val="28"/>
          <w:szCs w:val="28"/>
          <w:lang w:val="kk-KZ"/>
        </w:rPr>
        <w:t>- тең қанаттылар,</w:t>
      </w:r>
    </w:p>
    <w:p w:rsidR="008770B6" w:rsidRPr="008770B6" w:rsidRDefault="008770B6" w:rsidP="00295B77">
      <w:pPr>
        <w:spacing w:line="25" w:lineRule="atLeast"/>
        <w:ind w:firstLine="709"/>
        <w:jc w:val="both"/>
        <w:rPr>
          <w:sz w:val="28"/>
          <w:szCs w:val="28"/>
          <w:lang w:val="kk-KZ"/>
        </w:rPr>
      </w:pPr>
      <w:r w:rsidRPr="008770B6">
        <w:rPr>
          <w:sz w:val="28"/>
          <w:szCs w:val="28"/>
          <w:lang w:val="kk-KZ"/>
        </w:rPr>
        <w:t>- шашақ қанаттылар,</w:t>
      </w:r>
    </w:p>
    <w:p w:rsidR="008770B6" w:rsidRPr="008770B6" w:rsidRDefault="008770B6" w:rsidP="00295B77">
      <w:pPr>
        <w:spacing w:line="25" w:lineRule="atLeast"/>
        <w:ind w:firstLine="709"/>
        <w:jc w:val="both"/>
        <w:rPr>
          <w:sz w:val="28"/>
          <w:szCs w:val="28"/>
          <w:lang w:val="kk-KZ"/>
        </w:rPr>
      </w:pPr>
      <w:r w:rsidRPr="008770B6">
        <w:rPr>
          <w:sz w:val="28"/>
          <w:szCs w:val="28"/>
          <w:lang w:val="kk-KZ"/>
        </w:rPr>
        <w:t>- қатты қанаттылар,</w:t>
      </w:r>
    </w:p>
    <w:p w:rsidR="008770B6" w:rsidRPr="008770B6" w:rsidRDefault="008770B6" w:rsidP="00295B77">
      <w:pPr>
        <w:spacing w:line="25" w:lineRule="atLeast"/>
        <w:ind w:firstLine="709"/>
        <w:jc w:val="both"/>
        <w:rPr>
          <w:sz w:val="28"/>
          <w:szCs w:val="28"/>
          <w:lang w:val="kk-KZ"/>
        </w:rPr>
      </w:pPr>
      <w:r w:rsidRPr="008770B6">
        <w:rPr>
          <w:sz w:val="28"/>
          <w:szCs w:val="28"/>
          <w:lang w:val="kk-KZ"/>
        </w:rPr>
        <w:t>- жарғақ қанаттылар,</w:t>
      </w:r>
    </w:p>
    <w:p w:rsidR="008770B6" w:rsidRPr="008770B6" w:rsidRDefault="008770B6" w:rsidP="00295B77">
      <w:pPr>
        <w:spacing w:line="25" w:lineRule="atLeast"/>
        <w:ind w:firstLine="709"/>
        <w:jc w:val="both"/>
        <w:rPr>
          <w:sz w:val="28"/>
          <w:szCs w:val="28"/>
          <w:lang w:val="kk-KZ"/>
        </w:rPr>
      </w:pPr>
      <w:r w:rsidRPr="008770B6">
        <w:rPr>
          <w:sz w:val="28"/>
          <w:szCs w:val="28"/>
          <w:lang w:val="kk-KZ"/>
        </w:rPr>
        <w:t xml:space="preserve">- қос қанаттылар отряды. </w:t>
      </w:r>
    </w:p>
    <w:p w:rsidR="008770B6" w:rsidRPr="008770B6" w:rsidRDefault="008770B6" w:rsidP="00295B77">
      <w:pPr>
        <w:spacing w:line="25" w:lineRule="atLeast"/>
        <w:ind w:firstLine="709"/>
        <w:jc w:val="both"/>
        <w:rPr>
          <w:sz w:val="28"/>
          <w:szCs w:val="28"/>
          <w:lang w:val="kk-KZ"/>
        </w:rPr>
      </w:pPr>
      <w:r w:rsidRPr="008770B6">
        <w:rPr>
          <w:sz w:val="28"/>
          <w:szCs w:val="28"/>
          <w:lang w:val="kk-KZ"/>
        </w:rPr>
        <w:t>Нематодтар класы,кенелер отряды. Өсімдіктермен қоректенетін нематодтар,яғни жұмыр құрттар өте ұсақ,жіп тәрізді,ұзындығы 0,5-</w:t>
      </w:r>
      <w:smartTag w:uri="urn:schemas-microsoft-com:office:smarttags" w:element="metricconverter">
        <w:smartTagPr>
          <w:attr w:name="ProductID" w:val="5 мм"/>
        </w:smartTagPr>
        <w:r w:rsidRPr="008770B6">
          <w:rPr>
            <w:sz w:val="28"/>
            <w:szCs w:val="28"/>
            <w:lang w:val="kk-KZ"/>
          </w:rPr>
          <w:t>5 мм</w:t>
        </w:r>
      </w:smartTag>
      <w:r w:rsidRPr="008770B6">
        <w:rPr>
          <w:sz w:val="28"/>
          <w:szCs w:val="28"/>
          <w:lang w:val="kk-KZ"/>
        </w:rPr>
        <w:t>,кейде пішіні алмұрт және шар тәрізді болып келеді.Олардың дамуы жұмыртқа,дернәсіл және ересек нематода стадияларынан өтеді.Ауыз аппараттары пісіп-сорғыш.Зиянды фазасы ересек нематода мен дернәсілдері.Өкілдеріне картоптың сабақ нематодасы,бүлдірген нематодасы,қызылша нематодасы жатады.</w:t>
      </w:r>
    </w:p>
    <w:p w:rsidR="008770B6" w:rsidRPr="008770B6" w:rsidRDefault="008770B6" w:rsidP="00295B77">
      <w:pPr>
        <w:spacing w:line="25" w:lineRule="atLeast"/>
        <w:ind w:firstLine="709"/>
        <w:jc w:val="both"/>
        <w:rPr>
          <w:sz w:val="28"/>
          <w:szCs w:val="28"/>
          <w:lang w:val="kk-KZ"/>
        </w:rPr>
      </w:pPr>
      <w:r w:rsidRPr="008770B6">
        <w:rPr>
          <w:sz w:val="28"/>
          <w:szCs w:val="28"/>
          <w:lang w:val="kk-KZ"/>
        </w:rPr>
        <w:t xml:space="preserve">Бауыраяқты ұлулар класы, сабақшалы көзділер отряды. Өсімдік қоректі ұлулардың денесі бас, қапшық тәрізді бунақталмаған тұлға және аяқтан тұрады. Ауыз мүшесі үккіш-тырнағышты болады. Шырыштар зиянды. </w:t>
      </w:r>
      <w:r w:rsidRPr="008770B6">
        <w:rPr>
          <w:sz w:val="28"/>
          <w:szCs w:val="28"/>
          <w:lang w:val="kk-KZ"/>
        </w:rPr>
        <w:lastRenderedPageBreak/>
        <w:t>Ауылшаруашылық дақылдарына зиян келтіретіндеріне егіс шырышты, торлы шырыш, жүзім ұлуы жатады. Олардың денесі 20-</w:t>
      </w:r>
      <w:smartTag w:uri="urn:schemas-microsoft-com:office:smarttags" w:element="metricconverter">
        <w:smartTagPr>
          <w:attr w:name="ProductID" w:val="70 мм"/>
        </w:smartTagPr>
        <w:r w:rsidRPr="008770B6">
          <w:rPr>
            <w:sz w:val="28"/>
            <w:szCs w:val="28"/>
            <w:lang w:val="kk-KZ"/>
          </w:rPr>
          <w:t>70 мм</w:t>
        </w:r>
      </w:smartTag>
      <w:r w:rsidRPr="008770B6">
        <w:rPr>
          <w:sz w:val="28"/>
          <w:szCs w:val="28"/>
          <w:lang w:val="kk-KZ"/>
        </w:rPr>
        <w:t>.</w:t>
      </w:r>
    </w:p>
    <w:p w:rsidR="008770B6" w:rsidRPr="008770B6" w:rsidRDefault="008770B6" w:rsidP="00295B77">
      <w:pPr>
        <w:spacing w:line="25" w:lineRule="atLeast"/>
        <w:ind w:firstLine="709"/>
        <w:jc w:val="both"/>
        <w:rPr>
          <w:sz w:val="28"/>
          <w:szCs w:val="28"/>
          <w:lang w:val="kk-KZ"/>
        </w:rPr>
      </w:pPr>
      <w:r w:rsidRPr="008770B6">
        <w:rPr>
          <w:sz w:val="28"/>
          <w:szCs w:val="28"/>
          <w:lang w:val="kk-KZ"/>
        </w:rPr>
        <w:t>Шаянтәрізділер класы,щитендер отряды. Щитендердің үстін дөңгелек қатты қалқанша жауып тұрады. Денесінің ұзындығы – 40-</w:t>
      </w:r>
      <w:smartTag w:uri="urn:schemas-microsoft-com:office:smarttags" w:element="metricconverter">
        <w:smartTagPr>
          <w:attr w:name="ProductID" w:val="50 мм"/>
        </w:smartTagPr>
        <w:r w:rsidRPr="008770B6">
          <w:rPr>
            <w:sz w:val="28"/>
            <w:szCs w:val="28"/>
            <w:lang w:val="kk-KZ"/>
          </w:rPr>
          <w:t>50 мм</w:t>
        </w:r>
      </w:smartTag>
      <w:r w:rsidRPr="008770B6">
        <w:rPr>
          <w:sz w:val="28"/>
          <w:szCs w:val="28"/>
          <w:lang w:val="kk-KZ"/>
        </w:rPr>
        <w:t>.Ауыз мүшелері кеміргіш щитендер зиянды.Кеміргіш щитендер өсімдік тамыршаларын зақымдайды.Олардың су қоймаларында,күріш егістіктерінде кездесетін зиянды түрлеріне лептестерия,жаздық щитень жатады.</w:t>
      </w:r>
    </w:p>
    <w:p w:rsidR="008770B6" w:rsidRPr="008770B6" w:rsidRDefault="008770B6" w:rsidP="00295B77">
      <w:pPr>
        <w:spacing w:line="25" w:lineRule="atLeast"/>
        <w:ind w:firstLine="709"/>
        <w:jc w:val="both"/>
        <w:rPr>
          <w:sz w:val="28"/>
          <w:szCs w:val="28"/>
          <w:lang w:val="kk-KZ"/>
        </w:rPr>
      </w:pPr>
      <w:r w:rsidRPr="008770B6">
        <w:rPr>
          <w:sz w:val="28"/>
          <w:szCs w:val="28"/>
          <w:lang w:val="kk-KZ"/>
        </w:rPr>
        <w:t>Өрмекші тәрізділер класы,кенелер отряды. Кенелердің ауыз мүшелері кеміргіш немесе пісіп-сорғыш болады.Денесінің ұзындығы – 0,2-</w:t>
      </w:r>
      <w:smartTag w:uri="urn:schemas-microsoft-com:office:smarttags" w:element="metricconverter">
        <w:smartTagPr>
          <w:attr w:name="ProductID" w:val="1,2 мм"/>
        </w:smartTagPr>
        <w:r w:rsidRPr="008770B6">
          <w:rPr>
            <w:sz w:val="28"/>
            <w:szCs w:val="28"/>
            <w:lang w:val="kk-KZ"/>
          </w:rPr>
          <w:t>1,2 мм</w:t>
        </w:r>
      </w:smartTag>
      <w:r w:rsidRPr="008770B6">
        <w:rPr>
          <w:sz w:val="28"/>
          <w:szCs w:val="28"/>
          <w:lang w:val="kk-KZ"/>
        </w:rPr>
        <w:t>. Ересек кенелер мен дернәсілдері зиянды. Кенелердің зиянды түрлеріне астық кенесі,ұн кенесі, жеміс кенесі,жүзім кенесі жатады.</w:t>
      </w:r>
    </w:p>
    <w:p w:rsidR="008770B6" w:rsidRPr="008770B6" w:rsidRDefault="008770B6" w:rsidP="00295B77">
      <w:pPr>
        <w:spacing w:line="25" w:lineRule="atLeast"/>
        <w:ind w:firstLine="709"/>
        <w:jc w:val="both"/>
        <w:rPr>
          <w:sz w:val="28"/>
          <w:szCs w:val="28"/>
          <w:lang w:val="kk-KZ"/>
        </w:rPr>
      </w:pPr>
      <w:r w:rsidRPr="008770B6">
        <w:rPr>
          <w:sz w:val="28"/>
          <w:szCs w:val="28"/>
          <w:lang w:val="kk-KZ"/>
        </w:rPr>
        <w:t xml:space="preserve">Бунақденелілер класы, жартылай қатты қанаттылар, қатты қанаттылар, тең қанаттылар, жарғақ қанаттылар, қос қанаттылар отрядтары. Денесінің ұзындығы 0,3 мм-ден 20-30 мм-ге дейін болады. </w:t>
      </w:r>
    </w:p>
    <w:p w:rsidR="008770B6" w:rsidRPr="008770B6" w:rsidRDefault="008770B6" w:rsidP="00295B77">
      <w:pPr>
        <w:spacing w:line="25" w:lineRule="atLeast"/>
        <w:ind w:firstLine="709"/>
        <w:jc w:val="both"/>
        <w:rPr>
          <w:sz w:val="28"/>
          <w:szCs w:val="28"/>
          <w:lang w:val="kk-KZ"/>
        </w:rPr>
      </w:pPr>
      <w:r w:rsidRPr="008770B6">
        <w:rPr>
          <w:sz w:val="28"/>
          <w:szCs w:val="28"/>
          <w:lang w:val="kk-KZ"/>
        </w:rPr>
        <w:t>Бунақденелілер өзінің даму барысында жұмыртқа, дернәсіл, қуыршақ, ересек фазаларынан өтеді. Ересек бунақденелілері мен дернәсілдері зиянды. Зиянды түрлеріне бақашық қандала, астықтық дән көбелегі, картоптың колорад қоңызы, алма жеміс жемірі жатады.</w:t>
      </w:r>
    </w:p>
    <w:p w:rsidR="008770B6" w:rsidRPr="008770B6" w:rsidRDefault="008770B6" w:rsidP="00295B77">
      <w:pPr>
        <w:spacing w:line="25" w:lineRule="atLeast"/>
        <w:ind w:firstLine="709"/>
        <w:jc w:val="both"/>
        <w:rPr>
          <w:sz w:val="28"/>
          <w:szCs w:val="28"/>
          <w:lang w:val="kk-KZ"/>
        </w:rPr>
      </w:pPr>
      <w:r w:rsidRPr="008770B6">
        <w:rPr>
          <w:sz w:val="28"/>
          <w:szCs w:val="28"/>
          <w:lang w:val="kk-KZ"/>
        </w:rPr>
        <w:t>Сүтқоректілер класы,кеміргіштер отряды. Кеміргіш жануарларға тән ерекше белгілері: ит тістері болмайды және күрек тістері жақсы жетілген болады.Күрек тістерінің көптеген түрлерінің,азу тістерінің де түбірі ашық болады да,өмір бойы өсіп отырады.Азу тістер мен күрек тістердің арасында диастема деп аталатын бос орын бар.Бұл отряд өкілдерінің көпшілігі өсімдікті мекендеп соны зақымдайды.Кеміргіштердің зиянды түрлері: саршұнақтар,зормандар,тышқандар.</w:t>
      </w:r>
    </w:p>
    <w:p w:rsidR="008770B6" w:rsidRPr="008770B6" w:rsidRDefault="008770B6" w:rsidP="00295B77">
      <w:pPr>
        <w:spacing w:line="25" w:lineRule="atLeast"/>
        <w:ind w:firstLine="709"/>
        <w:jc w:val="both"/>
        <w:rPr>
          <w:sz w:val="28"/>
          <w:szCs w:val="28"/>
          <w:lang w:val="kk-KZ"/>
        </w:rPr>
      </w:pPr>
    </w:p>
    <w:p w:rsidR="008770B6" w:rsidRPr="008770B6" w:rsidRDefault="008770B6" w:rsidP="00295B77">
      <w:pPr>
        <w:spacing w:line="25" w:lineRule="atLeast"/>
        <w:jc w:val="both"/>
        <w:rPr>
          <w:b/>
          <w:sz w:val="28"/>
          <w:szCs w:val="28"/>
          <w:lang w:val="kk-KZ"/>
        </w:rPr>
      </w:pPr>
      <w:r>
        <w:rPr>
          <w:b/>
          <w:sz w:val="28"/>
          <w:szCs w:val="28"/>
          <w:lang w:val="kk-KZ"/>
        </w:rPr>
        <w:t>П</w:t>
      </w:r>
      <w:r w:rsidRPr="008770B6">
        <w:rPr>
          <w:b/>
          <w:sz w:val="28"/>
          <w:szCs w:val="28"/>
          <w:lang w:val="kk-KZ"/>
        </w:rPr>
        <w:t>рактикалық тапсырманы орындау тәртібі:</w:t>
      </w:r>
    </w:p>
    <w:p w:rsidR="008770B6" w:rsidRPr="008770B6" w:rsidRDefault="008770B6" w:rsidP="00295B77">
      <w:pPr>
        <w:spacing w:line="25" w:lineRule="atLeast"/>
        <w:jc w:val="both"/>
        <w:rPr>
          <w:sz w:val="28"/>
          <w:szCs w:val="28"/>
          <w:lang w:val="kk-KZ"/>
        </w:rPr>
      </w:pPr>
      <w:r w:rsidRPr="008770B6">
        <w:rPr>
          <w:sz w:val="28"/>
          <w:szCs w:val="28"/>
          <w:lang w:val="kk-KZ"/>
        </w:rPr>
        <w:t>1. Өсімдік зиянкестерін негізгі топтарымен жеке-жеке таныса отырып мұқият зерттеу.</w:t>
      </w:r>
    </w:p>
    <w:p w:rsidR="008770B6" w:rsidRPr="008770B6" w:rsidRDefault="008770B6" w:rsidP="00295B77">
      <w:pPr>
        <w:spacing w:line="25" w:lineRule="atLeast"/>
        <w:jc w:val="both"/>
        <w:rPr>
          <w:sz w:val="28"/>
          <w:szCs w:val="28"/>
          <w:lang w:val="kk-KZ"/>
        </w:rPr>
      </w:pPr>
      <w:r w:rsidRPr="008770B6">
        <w:rPr>
          <w:sz w:val="28"/>
          <w:szCs w:val="28"/>
          <w:lang w:val="kk-KZ"/>
        </w:rPr>
        <w:t>2. Оқулықты пайдалана отырып, зиянкестердің сипаттамасын төмендегі 2-кестені толтыру.</w:t>
      </w:r>
    </w:p>
    <w:p w:rsidR="008770B6" w:rsidRPr="008770B6" w:rsidRDefault="008770B6" w:rsidP="00295B77">
      <w:pPr>
        <w:spacing w:line="25" w:lineRule="atLeast"/>
        <w:jc w:val="both"/>
        <w:rPr>
          <w:sz w:val="28"/>
          <w:szCs w:val="28"/>
          <w:lang w:val="kk-KZ"/>
        </w:rPr>
      </w:pPr>
      <w:r w:rsidRPr="008770B6">
        <w:rPr>
          <w:sz w:val="28"/>
          <w:szCs w:val="28"/>
          <w:lang w:val="kk-KZ"/>
        </w:rPr>
        <w:t>3. Бақылау сұрақтарына жауап жазу.</w:t>
      </w:r>
    </w:p>
    <w:p w:rsidR="008770B6" w:rsidRPr="008770B6" w:rsidRDefault="008770B6" w:rsidP="00295B77">
      <w:pPr>
        <w:spacing w:line="25" w:lineRule="atLeast"/>
        <w:jc w:val="both"/>
        <w:rPr>
          <w:b/>
          <w:sz w:val="28"/>
          <w:szCs w:val="28"/>
          <w:lang w:val="kk-KZ"/>
        </w:rPr>
      </w:pPr>
    </w:p>
    <w:p w:rsidR="008770B6" w:rsidRPr="008770B6" w:rsidRDefault="008770B6" w:rsidP="00295B77">
      <w:pPr>
        <w:spacing w:line="25" w:lineRule="atLeast"/>
        <w:jc w:val="both"/>
        <w:rPr>
          <w:b/>
          <w:sz w:val="28"/>
          <w:szCs w:val="28"/>
          <w:lang w:val="kk-KZ"/>
        </w:rPr>
      </w:pPr>
      <w:r w:rsidRPr="008770B6">
        <w:rPr>
          <w:b/>
          <w:sz w:val="28"/>
          <w:szCs w:val="28"/>
          <w:lang w:val="kk-KZ"/>
        </w:rPr>
        <w:t>Өсімдік зиянкестерінің қысқаша сипаттамасы</w:t>
      </w:r>
    </w:p>
    <w:p w:rsidR="008770B6" w:rsidRPr="008770B6" w:rsidRDefault="008770B6" w:rsidP="00295B77">
      <w:pPr>
        <w:spacing w:line="25" w:lineRule="atLeast"/>
        <w:jc w:val="both"/>
        <w:rPr>
          <w:sz w:val="28"/>
          <w:szCs w:val="28"/>
          <w:lang w:val="kk-KZ"/>
        </w:rPr>
      </w:pPr>
      <w:r w:rsidRPr="008770B6">
        <w:rPr>
          <w:sz w:val="28"/>
          <w:szCs w:val="28"/>
          <w:lang w:val="kk-KZ"/>
        </w:rPr>
        <w:t>2-кесте</w:t>
      </w:r>
    </w:p>
    <w:tbl>
      <w:tblPr>
        <w:tblW w:w="96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40"/>
        <w:gridCol w:w="5640"/>
        <w:gridCol w:w="1920"/>
      </w:tblGrid>
      <w:tr w:rsidR="008770B6" w:rsidRPr="008770B6" w:rsidTr="00B05995">
        <w:tc>
          <w:tcPr>
            <w:tcW w:w="2040" w:type="dxa"/>
          </w:tcPr>
          <w:p w:rsidR="008770B6" w:rsidRPr="008770B6" w:rsidRDefault="008770B6" w:rsidP="00295B77">
            <w:pPr>
              <w:spacing w:line="25" w:lineRule="atLeast"/>
              <w:jc w:val="both"/>
              <w:rPr>
                <w:b/>
                <w:sz w:val="28"/>
                <w:szCs w:val="28"/>
                <w:lang w:val="kk-KZ"/>
              </w:rPr>
            </w:pPr>
            <w:r w:rsidRPr="008770B6">
              <w:rPr>
                <w:b/>
                <w:sz w:val="28"/>
                <w:szCs w:val="28"/>
                <w:lang w:val="kk-KZ"/>
              </w:rPr>
              <w:t>Класс, класс тармағы, отряд</w:t>
            </w:r>
          </w:p>
        </w:tc>
        <w:tc>
          <w:tcPr>
            <w:tcW w:w="5640" w:type="dxa"/>
          </w:tcPr>
          <w:p w:rsidR="008770B6" w:rsidRPr="008770B6" w:rsidRDefault="008770B6" w:rsidP="00295B77">
            <w:pPr>
              <w:spacing w:line="25" w:lineRule="atLeast"/>
              <w:jc w:val="both"/>
              <w:rPr>
                <w:b/>
                <w:sz w:val="28"/>
                <w:szCs w:val="28"/>
                <w:lang w:val="kk-KZ"/>
              </w:rPr>
            </w:pPr>
            <w:r w:rsidRPr="008770B6">
              <w:rPr>
                <w:b/>
                <w:sz w:val="28"/>
                <w:szCs w:val="28"/>
                <w:lang w:val="kk-KZ"/>
              </w:rPr>
              <w:t>Қысқаша сипаттау: зиянкестердің даму фазасы, ауыз мүшелерінің түрі, зиянды фазасы</w:t>
            </w:r>
          </w:p>
        </w:tc>
        <w:tc>
          <w:tcPr>
            <w:tcW w:w="1920" w:type="dxa"/>
          </w:tcPr>
          <w:p w:rsidR="008770B6" w:rsidRPr="008770B6" w:rsidRDefault="008770B6" w:rsidP="00295B77">
            <w:pPr>
              <w:spacing w:line="25" w:lineRule="atLeast"/>
              <w:jc w:val="both"/>
              <w:rPr>
                <w:b/>
                <w:sz w:val="28"/>
                <w:szCs w:val="28"/>
                <w:lang w:val="kk-KZ"/>
              </w:rPr>
            </w:pPr>
            <w:r w:rsidRPr="008770B6">
              <w:rPr>
                <w:b/>
                <w:sz w:val="28"/>
                <w:szCs w:val="28"/>
                <w:lang w:val="kk-KZ"/>
              </w:rPr>
              <w:t>Өкілдері</w:t>
            </w:r>
          </w:p>
        </w:tc>
      </w:tr>
      <w:tr w:rsidR="008770B6" w:rsidRPr="008770B6" w:rsidTr="00B05995">
        <w:tc>
          <w:tcPr>
            <w:tcW w:w="2040" w:type="dxa"/>
          </w:tcPr>
          <w:p w:rsidR="008770B6" w:rsidRPr="008770B6" w:rsidRDefault="008770B6" w:rsidP="00295B77">
            <w:pPr>
              <w:spacing w:line="25" w:lineRule="atLeast"/>
              <w:ind w:firstLine="709"/>
              <w:jc w:val="both"/>
              <w:rPr>
                <w:sz w:val="28"/>
                <w:szCs w:val="28"/>
                <w:lang w:val="kk-KZ"/>
              </w:rPr>
            </w:pPr>
          </w:p>
        </w:tc>
        <w:tc>
          <w:tcPr>
            <w:tcW w:w="5640" w:type="dxa"/>
          </w:tcPr>
          <w:p w:rsidR="008770B6" w:rsidRPr="008770B6" w:rsidRDefault="008770B6" w:rsidP="00295B77">
            <w:pPr>
              <w:spacing w:line="25" w:lineRule="atLeast"/>
              <w:ind w:firstLine="709"/>
              <w:jc w:val="both"/>
              <w:rPr>
                <w:sz w:val="28"/>
                <w:szCs w:val="28"/>
                <w:lang w:val="kk-KZ"/>
              </w:rPr>
            </w:pPr>
          </w:p>
        </w:tc>
        <w:tc>
          <w:tcPr>
            <w:tcW w:w="1920" w:type="dxa"/>
          </w:tcPr>
          <w:p w:rsidR="008770B6" w:rsidRPr="008770B6" w:rsidRDefault="008770B6" w:rsidP="00295B77">
            <w:pPr>
              <w:spacing w:line="25" w:lineRule="atLeast"/>
              <w:ind w:firstLine="709"/>
              <w:jc w:val="both"/>
              <w:rPr>
                <w:sz w:val="28"/>
                <w:szCs w:val="28"/>
                <w:lang w:val="kk-KZ"/>
              </w:rPr>
            </w:pPr>
          </w:p>
        </w:tc>
      </w:tr>
    </w:tbl>
    <w:p w:rsidR="008770B6" w:rsidRPr="008770B6" w:rsidRDefault="008770B6" w:rsidP="00295B77">
      <w:pPr>
        <w:spacing w:line="25" w:lineRule="atLeast"/>
        <w:jc w:val="both"/>
        <w:rPr>
          <w:b/>
          <w:sz w:val="28"/>
          <w:szCs w:val="28"/>
          <w:lang w:val="kk-KZ"/>
        </w:rPr>
      </w:pPr>
      <w:r w:rsidRPr="008770B6">
        <w:rPr>
          <w:b/>
          <w:sz w:val="28"/>
          <w:szCs w:val="28"/>
          <w:lang w:val="kk-KZ"/>
        </w:rPr>
        <w:t>Бақылау сұрақтары мен тапсырмалар:</w:t>
      </w:r>
    </w:p>
    <w:p w:rsidR="008770B6" w:rsidRPr="008770B6" w:rsidRDefault="008770B6" w:rsidP="00295B77">
      <w:pPr>
        <w:spacing w:line="25" w:lineRule="atLeast"/>
        <w:jc w:val="both"/>
        <w:rPr>
          <w:sz w:val="28"/>
          <w:szCs w:val="28"/>
          <w:lang w:val="kk-KZ"/>
        </w:rPr>
      </w:pPr>
      <w:r w:rsidRPr="008770B6">
        <w:rPr>
          <w:sz w:val="28"/>
          <w:szCs w:val="28"/>
          <w:lang w:val="kk-KZ"/>
        </w:rPr>
        <w:t>1. Шаян тәрізділер отрядына қандай жәндіктер кіреді.</w:t>
      </w:r>
    </w:p>
    <w:p w:rsidR="008770B6" w:rsidRPr="008770B6" w:rsidRDefault="008770B6" w:rsidP="00295B77">
      <w:pPr>
        <w:spacing w:line="25" w:lineRule="atLeast"/>
        <w:jc w:val="both"/>
        <w:rPr>
          <w:sz w:val="28"/>
          <w:szCs w:val="28"/>
          <w:lang w:val="kk-KZ"/>
        </w:rPr>
      </w:pPr>
      <w:r w:rsidRPr="008770B6">
        <w:rPr>
          <w:sz w:val="28"/>
          <w:szCs w:val="28"/>
          <w:lang w:val="kk-KZ"/>
        </w:rPr>
        <w:t>2. Өрмекшітәрізділер класының өсімдік қоректі отрядын атаңыз.</w:t>
      </w:r>
    </w:p>
    <w:p w:rsidR="008770B6" w:rsidRPr="008770B6" w:rsidRDefault="008770B6" w:rsidP="00295B77">
      <w:pPr>
        <w:tabs>
          <w:tab w:val="left" w:pos="5040"/>
        </w:tabs>
        <w:spacing w:line="25" w:lineRule="atLeast"/>
        <w:jc w:val="both"/>
        <w:rPr>
          <w:sz w:val="28"/>
          <w:szCs w:val="28"/>
          <w:lang w:val="kk-KZ"/>
        </w:rPr>
      </w:pPr>
      <w:r w:rsidRPr="008770B6">
        <w:rPr>
          <w:sz w:val="28"/>
          <w:szCs w:val="28"/>
          <w:lang w:val="kk-KZ"/>
        </w:rPr>
        <w:t>3. Бунақденелілер класының ең көп таралған отряды.</w:t>
      </w:r>
    </w:p>
    <w:p w:rsidR="008770B6" w:rsidRPr="008770B6" w:rsidRDefault="008770B6" w:rsidP="00295B77">
      <w:pPr>
        <w:tabs>
          <w:tab w:val="left" w:pos="5040"/>
        </w:tabs>
        <w:spacing w:line="25" w:lineRule="atLeast"/>
        <w:jc w:val="both"/>
        <w:rPr>
          <w:sz w:val="28"/>
          <w:szCs w:val="28"/>
          <w:lang w:val="kk-KZ"/>
        </w:rPr>
      </w:pPr>
    </w:p>
    <w:p w:rsidR="00474DEF" w:rsidRPr="008770B6" w:rsidRDefault="00677A1C" w:rsidP="00295B77">
      <w:pPr>
        <w:ind w:firstLine="540"/>
        <w:jc w:val="both"/>
        <w:rPr>
          <w:b/>
          <w:noProof/>
          <w:color w:val="000000"/>
          <w:sz w:val="28"/>
          <w:szCs w:val="28"/>
          <w:lang w:val="kk-KZ"/>
        </w:rPr>
      </w:pPr>
      <w:r w:rsidRPr="008770B6">
        <w:rPr>
          <w:b/>
          <w:sz w:val="28"/>
          <w:szCs w:val="28"/>
          <w:lang w:val="kk-KZ"/>
        </w:rPr>
        <w:lastRenderedPageBreak/>
        <w:t>№2</w:t>
      </w:r>
      <w:r w:rsidR="00474DEF" w:rsidRPr="008770B6">
        <w:rPr>
          <w:b/>
          <w:sz w:val="28"/>
          <w:szCs w:val="28"/>
          <w:lang w:val="kk-KZ"/>
        </w:rPr>
        <w:t xml:space="preserve"> жұмыс</w:t>
      </w:r>
      <w:r w:rsidRPr="008770B6">
        <w:rPr>
          <w:b/>
          <w:sz w:val="28"/>
          <w:szCs w:val="28"/>
          <w:lang w:val="kk-KZ"/>
        </w:rPr>
        <w:t>.</w:t>
      </w:r>
      <w:r w:rsidR="00474DEF" w:rsidRPr="008770B6">
        <w:rPr>
          <w:b/>
          <w:sz w:val="28"/>
          <w:szCs w:val="28"/>
          <w:lang w:val="kk-KZ"/>
        </w:rPr>
        <w:t xml:space="preserve"> </w:t>
      </w:r>
      <w:r w:rsidR="0047647B" w:rsidRPr="008770B6">
        <w:rPr>
          <w:b/>
          <w:sz w:val="28"/>
          <w:szCs w:val="28"/>
          <w:lang w:val="kk-KZ"/>
        </w:rPr>
        <w:t xml:space="preserve"> </w:t>
      </w:r>
      <w:r w:rsidR="007443D8" w:rsidRPr="008770B6">
        <w:rPr>
          <w:rFonts w:eastAsia="Times-Roman"/>
          <w:b/>
          <w:sz w:val="28"/>
          <w:szCs w:val="28"/>
          <w:lang w:val="kk-KZ"/>
        </w:rPr>
        <w:t>Дәнді дақылдардың ауруларымен  зиянкестерінен және арамшөптерінен қорғаудың негіздері</w:t>
      </w:r>
    </w:p>
    <w:p w:rsidR="008770B6" w:rsidRPr="008770B6" w:rsidRDefault="008770B6" w:rsidP="00295B77">
      <w:pPr>
        <w:tabs>
          <w:tab w:val="left" w:pos="5040"/>
        </w:tabs>
        <w:spacing w:line="25" w:lineRule="atLeast"/>
        <w:jc w:val="both"/>
        <w:rPr>
          <w:sz w:val="28"/>
          <w:szCs w:val="28"/>
          <w:lang w:val="kk-KZ"/>
        </w:rPr>
      </w:pPr>
      <w:r w:rsidRPr="008770B6">
        <w:rPr>
          <w:b/>
          <w:sz w:val="28"/>
          <w:szCs w:val="28"/>
          <w:lang w:val="kk-KZ"/>
        </w:rPr>
        <w:t>Сабақтың мақсаты:</w:t>
      </w:r>
      <w:r w:rsidRPr="008770B6">
        <w:rPr>
          <w:sz w:val="28"/>
          <w:szCs w:val="28"/>
          <w:lang w:val="kk-KZ"/>
        </w:rPr>
        <w:t xml:space="preserve"> бунақденелілерді жүйелеу және жіктеу негізімен танысу.</w:t>
      </w:r>
    </w:p>
    <w:p w:rsidR="008770B6" w:rsidRPr="008770B6" w:rsidRDefault="008770B6" w:rsidP="00295B77">
      <w:pPr>
        <w:spacing w:line="25" w:lineRule="atLeast"/>
        <w:jc w:val="both"/>
        <w:rPr>
          <w:b/>
          <w:sz w:val="28"/>
          <w:szCs w:val="28"/>
          <w:lang w:val="kk-KZ"/>
        </w:rPr>
      </w:pPr>
      <w:r w:rsidRPr="008770B6">
        <w:rPr>
          <w:b/>
          <w:sz w:val="28"/>
          <w:szCs w:val="28"/>
          <w:lang w:val="kk-KZ"/>
        </w:rPr>
        <w:t>Сабақтың барысы:</w:t>
      </w:r>
    </w:p>
    <w:p w:rsidR="008770B6" w:rsidRPr="008770B6" w:rsidRDefault="008770B6" w:rsidP="00295B77">
      <w:pPr>
        <w:spacing w:line="25" w:lineRule="atLeast"/>
        <w:jc w:val="both"/>
        <w:rPr>
          <w:b/>
          <w:sz w:val="28"/>
          <w:szCs w:val="28"/>
          <w:lang w:val="kk-KZ"/>
        </w:rPr>
      </w:pPr>
      <w:r w:rsidRPr="008770B6">
        <w:rPr>
          <w:sz w:val="28"/>
          <w:szCs w:val="28"/>
          <w:lang w:val="kk-KZ"/>
        </w:rPr>
        <w:t>1. Бунақденелілерді жүйелеу және жіктеу негіздері туралы түсінік.</w:t>
      </w:r>
    </w:p>
    <w:p w:rsidR="008770B6" w:rsidRPr="008770B6" w:rsidRDefault="008770B6" w:rsidP="00295B77">
      <w:pPr>
        <w:spacing w:line="25" w:lineRule="atLeast"/>
        <w:jc w:val="both"/>
        <w:rPr>
          <w:b/>
          <w:sz w:val="28"/>
          <w:szCs w:val="28"/>
          <w:lang w:val="kk-KZ"/>
        </w:rPr>
      </w:pPr>
      <w:r w:rsidRPr="008770B6">
        <w:rPr>
          <w:sz w:val="28"/>
          <w:szCs w:val="28"/>
          <w:lang w:val="kk-KZ"/>
        </w:rPr>
        <w:t xml:space="preserve">2. Бунақденелілердің негізгі отрядтарымен таныса отырып, отрядқа тән белгілерімен танысу.   </w:t>
      </w:r>
    </w:p>
    <w:p w:rsidR="008770B6" w:rsidRPr="008770B6" w:rsidRDefault="008770B6" w:rsidP="00295B77">
      <w:pPr>
        <w:tabs>
          <w:tab w:val="left" w:pos="5040"/>
        </w:tabs>
        <w:spacing w:line="25" w:lineRule="atLeast"/>
        <w:jc w:val="both"/>
        <w:rPr>
          <w:sz w:val="28"/>
          <w:szCs w:val="28"/>
          <w:lang w:val="kk-KZ"/>
        </w:rPr>
      </w:pPr>
      <w:r w:rsidRPr="008770B6">
        <w:rPr>
          <w:b/>
          <w:sz w:val="28"/>
          <w:szCs w:val="28"/>
          <w:lang w:val="kk-KZ"/>
        </w:rPr>
        <w:t>Сабаққа қажетті құрал - жабдықтар:</w:t>
      </w:r>
      <w:r w:rsidRPr="008770B6">
        <w:rPr>
          <w:sz w:val="28"/>
          <w:szCs w:val="28"/>
          <w:lang w:val="kk-KZ"/>
        </w:rPr>
        <w:t xml:space="preserve"> үлкейткіш шыны, көрнекі құралдар, бунақденелілер  жиынтығы, анықтағыш. </w:t>
      </w:r>
    </w:p>
    <w:p w:rsidR="008770B6" w:rsidRPr="008770B6" w:rsidRDefault="008770B6" w:rsidP="00295B77">
      <w:pPr>
        <w:spacing w:line="25" w:lineRule="atLeast"/>
        <w:jc w:val="both"/>
        <w:rPr>
          <w:b/>
          <w:sz w:val="28"/>
          <w:szCs w:val="28"/>
          <w:lang w:val="kk-KZ"/>
        </w:rPr>
      </w:pPr>
    </w:p>
    <w:p w:rsidR="006B5335" w:rsidRPr="006B5335" w:rsidRDefault="008770B6" w:rsidP="00295B77">
      <w:pPr>
        <w:spacing w:line="25" w:lineRule="atLeast"/>
        <w:jc w:val="both"/>
        <w:rPr>
          <w:b/>
          <w:sz w:val="28"/>
          <w:szCs w:val="28"/>
          <w:lang w:val="kk-KZ"/>
        </w:rPr>
      </w:pPr>
      <w:r w:rsidRPr="008770B6">
        <w:rPr>
          <w:b/>
          <w:sz w:val="28"/>
          <w:szCs w:val="28"/>
          <w:lang w:val="kk-KZ"/>
        </w:rPr>
        <w:t>Әдістемелік түсініктемелер:</w:t>
      </w:r>
    </w:p>
    <w:p w:rsidR="006B5335" w:rsidRPr="006B5335" w:rsidRDefault="006B5335" w:rsidP="00295B77">
      <w:pPr>
        <w:spacing w:line="25" w:lineRule="atLeast"/>
        <w:jc w:val="both"/>
        <w:rPr>
          <w:b/>
          <w:sz w:val="28"/>
          <w:szCs w:val="28"/>
          <w:lang w:val="kk-KZ"/>
        </w:rPr>
      </w:pPr>
    </w:p>
    <w:p w:rsidR="008770B6" w:rsidRDefault="008770B6" w:rsidP="00295B77">
      <w:pPr>
        <w:spacing w:line="25" w:lineRule="atLeast"/>
        <w:ind w:firstLine="709"/>
        <w:jc w:val="both"/>
        <w:rPr>
          <w:sz w:val="28"/>
          <w:szCs w:val="28"/>
          <w:lang w:val="kk-KZ"/>
        </w:rPr>
      </w:pPr>
      <w:r w:rsidRPr="008770B6">
        <w:rPr>
          <w:sz w:val="28"/>
          <w:szCs w:val="28"/>
          <w:lang w:val="kk-KZ"/>
        </w:rPr>
        <w:t>Бунақденелілерді жүйелеу мен жіктеу олардың сыртқы пішіндерінің, ауыз мүшелерінің т.б. қосалқыларының құрылымдық ерекшеліктеріне, даму кезеңдерінің өзгерістеріне негізделген. Осы айтылғандарға байланысты бунақденелілер жүйеленіп, белгілі бір отрядқа, ұқымдасқа, туыстарға немесе түрге топтастырылады. Қазіргі кезде белгілі 2 млн-ға жуық бунақденелілер 33 отрядқа жатқызылған. Төменде кең таралған отрядтардың жіктелу сұлбасы берілген.</w:t>
      </w:r>
    </w:p>
    <w:p w:rsidR="008770B6" w:rsidRPr="006B5335" w:rsidRDefault="006B5335" w:rsidP="00295B77">
      <w:pPr>
        <w:shd w:val="clear" w:color="auto" w:fill="FFFFFF"/>
        <w:jc w:val="both"/>
        <w:rPr>
          <w:iCs/>
          <w:color w:val="000000"/>
          <w:sz w:val="28"/>
          <w:szCs w:val="28"/>
          <w:lang w:val="kk-KZ"/>
        </w:rPr>
      </w:pPr>
      <w:r w:rsidRPr="006B5335">
        <w:rPr>
          <w:iCs/>
          <w:color w:val="000000"/>
          <w:sz w:val="28"/>
          <w:szCs w:val="28"/>
          <w:lang w:val="kk-KZ"/>
        </w:rPr>
        <w:t xml:space="preserve">Жүгерінің 1000-ға жуық аурулары кездеседі. Аурулар мен зиянкестер әсерінен жылда алынатын өнімнің 20% дейін осы ауру қоздырушы патогендердің әсеріненн өнімдідлік азаяды.  Ауру қоздырышысы - базидиялық саңырауқұлақтар. Аурудың сыртқы белгілері: өсімдік ауруға 2-5 жапырақ түзу кезінде шалдығады. Ауруға шалдығатын өсімдіктің тамыры және жапырағы қоңырқайланып, шіриді. Қатты зақымдалған өсімдік өскіндері өсуін тоқтатып, өледі. Ауруға үлкен өсімдіктерде шалдығады. Олардың жапырақтары мен сабақтары бетінде қоңыр дақтарды байқауға болады. </w:t>
      </w:r>
      <w:r w:rsidRPr="006B5335">
        <w:rPr>
          <w:i/>
          <w:iCs/>
          <w:color w:val="000000"/>
          <w:sz w:val="28"/>
          <w:szCs w:val="28"/>
          <w:lang w:val="kk-KZ"/>
        </w:rPr>
        <w:t>Ауру қоздырғышының сақталатын жері</w:t>
      </w:r>
      <w:r w:rsidRPr="006B5335">
        <w:rPr>
          <w:iCs/>
          <w:color w:val="000000"/>
          <w:sz w:val="28"/>
          <w:szCs w:val="28"/>
          <w:lang w:val="kk-KZ"/>
        </w:rPr>
        <w:t xml:space="preserve">: өсімдік қалдықтарында және топырақта, егілетін ұрықта. </w:t>
      </w:r>
      <w:r w:rsidRPr="006B5335">
        <w:rPr>
          <w:i/>
          <w:iCs/>
          <w:color w:val="000000"/>
          <w:sz w:val="28"/>
          <w:szCs w:val="28"/>
          <w:lang w:val="kk-KZ"/>
        </w:rPr>
        <w:t>Күресу шаралары</w:t>
      </w:r>
      <w:r w:rsidRPr="006B5335">
        <w:rPr>
          <w:iCs/>
          <w:color w:val="000000"/>
          <w:sz w:val="28"/>
          <w:szCs w:val="28"/>
          <w:lang w:val="kk-KZ"/>
        </w:rPr>
        <w:t>: ауыспалы егісті сақтау;  егілетін ұрықты сорттау және кептіру 16% дейін,ал сақталған болса 13-14 % дейін кептіреді ; егілетін ұрықты өңдеу (ТМТД 2 кг/т, фентиуран 1,5 кг/т, рацил 0,</w:t>
      </w:r>
      <w:r>
        <w:rPr>
          <w:iCs/>
          <w:color w:val="000000"/>
          <w:sz w:val="28"/>
          <w:szCs w:val="28"/>
          <w:lang w:val="kk-KZ"/>
        </w:rPr>
        <w:t>4 л/т); өсімдік қалдықтарын жою.</w:t>
      </w:r>
    </w:p>
    <w:p w:rsidR="008770B6" w:rsidRPr="008770B6" w:rsidRDefault="008770B6" w:rsidP="00295B77">
      <w:pPr>
        <w:spacing w:line="25" w:lineRule="atLeast"/>
        <w:jc w:val="both"/>
        <w:rPr>
          <w:b/>
          <w:sz w:val="28"/>
          <w:szCs w:val="28"/>
          <w:lang w:val="kk-KZ"/>
        </w:rPr>
      </w:pPr>
      <w:r w:rsidRPr="008770B6">
        <w:rPr>
          <w:b/>
          <w:sz w:val="28"/>
          <w:szCs w:val="28"/>
          <w:lang w:val="kk-KZ"/>
        </w:rPr>
        <w:t>Бунақденелілер класы</w:t>
      </w:r>
    </w:p>
    <w:p w:rsidR="008770B6" w:rsidRPr="008770B6" w:rsidRDefault="008770B6" w:rsidP="00295B77">
      <w:pPr>
        <w:spacing w:line="25" w:lineRule="atLeast"/>
        <w:ind w:firstLineChars="709" w:firstLine="1985"/>
        <w:jc w:val="both"/>
        <w:rPr>
          <w:sz w:val="28"/>
          <w:szCs w:val="28"/>
          <w:lang w:val="kk-KZ"/>
        </w:rPr>
      </w:pPr>
      <w:r w:rsidRPr="008770B6">
        <w:rPr>
          <w:sz w:val="28"/>
          <w:szCs w:val="28"/>
          <w:lang w:val="kk-KZ"/>
        </w:rPr>
        <w:t>1-кесте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94"/>
        <w:gridCol w:w="4970"/>
      </w:tblGrid>
      <w:tr w:rsidR="008770B6" w:rsidRPr="00787C29" w:rsidTr="00B05995">
        <w:tc>
          <w:tcPr>
            <w:tcW w:w="456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rPr>
              <w:t>Шала түрленіп дамитын бунақденелілер бөлімі</w:t>
            </w:r>
          </w:p>
        </w:tc>
        <w:tc>
          <w:tcPr>
            <w:tcW w:w="504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b/>
                <w:sz w:val="28"/>
                <w:szCs w:val="28"/>
                <w:lang w:val="kk-KZ"/>
              </w:rPr>
            </w:pPr>
            <w:r w:rsidRPr="008770B6">
              <w:rPr>
                <w:b/>
                <w:sz w:val="28"/>
                <w:szCs w:val="28"/>
                <w:lang w:val="kk-KZ"/>
              </w:rPr>
              <w:t xml:space="preserve">Толық түрленіп дамитын </w:t>
            </w:r>
          </w:p>
          <w:p w:rsidR="008770B6" w:rsidRPr="008770B6" w:rsidRDefault="008770B6" w:rsidP="00295B77">
            <w:pPr>
              <w:spacing w:line="25" w:lineRule="atLeast"/>
              <w:jc w:val="both"/>
              <w:rPr>
                <w:b/>
                <w:sz w:val="28"/>
                <w:szCs w:val="28"/>
                <w:lang w:val="kk-KZ" w:eastAsia="en-US"/>
              </w:rPr>
            </w:pPr>
            <w:r w:rsidRPr="008770B6">
              <w:rPr>
                <w:b/>
                <w:sz w:val="28"/>
                <w:szCs w:val="28"/>
                <w:lang w:val="kk-KZ"/>
              </w:rPr>
              <w:t>бунақденелілер бөлімі</w:t>
            </w:r>
          </w:p>
        </w:tc>
      </w:tr>
      <w:tr w:rsidR="008770B6" w:rsidRPr="008770B6" w:rsidTr="00B05995">
        <w:tc>
          <w:tcPr>
            <w:tcW w:w="456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sz w:val="28"/>
                <w:szCs w:val="28"/>
                <w:lang w:val="kk-KZ" w:eastAsia="en-US"/>
              </w:rPr>
            </w:pPr>
            <w:r w:rsidRPr="008770B6">
              <w:rPr>
                <w:sz w:val="28"/>
                <w:szCs w:val="28"/>
                <w:lang w:val="kk-KZ"/>
              </w:rPr>
              <w:t>1. Тарақандар отряды - Blattoptera</w:t>
            </w:r>
          </w:p>
        </w:tc>
        <w:tc>
          <w:tcPr>
            <w:tcW w:w="504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sz w:val="28"/>
                <w:szCs w:val="28"/>
                <w:lang w:val="kk-KZ" w:eastAsia="en-US"/>
              </w:rPr>
            </w:pPr>
            <w:r w:rsidRPr="008770B6">
              <w:rPr>
                <w:sz w:val="28"/>
                <w:szCs w:val="28"/>
                <w:lang w:val="kk-KZ"/>
              </w:rPr>
              <w:t>1. Қатты қанаттылар отряды - Coleoptera</w:t>
            </w:r>
          </w:p>
        </w:tc>
      </w:tr>
      <w:tr w:rsidR="008770B6" w:rsidRPr="008770B6" w:rsidTr="00B05995">
        <w:tc>
          <w:tcPr>
            <w:tcW w:w="456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sz w:val="28"/>
                <w:szCs w:val="28"/>
                <w:lang w:val="kk-KZ" w:eastAsia="en-US"/>
              </w:rPr>
            </w:pPr>
            <w:r w:rsidRPr="008770B6">
              <w:rPr>
                <w:sz w:val="28"/>
                <w:szCs w:val="28"/>
                <w:lang w:val="kk-KZ"/>
              </w:rPr>
              <w:t>2. Дәуіттер отряды - Mantoptera</w:t>
            </w:r>
          </w:p>
        </w:tc>
        <w:tc>
          <w:tcPr>
            <w:tcW w:w="504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sz w:val="28"/>
                <w:szCs w:val="28"/>
                <w:lang w:val="kk-KZ" w:eastAsia="en-US"/>
              </w:rPr>
            </w:pPr>
            <w:r w:rsidRPr="008770B6">
              <w:rPr>
                <w:sz w:val="28"/>
                <w:szCs w:val="28"/>
                <w:lang w:val="kk-KZ"/>
              </w:rPr>
              <w:t>2. Тор қанаттылар отряды - Neuroptera</w:t>
            </w:r>
          </w:p>
        </w:tc>
      </w:tr>
      <w:tr w:rsidR="008770B6" w:rsidRPr="008770B6" w:rsidTr="00B05995">
        <w:tc>
          <w:tcPr>
            <w:tcW w:w="456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sz w:val="28"/>
                <w:szCs w:val="28"/>
                <w:lang w:val="kk-KZ" w:eastAsia="en-US"/>
              </w:rPr>
            </w:pPr>
            <w:r w:rsidRPr="008770B6">
              <w:rPr>
                <w:sz w:val="28"/>
                <w:szCs w:val="28"/>
                <w:lang w:val="kk-KZ"/>
              </w:rPr>
              <w:t>3. Тікқанаттылар отряды - Orthoptera</w:t>
            </w:r>
          </w:p>
        </w:tc>
        <w:tc>
          <w:tcPr>
            <w:tcW w:w="504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sz w:val="28"/>
                <w:szCs w:val="28"/>
                <w:lang w:val="kk-KZ" w:eastAsia="en-US"/>
              </w:rPr>
            </w:pPr>
            <w:r w:rsidRPr="008770B6">
              <w:rPr>
                <w:sz w:val="28"/>
                <w:szCs w:val="28"/>
                <w:lang w:val="kk-KZ"/>
              </w:rPr>
              <w:t>3. Қабыршаққанаттылар отряды - Lepidoptera</w:t>
            </w:r>
          </w:p>
        </w:tc>
      </w:tr>
      <w:tr w:rsidR="008770B6" w:rsidRPr="008770B6" w:rsidTr="00B05995">
        <w:tc>
          <w:tcPr>
            <w:tcW w:w="456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sz w:val="28"/>
                <w:szCs w:val="28"/>
                <w:lang w:val="kk-KZ" w:eastAsia="en-US"/>
              </w:rPr>
            </w:pPr>
            <w:r w:rsidRPr="008770B6">
              <w:rPr>
                <w:sz w:val="28"/>
                <w:szCs w:val="28"/>
                <w:lang w:val="kk-KZ"/>
              </w:rPr>
              <w:t>4. Тең қанаттылар отряды - Homoptera</w:t>
            </w:r>
          </w:p>
        </w:tc>
        <w:tc>
          <w:tcPr>
            <w:tcW w:w="504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sz w:val="28"/>
                <w:szCs w:val="28"/>
                <w:lang w:val="kk-KZ" w:eastAsia="en-US"/>
              </w:rPr>
            </w:pPr>
            <w:r w:rsidRPr="008770B6">
              <w:rPr>
                <w:sz w:val="28"/>
                <w:szCs w:val="28"/>
                <w:lang w:val="kk-KZ"/>
              </w:rPr>
              <w:t>4. Жарғаққанатылар отряды - Hymenoptera</w:t>
            </w:r>
          </w:p>
        </w:tc>
      </w:tr>
      <w:tr w:rsidR="008770B6" w:rsidRPr="008770B6" w:rsidTr="00B05995">
        <w:tc>
          <w:tcPr>
            <w:tcW w:w="456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sz w:val="28"/>
                <w:szCs w:val="28"/>
                <w:lang w:val="kk-KZ" w:eastAsia="en-US"/>
              </w:rPr>
            </w:pPr>
            <w:r w:rsidRPr="008770B6">
              <w:rPr>
                <w:sz w:val="28"/>
                <w:szCs w:val="28"/>
                <w:lang w:val="kk-KZ"/>
              </w:rPr>
              <w:lastRenderedPageBreak/>
              <w:t>5. Жартылай қатты қанаттылар отряды – Hemiptera</w:t>
            </w:r>
          </w:p>
        </w:tc>
        <w:tc>
          <w:tcPr>
            <w:tcW w:w="504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sz w:val="28"/>
                <w:szCs w:val="28"/>
                <w:lang w:val="kk-KZ" w:eastAsia="en-US"/>
              </w:rPr>
            </w:pPr>
            <w:r w:rsidRPr="008770B6">
              <w:rPr>
                <w:sz w:val="28"/>
                <w:szCs w:val="28"/>
                <w:lang w:val="kk-KZ"/>
              </w:rPr>
              <w:t>5. Қос қанаттылар отряды - Diptera</w:t>
            </w:r>
          </w:p>
        </w:tc>
      </w:tr>
      <w:tr w:rsidR="008770B6" w:rsidRPr="008770B6" w:rsidTr="00B05995">
        <w:tc>
          <w:tcPr>
            <w:tcW w:w="456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sz w:val="28"/>
                <w:szCs w:val="28"/>
                <w:lang w:val="kk-KZ" w:eastAsia="en-US"/>
              </w:rPr>
            </w:pPr>
            <w:r w:rsidRPr="008770B6">
              <w:rPr>
                <w:sz w:val="28"/>
                <w:szCs w:val="28"/>
                <w:lang w:val="kk-KZ"/>
              </w:rPr>
              <w:t>6. Шашаққанаттылар отряды-Thysanoptera</w:t>
            </w:r>
          </w:p>
        </w:tc>
        <w:tc>
          <w:tcPr>
            <w:tcW w:w="504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ind w:firstLineChars="709" w:firstLine="1985"/>
              <w:jc w:val="both"/>
              <w:rPr>
                <w:sz w:val="28"/>
                <w:szCs w:val="28"/>
                <w:lang w:val="kk-KZ" w:eastAsia="en-US"/>
              </w:rPr>
            </w:pPr>
          </w:p>
        </w:tc>
      </w:tr>
    </w:tbl>
    <w:p w:rsidR="008770B6" w:rsidRPr="008770B6" w:rsidRDefault="008770B6" w:rsidP="00295B77">
      <w:pPr>
        <w:spacing w:line="25" w:lineRule="atLeast"/>
        <w:ind w:firstLineChars="709" w:firstLine="1993"/>
        <w:jc w:val="both"/>
        <w:rPr>
          <w:b/>
          <w:sz w:val="28"/>
          <w:szCs w:val="28"/>
          <w:lang w:val="kk-KZ" w:eastAsia="en-US"/>
        </w:rPr>
      </w:pPr>
      <w:r w:rsidRPr="008770B6">
        <w:rPr>
          <w:b/>
          <w:sz w:val="28"/>
          <w:szCs w:val="28"/>
          <w:lang w:val="kk-KZ"/>
        </w:rPr>
        <w:t xml:space="preserve">   </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 xml:space="preserve">Дәуіттер отряды – </w:t>
      </w:r>
      <w:r w:rsidRPr="008770B6">
        <w:rPr>
          <w:sz w:val="28"/>
          <w:szCs w:val="28"/>
          <w:lang w:val="kk-KZ"/>
        </w:rPr>
        <w:t>жылу сүйгіш бунақдене. Дернәсілдері мен ересектері зиянкес бунақденелілерді қорек етіп, пайда келтіреді. Дүние жүзінде дәуіттердің 2000 түрі белгілі. Біздің елде кең таралған түрі кәдімгі дәуіт (Mantis religiosa). Бұл – ірі, денесінің ұзындығы 40-</w:t>
      </w:r>
      <w:smartTag w:uri="urn:schemas-microsoft-com:office:smarttags" w:element="metricconverter">
        <w:smartTagPr>
          <w:attr w:name="ProductID" w:val="70 мм"/>
        </w:smartTagPr>
        <w:r w:rsidRPr="008770B6">
          <w:rPr>
            <w:sz w:val="28"/>
            <w:szCs w:val="28"/>
            <w:lang w:val="kk-KZ"/>
          </w:rPr>
          <w:t>70 мм</w:t>
        </w:r>
      </w:smartTag>
      <w:r w:rsidRPr="008770B6">
        <w:rPr>
          <w:sz w:val="28"/>
          <w:szCs w:val="28"/>
          <w:lang w:val="kk-KZ"/>
        </w:rPr>
        <w:t>. Түсі – жасыл немесе ақшыл – сарғыш. Алдыңғы аяқтары ұзын қармалағыш.</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 xml:space="preserve">Тік қанаттылар отряды. </w:t>
      </w:r>
      <w:r w:rsidRPr="008770B6">
        <w:rPr>
          <w:sz w:val="28"/>
          <w:szCs w:val="28"/>
          <w:lang w:val="kk-KZ"/>
        </w:rPr>
        <w:t>Бұл отрядқа шегіртке, шекшектер, шілделіктер сияқты зиянды түрлері көп бунақденелілер жатады. Біздің елде 300-ге жуық түрлері кездеседі. Шала түрленіп дамиды. Дернәсілдері мен ересек фазалары зиянды.</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Тең қанаттылар отряды.</w:t>
      </w:r>
      <w:r w:rsidRPr="008770B6">
        <w:rPr>
          <w:sz w:val="28"/>
          <w:szCs w:val="28"/>
          <w:lang w:val="kk-KZ"/>
        </w:rPr>
        <w:t xml:space="preserve"> Дене пішіні әр түрлі ұсақ, ірі бунақденелілер (2-</w:t>
      </w:r>
      <w:smartTag w:uri="urn:schemas-microsoft-com:office:smarttags" w:element="metricconverter">
        <w:smartTagPr>
          <w:attr w:name="ProductID" w:val="70 мм"/>
        </w:smartTagPr>
        <w:r w:rsidRPr="008770B6">
          <w:rPr>
            <w:sz w:val="28"/>
            <w:szCs w:val="28"/>
            <w:lang w:val="kk-KZ"/>
          </w:rPr>
          <w:t>70 мм</w:t>
        </w:r>
      </w:smartTag>
      <w:r w:rsidRPr="008770B6">
        <w:rPr>
          <w:sz w:val="28"/>
          <w:szCs w:val="28"/>
          <w:lang w:val="kk-KZ"/>
        </w:rPr>
        <w:t>). Шала түрленіп дамиды. Ауыз мүшелері пісіп-сорғыш, 3-4 бунақты тұмсықтан және 4 шанышқы тікенектен тұрады. Өсімдік сөлімен қоректенеді. Қанаттары біртекті жарғақты, артқы қанаттары, әдетте алдыңғысынан кіші. Кейде қанатсыздары да кездеседі. Дернәсілдері мен ересектері зиянды. Тең қанаттылардың 4000-ға жуық түрлері белгілі. Өсімдіктерге зияндылығы: цикадкалар, бітелер, жапырақ бүргелері, аққанаттар өкілдері.</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 xml:space="preserve">Жартылай қатты қанаттылар </w:t>
      </w:r>
      <w:r w:rsidRPr="008770B6">
        <w:rPr>
          <w:sz w:val="28"/>
          <w:szCs w:val="28"/>
          <w:lang w:val="kk-KZ"/>
        </w:rPr>
        <w:t xml:space="preserve">немесе </w:t>
      </w:r>
      <w:r w:rsidRPr="008770B6">
        <w:rPr>
          <w:b/>
          <w:sz w:val="28"/>
          <w:szCs w:val="28"/>
          <w:lang w:val="kk-KZ"/>
        </w:rPr>
        <w:t>қандалалар отряды.</w:t>
      </w:r>
      <w:r w:rsidRPr="008770B6">
        <w:rPr>
          <w:sz w:val="28"/>
          <w:szCs w:val="28"/>
          <w:lang w:val="kk-KZ"/>
        </w:rPr>
        <w:t xml:space="preserve"> Денесінің ұзындығы әр түрлі көлемі (2-</w:t>
      </w:r>
      <w:smartTag w:uri="urn:schemas-microsoft-com:office:smarttags" w:element="metricconverter">
        <w:smartTagPr>
          <w:attr w:name="ProductID" w:val="25 мм"/>
        </w:smartTagPr>
        <w:r w:rsidRPr="008770B6">
          <w:rPr>
            <w:sz w:val="28"/>
            <w:szCs w:val="28"/>
            <w:lang w:val="kk-KZ"/>
          </w:rPr>
          <w:t>25 мм</w:t>
        </w:r>
      </w:smartTag>
      <w:r w:rsidRPr="008770B6">
        <w:rPr>
          <w:sz w:val="28"/>
          <w:szCs w:val="28"/>
          <w:lang w:val="kk-KZ"/>
        </w:rPr>
        <w:t>), кейде ірілерінде (60-70 мм: ранатра су қандаласы) кездеседі. Біздің елде 2000-нан астам түрі белгілі. Ауыз мүшелері пісіп-сорғыш, 3-4 бунақты тұмсығы бастың алдыңғы жағына орналасқан. Қанаттары 2 жұп, алдыңғы қанаттарының түп жағы тері тәріздес қалың, қалған бөлігі жарғақты. Осыған орай, жартылай қатты қанаттылар деп аталады. Артқы қанаттары жарғақты. Қандалалар шала түрленіп дамиды. Дернәсілдері ересектеріне ұқсас, тек айырмашылығы қанаттары жетілмеген. Отряд өкілдерінң көбісі өсімдік қоректілер, олардың ішінде зиянкестерде кездеседі. Пайдалы жыртқышда бар.</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 xml:space="preserve">Шашаққанаттылар </w:t>
      </w:r>
      <w:r w:rsidRPr="008770B6">
        <w:rPr>
          <w:sz w:val="28"/>
          <w:szCs w:val="28"/>
          <w:lang w:val="kk-KZ"/>
        </w:rPr>
        <w:t xml:space="preserve">немесе </w:t>
      </w:r>
      <w:r w:rsidRPr="008770B6">
        <w:rPr>
          <w:b/>
          <w:sz w:val="28"/>
          <w:szCs w:val="28"/>
          <w:lang w:val="kk-KZ"/>
        </w:rPr>
        <w:t xml:space="preserve">трипсілер отряды. </w:t>
      </w:r>
      <w:r w:rsidRPr="008770B6">
        <w:rPr>
          <w:sz w:val="28"/>
          <w:szCs w:val="28"/>
          <w:lang w:val="kk-KZ"/>
        </w:rPr>
        <w:t>Өте ұсақ (0,5-</w:t>
      </w:r>
      <w:smartTag w:uri="urn:schemas-microsoft-com:office:smarttags" w:element="metricconverter">
        <w:smartTagPr>
          <w:attr w:name="ProductID" w:val="2 мм"/>
        </w:smartTagPr>
        <w:r w:rsidRPr="008770B6">
          <w:rPr>
            <w:sz w:val="28"/>
            <w:szCs w:val="28"/>
            <w:lang w:val="kk-KZ"/>
          </w:rPr>
          <w:t>2 мм</w:t>
        </w:r>
      </w:smartTag>
      <w:r w:rsidRPr="008770B6">
        <w:rPr>
          <w:sz w:val="28"/>
          <w:szCs w:val="28"/>
          <w:lang w:val="kk-KZ"/>
        </w:rPr>
        <w:t>) бунақденелілер. Мұртшалары жіпше тәрізді, 6-9 буынды. Ауыз мүшелері пісіп-сорғыш. Қанаттары 2 жұп, енсіз 2-3 бойлық жүйкелері бар. Аяқтары 1-2 буынды, табандары көпіршік тәрізді сорғыштармен тұйықталады. Шала түрленіп дамиды. Трипсілердің көпшілігі өсімдік қоректілер. Бұлардың ішінде вирус ауруы қоздырғыштарын тасымалдаушылары да кездеседі. Зиянды түрлеріне бидай, темекі трипсілері жатады. Жыртқыш трипсі жолақ трипсі,кене жегіш трипсі ұсақ бунақденелілерді жеп пайда келтіреді.</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 xml:space="preserve">Қатты қанаттылар </w:t>
      </w:r>
      <w:r w:rsidRPr="008770B6">
        <w:rPr>
          <w:sz w:val="28"/>
          <w:szCs w:val="28"/>
          <w:lang w:val="kk-KZ"/>
        </w:rPr>
        <w:t xml:space="preserve">немесе </w:t>
      </w:r>
      <w:r w:rsidRPr="008770B6">
        <w:rPr>
          <w:b/>
          <w:sz w:val="28"/>
          <w:szCs w:val="28"/>
          <w:lang w:val="kk-KZ"/>
        </w:rPr>
        <w:t xml:space="preserve">қоңыздар отряды. </w:t>
      </w:r>
      <w:r w:rsidRPr="008770B6">
        <w:rPr>
          <w:sz w:val="28"/>
          <w:szCs w:val="28"/>
          <w:lang w:val="kk-KZ"/>
        </w:rPr>
        <w:t>Денелері әр түрлі шамадағы 0,5-</w:t>
      </w:r>
      <w:smartTag w:uri="urn:schemas-microsoft-com:office:smarttags" w:element="metricconverter">
        <w:smartTagPr>
          <w:attr w:name="ProductID" w:val="150 мм"/>
        </w:smartTagPr>
        <w:r w:rsidRPr="008770B6">
          <w:rPr>
            <w:sz w:val="28"/>
            <w:szCs w:val="28"/>
            <w:lang w:val="kk-KZ"/>
          </w:rPr>
          <w:t>150 мм</w:t>
        </w:r>
      </w:smartTag>
      <w:r w:rsidRPr="008770B6">
        <w:rPr>
          <w:sz w:val="28"/>
          <w:szCs w:val="28"/>
          <w:lang w:val="kk-KZ"/>
        </w:rPr>
        <w:t xml:space="preserve"> аралығындағы бунақденелілер. Мұртшалары көп бунақты бунақденелілер. Ауыз мүшелері кеміргіш. Қанаттары 2 жұп, алдыңғы жұбы жүйкесіз, мүйізденген қатайған, артқы жұбы жарғақты. Кейде қанаттары толық жетілмеген немесе мүлде болмайды. Толық түрленіп </w:t>
      </w:r>
      <w:r w:rsidRPr="008770B6">
        <w:rPr>
          <w:sz w:val="28"/>
          <w:szCs w:val="28"/>
          <w:lang w:val="kk-KZ"/>
        </w:rPr>
        <w:lastRenderedPageBreak/>
        <w:t>дамиды. Қоңыздардың арасында жыртқыштар, өсімдік қоректілер, тоғышарлары да кездеседі.</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Тор қанаттылар отряды.</w:t>
      </w:r>
      <w:r w:rsidRPr="008770B6">
        <w:rPr>
          <w:sz w:val="28"/>
          <w:szCs w:val="28"/>
          <w:lang w:val="kk-KZ"/>
        </w:rPr>
        <w:t xml:space="preserve"> Қанаттары 2 жұп, торлы нәзік, жіңішке, қанат өрісі – 6 </w:t>
      </w:r>
      <w:smartTag w:uri="urn:schemas-microsoft-com:office:smarttags" w:element="metricconverter">
        <w:smartTagPr>
          <w:attr w:name="ProductID" w:val="-75 мм"/>
        </w:smartTagPr>
        <w:r w:rsidRPr="008770B6">
          <w:rPr>
            <w:sz w:val="28"/>
            <w:szCs w:val="28"/>
            <w:lang w:val="kk-KZ"/>
          </w:rPr>
          <w:t>-75 мм</w:t>
        </w:r>
      </w:smartTag>
      <w:r w:rsidRPr="008770B6">
        <w:rPr>
          <w:sz w:val="28"/>
          <w:szCs w:val="28"/>
          <w:lang w:val="kk-KZ"/>
        </w:rPr>
        <w:t>. Орта, ірі көлемді бунақденелілер. Мұртшалары әр түрлі болады. Ауыз мүшелері кеміргіш, кейде редуцияланған. Аяқтары жүгіргіш. Тор қанаттары толық түрленіп дамиды. Бұл отрядтың 3000-нан астам түрлері дамиды. Олардың барлығы да пайдалы, әр түрлі зиянкестермен қоректеніп, олардың кейбір түлері жеміс ағаштары мен көкөніс дақылдарының зиянкестеріне қарсы биологиялық күресте тиімді пайдаланылады.</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 xml:space="preserve">Қабыршаққанаттылар </w:t>
      </w:r>
      <w:r w:rsidRPr="008770B6">
        <w:rPr>
          <w:sz w:val="28"/>
          <w:szCs w:val="28"/>
          <w:lang w:val="kk-KZ"/>
        </w:rPr>
        <w:t xml:space="preserve">немесе </w:t>
      </w:r>
      <w:r w:rsidRPr="008770B6">
        <w:rPr>
          <w:b/>
          <w:sz w:val="28"/>
          <w:szCs w:val="28"/>
          <w:lang w:val="kk-KZ"/>
        </w:rPr>
        <w:t>көбелектер отряды.</w:t>
      </w:r>
      <w:r w:rsidRPr="008770B6">
        <w:rPr>
          <w:sz w:val="28"/>
          <w:szCs w:val="28"/>
          <w:lang w:val="kk-KZ"/>
        </w:rPr>
        <w:t xml:space="preserve"> Денсі ұсақ, ірі көлемді бунақденелілер. Қанаттарының өрісі 3-8 мм-ден 200-300 мм-ге дейін жетеді. Қанатының  үстін ұсақ, жұмсақ ұнтақ қабыршақтар басқан, 2 жұп. Ауыз мүшелері сорғыш, спираль түрінде оралған ұзын тұмсықтан тұрады. Кейде тұмсығы шала дамыған немесе мүлдем болмайды. Көбелектер толық түрленіп дамиды. Дернәсілдері жоғарыда көрсетілгендей жұлдызқұрт деп аталады. Өсімдікке зиян келтіретіні дернәсілдері. Көбелектер түрлерінің саны жағынан қоңыздардан кейін екінші орын алады. Қазіргі кезде дүние жүзінде олардың 140000 - нан астам түрлері белгілі. Олар ауылшаруашылық дақылдарына үлкен зиян келтіреді. Зиянды көбелектер: астықтың дән көбелегі, күздік көбелек, мақта көбелегі, қырыққабат көбелегі, алма жеміс жемірі т.б.</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Жарғаққанаттылар отряды.</w:t>
      </w:r>
      <w:r w:rsidRPr="008770B6">
        <w:rPr>
          <w:sz w:val="28"/>
          <w:szCs w:val="28"/>
          <w:lang w:val="kk-KZ"/>
        </w:rPr>
        <w:t xml:space="preserve"> Денесінің ұзындығы 0,2-</w:t>
      </w:r>
      <w:smartTag w:uri="urn:schemas-microsoft-com:office:smarttags" w:element="metricconverter">
        <w:smartTagPr>
          <w:attr w:name="ProductID" w:val="60 мм"/>
        </w:smartTagPr>
        <w:r w:rsidRPr="008770B6">
          <w:rPr>
            <w:sz w:val="28"/>
            <w:szCs w:val="28"/>
            <w:lang w:val="kk-KZ"/>
          </w:rPr>
          <w:t>60 мм</w:t>
        </w:r>
      </w:smartTag>
      <w:r w:rsidRPr="008770B6">
        <w:rPr>
          <w:sz w:val="28"/>
          <w:szCs w:val="28"/>
          <w:lang w:val="kk-KZ"/>
        </w:rPr>
        <w:t xml:space="preserve"> аралығындағы 2 жұп жарғаққанатты әр түрлі бунақденелілер. Кейбір түрлерінде қанат болмайды. Мұртшалары әр түрлі болады. Ауыз мүшелері кеміргіш, кеміргіш - жалағыш, кейде редуцияланған болады. Құрсақтары қондырмалы, сабақшалы, аспалы болып келеді. Ұрғашыларының жұмыртқа салғыш қынабы болады. Толық түрленіп дамиды. Дүние жүзінде жарғаққанаттылардың 100000 - нан астам түрлері, ал біздің елде 10000 - ға жуық түрлері кездеседі.</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 xml:space="preserve">Қосқанаттылар </w:t>
      </w:r>
      <w:r w:rsidRPr="008770B6">
        <w:rPr>
          <w:sz w:val="28"/>
          <w:szCs w:val="28"/>
          <w:lang w:val="kk-KZ"/>
        </w:rPr>
        <w:t>немесе</w:t>
      </w:r>
      <w:r w:rsidRPr="008770B6">
        <w:rPr>
          <w:b/>
          <w:sz w:val="28"/>
          <w:szCs w:val="28"/>
          <w:lang w:val="kk-KZ"/>
        </w:rPr>
        <w:t xml:space="preserve"> шыбындар отряды. </w:t>
      </w:r>
      <w:r w:rsidRPr="008770B6">
        <w:rPr>
          <w:sz w:val="28"/>
          <w:szCs w:val="28"/>
          <w:lang w:val="kk-KZ"/>
        </w:rPr>
        <w:t>Шыбындардың бір жұп жарғақ қанаттары болады. Ауыз мүшелері сорғыш, пісп-сорғыш, жалағыш болады. Олар сұйық заттармен қоректенуге бейімделген. Қосқанаттылардың ішінде: қан сорғыштар, адам мен жануарлардың ауруларын қоздырғышы түрлері, өсімдік қоректілері де кездеседі. Зиянды өсімдік қоректілері: қауын шыбыны, сәбіз шыбыны, жағалық шыбын және т.б.</w:t>
      </w:r>
    </w:p>
    <w:p w:rsidR="008770B6" w:rsidRPr="008770B6" w:rsidRDefault="008770B6" w:rsidP="00295B77">
      <w:pPr>
        <w:spacing w:line="25" w:lineRule="atLeast"/>
        <w:jc w:val="both"/>
        <w:rPr>
          <w:b/>
          <w:sz w:val="28"/>
          <w:szCs w:val="28"/>
          <w:lang w:val="kk-KZ"/>
        </w:rPr>
      </w:pPr>
    </w:p>
    <w:p w:rsidR="008770B6" w:rsidRPr="008770B6" w:rsidRDefault="001A3F42" w:rsidP="00295B77">
      <w:pPr>
        <w:spacing w:line="25" w:lineRule="atLeast"/>
        <w:jc w:val="both"/>
        <w:rPr>
          <w:b/>
          <w:sz w:val="28"/>
          <w:szCs w:val="28"/>
          <w:lang w:val="kk-KZ"/>
        </w:rPr>
      </w:pPr>
      <w:r>
        <w:rPr>
          <w:b/>
          <w:sz w:val="28"/>
          <w:szCs w:val="28"/>
          <w:lang w:val="kk-KZ"/>
        </w:rPr>
        <w:t>П</w:t>
      </w:r>
      <w:r w:rsidR="008770B6" w:rsidRPr="008770B6">
        <w:rPr>
          <w:b/>
          <w:sz w:val="28"/>
          <w:szCs w:val="28"/>
          <w:lang w:val="kk-KZ"/>
        </w:rPr>
        <w:t>рактикалық тапсырманы орындау тәртібі:</w:t>
      </w:r>
    </w:p>
    <w:p w:rsidR="008770B6" w:rsidRPr="008770B6" w:rsidRDefault="008770B6" w:rsidP="00295B77">
      <w:pPr>
        <w:spacing w:line="25" w:lineRule="atLeast"/>
        <w:jc w:val="both"/>
        <w:rPr>
          <w:sz w:val="28"/>
          <w:szCs w:val="28"/>
          <w:lang w:val="kk-KZ"/>
        </w:rPr>
      </w:pPr>
      <w:r w:rsidRPr="008770B6">
        <w:rPr>
          <w:sz w:val="28"/>
          <w:szCs w:val="28"/>
          <w:lang w:val="kk-KZ"/>
        </w:rPr>
        <w:t>1. Бунақденелілердің отряд өкілдерімен танысу.</w:t>
      </w:r>
    </w:p>
    <w:p w:rsidR="008770B6" w:rsidRPr="008770B6" w:rsidRDefault="008770B6" w:rsidP="00295B77">
      <w:pPr>
        <w:spacing w:line="25" w:lineRule="atLeast"/>
        <w:jc w:val="both"/>
        <w:rPr>
          <w:sz w:val="28"/>
          <w:szCs w:val="28"/>
          <w:lang w:val="kk-KZ"/>
        </w:rPr>
      </w:pPr>
      <w:r w:rsidRPr="008770B6">
        <w:rPr>
          <w:sz w:val="28"/>
          <w:szCs w:val="28"/>
          <w:lang w:val="kk-KZ"/>
        </w:rPr>
        <w:t>2. Олардың биологиялық даму ерекшеліктерін ұғыну және маңызын білу.</w:t>
      </w:r>
    </w:p>
    <w:p w:rsidR="008770B6" w:rsidRPr="008770B6" w:rsidRDefault="008770B6" w:rsidP="00295B77">
      <w:pPr>
        <w:spacing w:line="25" w:lineRule="atLeast"/>
        <w:jc w:val="both"/>
        <w:rPr>
          <w:sz w:val="28"/>
          <w:szCs w:val="28"/>
          <w:lang w:val="kk-KZ"/>
        </w:rPr>
      </w:pPr>
      <w:r w:rsidRPr="008770B6">
        <w:rPr>
          <w:sz w:val="28"/>
          <w:szCs w:val="28"/>
          <w:lang w:val="kk-KZ"/>
        </w:rPr>
        <w:t>3. Зерттелген отряд өкілдерінің сипаттамасын арнаулы кестеге толтыру.</w:t>
      </w:r>
    </w:p>
    <w:p w:rsidR="008770B6" w:rsidRPr="008770B6" w:rsidRDefault="008770B6" w:rsidP="00295B77">
      <w:pPr>
        <w:spacing w:line="25" w:lineRule="atLeast"/>
        <w:jc w:val="both"/>
        <w:rPr>
          <w:b/>
          <w:sz w:val="28"/>
          <w:szCs w:val="28"/>
          <w:lang w:val="kk-KZ"/>
        </w:rPr>
      </w:pPr>
    </w:p>
    <w:p w:rsidR="00295B77" w:rsidRDefault="00295B77" w:rsidP="00295B77">
      <w:pPr>
        <w:spacing w:line="25" w:lineRule="atLeast"/>
        <w:jc w:val="both"/>
        <w:rPr>
          <w:b/>
          <w:sz w:val="28"/>
          <w:szCs w:val="28"/>
          <w:lang w:val="kk-KZ"/>
        </w:rPr>
      </w:pPr>
    </w:p>
    <w:p w:rsidR="00295B77" w:rsidRDefault="00295B77" w:rsidP="00295B77">
      <w:pPr>
        <w:spacing w:line="25" w:lineRule="atLeast"/>
        <w:jc w:val="both"/>
        <w:rPr>
          <w:b/>
          <w:sz w:val="28"/>
          <w:szCs w:val="28"/>
          <w:lang w:val="kk-KZ"/>
        </w:rPr>
      </w:pPr>
    </w:p>
    <w:p w:rsidR="008770B6" w:rsidRPr="008770B6" w:rsidRDefault="008770B6" w:rsidP="00295B77">
      <w:pPr>
        <w:spacing w:line="25" w:lineRule="atLeast"/>
        <w:jc w:val="both"/>
        <w:rPr>
          <w:b/>
          <w:sz w:val="28"/>
          <w:szCs w:val="28"/>
          <w:lang w:val="kk-KZ"/>
        </w:rPr>
      </w:pPr>
      <w:r w:rsidRPr="008770B6">
        <w:rPr>
          <w:b/>
          <w:sz w:val="28"/>
          <w:szCs w:val="28"/>
          <w:lang w:val="kk-KZ"/>
        </w:rPr>
        <w:lastRenderedPageBreak/>
        <w:t>Бунақденелілердің негізгі отрядтарының сипаттамасы</w:t>
      </w:r>
    </w:p>
    <w:p w:rsidR="008770B6" w:rsidRPr="008770B6" w:rsidRDefault="008770B6" w:rsidP="00295B77">
      <w:pPr>
        <w:spacing w:line="25" w:lineRule="atLeast"/>
        <w:jc w:val="both"/>
        <w:rPr>
          <w:sz w:val="28"/>
          <w:szCs w:val="28"/>
          <w:lang w:val="kk-KZ"/>
        </w:rPr>
      </w:pPr>
      <w:r w:rsidRPr="008770B6">
        <w:rPr>
          <w:sz w:val="28"/>
          <w:szCs w:val="28"/>
          <w:lang w:val="kk-KZ"/>
        </w:rPr>
        <w:t>2-кесте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38"/>
        <w:gridCol w:w="4500"/>
        <w:gridCol w:w="2034"/>
        <w:gridCol w:w="1392"/>
      </w:tblGrid>
      <w:tr w:rsidR="008770B6" w:rsidRPr="008770B6" w:rsidTr="00B05995">
        <w:tc>
          <w:tcPr>
            <w:tcW w:w="1418"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rPr>
              <w:t>Отрядтың аты</w:t>
            </w:r>
          </w:p>
        </w:tc>
        <w:tc>
          <w:tcPr>
            <w:tcW w:w="5062"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rPr>
              <w:t>Отрядтың қысқаша сипаттамасы (денесінің ұзындығы, ауыз мүшесі, қанатының жұп саны, түрленіп дамуы, т.б.)</w:t>
            </w:r>
          </w:p>
        </w:tc>
        <w:tc>
          <w:tcPr>
            <w:tcW w:w="1896"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rPr>
              <w:t>Негізгі ерекшеліктері</w:t>
            </w:r>
          </w:p>
        </w:tc>
        <w:tc>
          <w:tcPr>
            <w:tcW w:w="1224"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rPr>
              <w:t>Ескертпе</w:t>
            </w:r>
          </w:p>
        </w:tc>
      </w:tr>
      <w:tr w:rsidR="008770B6" w:rsidRPr="008770B6" w:rsidTr="00B05995">
        <w:tc>
          <w:tcPr>
            <w:tcW w:w="1418"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ind w:firstLine="709"/>
              <w:jc w:val="both"/>
              <w:rPr>
                <w:sz w:val="28"/>
                <w:szCs w:val="28"/>
                <w:lang w:val="kk-KZ" w:eastAsia="en-US"/>
              </w:rPr>
            </w:pPr>
          </w:p>
        </w:tc>
        <w:tc>
          <w:tcPr>
            <w:tcW w:w="5062"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ind w:firstLine="709"/>
              <w:jc w:val="both"/>
              <w:rPr>
                <w:sz w:val="28"/>
                <w:szCs w:val="28"/>
                <w:lang w:val="kk-KZ" w:eastAsia="en-US"/>
              </w:rPr>
            </w:pPr>
          </w:p>
        </w:tc>
        <w:tc>
          <w:tcPr>
            <w:tcW w:w="1896"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ind w:firstLine="709"/>
              <w:jc w:val="both"/>
              <w:rPr>
                <w:sz w:val="28"/>
                <w:szCs w:val="28"/>
                <w:lang w:val="kk-KZ" w:eastAsia="en-US"/>
              </w:rPr>
            </w:pPr>
          </w:p>
        </w:tc>
        <w:tc>
          <w:tcPr>
            <w:tcW w:w="1224"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ind w:firstLine="709"/>
              <w:jc w:val="both"/>
              <w:rPr>
                <w:sz w:val="28"/>
                <w:szCs w:val="28"/>
                <w:lang w:val="kk-KZ" w:eastAsia="en-US"/>
              </w:rPr>
            </w:pPr>
          </w:p>
        </w:tc>
      </w:tr>
    </w:tbl>
    <w:p w:rsidR="008770B6" w:rsidRPr="008770B6" w:rsidRDefault="008770B6" w:rsidP="00295B77">
      <w:pPr>
        <w:spacing w:line="25" w:lineRule="atLeast"/>
        <w:ind w:firstLine="709"/>
        <w:jc w:val="both"/>
        <w:rPr>
          <w:sz w:val="28"/>
          <w:szCs w:val="28"/>
          <w:lang w:val="kk-KZ" w:eastAsia="en-US"/>
        </w:rPr>
      </w:pPr>
    </w:p>
    <w:p w:rsidR="008770B6" w:rsidRPr="008770B6" w:rsidRDefault="008770B6" w:rsidP="00295B77">
      <w:pPr>
        <w:spacing w:line="25" w:lineRule="atLeast"/>
        <w:jc w:val="both"/>
        <w:rPr>
          <w:b/>
          <w:sz w:val="28"/>
          <w:szCs w:val="28"/>
          <w:lang w:val="kk-KZ"/>
        </w:rPr>
      </w:pPr>
      <w:r w:rsidRPr="008770B6">
        <w:rPr>
          <w:b/>
          <w:sz w:val="28"/>
          <w:szCs w:val="28"/>
          <w:lang w:val="kk-KZ"/>
        </w:rPr>
        <w:t>Бақылау сұрақтары мен тапсырмалар:</w:t>
      </w:r>
    </w:p>
    <w:p w:rsidR="008770B6" w:rsidRPr="008770B6" w:rsidRDefault="008770B6" w:rsidP="00295B77">
      <w:pPr>
        <w:spacing w:line="25" w:lineRule="atLeast"/>
        <w:jc w:val="both"/>
        <w:rPr>
          <w:sz w:val="28"/>
          <w:szCs w:val="28"/>
          <w:lang w:val="kk-KZ"/>
        </w:rPr>
      </w:pPr>
      <w:r w:rsidRPr="008770B6">
        <w:rPr>
          <w:sz w:val="28"/>
          <w:szCs w:val="28"/>
          <w:lang w:val="kk-KZ"/>
        </w:rPr>
        <w:t>1. Бунақденелілерді жүйелеу қандай ерекшеліктерге негізделген.</w:t>
      </w:r>
    </w:p>
    <w:p w:rsidR="008770B6" w:rsidRPr="008770B6" w:rsidRDefault="008770B6" w:rsidP="00295B77">
      <w:pPr>
        <w:spacing w:line="25" w:lineRule="atLeast"/>
        <w:jc w:val="both"/>
        <w:rPr>
          <w:sz w:val="28"/>
          <w:szCs w:val="28"/>
          <w:lang w:val="kk-KZ"/>
        </w:rPr>
      </w:pPr>
      <w:r w:rsidRPr="008770B6">
        <w:rPr>
          <w:sz w:val="28"/>
          <w:szCs w:val="28"/>
          <w:lang w:val="kk-KZ"/>
        </w:rPr>
        <w:t>2. Шала түрленіп дамитын отрядтар.</w:t>
      </w:r>
    </w:p>
    <w:p w:rsidR="00C61860" w:rsidRPr="008770B6" w:rsidRDefault="008770B6" w:rsidP="00295B77">
      <w:pPr>
        <w:spacing w:line="25" w:lineRule="atLeast"/>
        <w:jc w:val="both"/>
        <w:rPr>
          <w:sz w:val="28"/>
          <w:szCs w:val="28"/>
          <w:lang w:val="kk-KZ"/>
        </w:rPr>
      </w:pPr>
      <w:r w:rsidRPr="008770B6">
        <w:rPr>
          <w:sz w:val="28"/>
          <w:szCs w:val="28"/>
          <w:lang w:val="kk-KZ"/>
        </w:rPr>
        <w:t>3. Толық түрленіп дамитын отрядтар.</w:t>
      </w:r>
    </w:p>
    <w:p w:rsidR="006B5335" w:rsidRDefault="006B5335" w:rsidP="00295B77">
      <w:pPr>
        <w:ind w:firstLine="540"/>
        <w:jc w:val="both"/>
        <w:rPr>
          <w:b/>
          <w:sz w:val="28"/>
          <w:szCs w:val="28"/>
          <w:lang w:val="kk-KZ"/>
        </w:rPr>
      </w:pPr>
    </w:p>
    <w:p w:rsidR="006B5335" w:rsidRDefault="006B5335" w:rsidP="00295B77">
      <w:pPr>
        <w:ind w:firstLine="540"/>
        <w:jc w:val="both"/>
        <w:rPr>
          <w:b/>
          <w:sz w:val="28"/>
          <w:szCs w:val="28"/>
          <w:lang w:val="kk-KZ"/>
        </w:rPr>
      </w:pPr>
    </w:p>
    <w:p w:rsidR="006B5335" w:rsidRDefault="006B5335" w:rsidP="00295B77">
      <w:pPr>
        <w:ind w:firstLine="540"/>
        <w:jc w:val="both"/>
        <w:rPr>
          <w:b/>
          <w:sz w:val="28"/>
          <w:szCs w:val="28"/>
          <w:lang w:val="kk-KZ"/>
        </w:rPr>
      </w:pPr>
    </w:p>
    <w:p w:rsidR="006B5335" w:rsidRDefault="006B5335" w:rsidP="00295B77">
      <w:pPr>
        <w:ind w:firstLine="540"/>
        <w:jc w:val="both"/>
        <w:rPr>
          <w:b/>
          <w:sz w:val="28"/>
          <w:szCs w:val="28"/>
          <w:lang w:val="kk-KZ"/>
        </w:rPr>
      </w:pPr>
    </w:p>
    <w:p w:rsidR="00FA619A" w:rsidRPr="008770B6" w:rsidRDefault="00FA619A" w:rsidP="00295B77">
      <w:pPr>
        <w:ind w:firstLine="540"/>
        <w:jc w:val="both"/>
        <w:rPr>
          <w:rFonts w:eastAsia="Times-Roman"/>
          <w:sz w:val="28"/>
          <w:szCs w:val="28"/>
          <w:lang w:val="kk-KZ"/>
        </w:rPr>
      </w:pPr>
      <w:r w:rsidRPr="008770B6">
        <w:rPr>
          <w:b/>
          <w:sz w:val="28"/>
          <w:szCs w:val="28"/>
          <w:lang w:val="kk-KZ"/>
        </w:rPr>
        <w:t>№</w:t>
      </w:r>
      <w:r w:rsidR="00950F98" w:rsidRPr="008770B6">
        <w:rPr>
          <w:b/>
          <w:sz w:val="28"/>
          <w:szCs w:val="28"/>
          <w:lang w:val="kk-KZ"/>
        </w:rPr>
        <w:t>3</w:t>
      </w:r>
      <w:r w:rsidR="005C2932" w:rsidRPr="008770B6">
        <w:rPr>
          <w:b/>
          <w:sz w:val="28"/>
          <w:szCs w:val="28"/>
          <w:lang w:val="kk-KZ"/>
        </w:rPr>
        <w:t xml:space="preserve"> жұмыс. </w:t>
      </w:r>
      <w:r w:rsidRPr="008770B6">
        <w:rPr>
          <w:b/>
          <w:sz w:val="28"/>
          <w:szCs w:val="28"/>
          <w:lang w:val="kk-KZ"/>
        </w:rPr>
        <w:t xml:space="preserve"> </w:t>
      </w:r>
      <w:r w:rsidR="007443D8" w:rsidRPr="008770B6">
        <w:rPr>
          <w:rFonts w:eastAsia="Times-Roman"/>
          <w:b/>
          <w:sz w:val="28"/>
          <w:szCs w:val="28"/>
          <w:lang w:val="kk-KZ"/>
        </w:rPr>
        <w:t>Бір жылдық дәнді бұршақты дақылдардың ауруларымен  зиянкестерінен және арамшөптерінен қорғаудың негіздері</w:t>
      </w:r>
      <w:r w:rsidR="007443D8" w:rsidRPr="008770B6">
        <w:rPr>
          <w:rFonts w:eastAsia="Times-Roman"/>
          <w:sz w:val="28"/>
          <w:szCs w:val="28"/>
          <w:lang w:val="kk-KZ"/>
        </w:rPr>
        <w:t>.</w:t>
      </w:r>
    </w:p>
    <w:p w:rsidR="008770B6" w:rsidRPr="008770B6" w:rsidRDefault="008770B6" w:rsidP="00295B77">
      <w:pPr>
        <w:tabs>
          <w:tab w:val="left" w:pos="5040"/>
        </w:tabs>
        <w:spacing w:line="25" w:lineRule="atLeast"/>
        <w:jc w:val="both"/>
        <w:rPr>
          <w:sz w:val="28"/>
          <w:szCs w:val="28"/>
          <w:lang w:val="kk-KZ"/>
        </w:rPr>
      </w:pPr>
      <w:r w:rsidRPr="008770B6">
        <w:rPr>
          <w:b/>
          <w:sz w:val="28"/>
          <w:szCs w:val="28"/>
          <w:lang w:val="kk-KZ"/>
        </w:rPr>
        <w:t>Сабақтың мақсаты:</w:t>
      </w:r>
      <w:r w:rsidRPr="008770B6">
        <w:rPr>
          <w:sz w:val="28"/>
          <w:szCs w:val="28"/>
          <w:lang w:val="kk-KZ"/>
        </w:rPr>
        <w:t xml:space="preserve"> Бунақденелілердің ішкі және сыртқы құрылысымен таныса отырып, талдау жасау.</w:t>
      </w:r>
    </w:p>
    <w:p w:rsidR="008770B6" w:rsidRPr="008770B6" w:rsidRDefault="008770B6" w:rsidP="00295B77">
      <w:pPr>
        <w:tabs>
          <w:tab w:val="left" w:pos="5040"/>
        </w:tabs>
        <w:spacing w:line="25" w:lineRule="atLeast"/>
        <w:jc w:val="both"/>
        <w:rPr>
          <w:sz w:val="28"/>
          <w:szCs w:val="28"/>
          <w:lang w:val="kk-KZ"/>
        </w:rPr>
      </w:pPr>
    </w:p>
    <w:p w:rsidR="008770B6" w:rsidRPr="008770B6" w:rsidRDefault="008770B6" w:rsidP="00295B77">
      <w:pPr>
        <w:spacing w:line="25" w:lineRule="atLeast"/>
        <w:jc w:val="both"/>
        <w:rPr>
          <w:b/>
          <w:sz w:val="28"/>
          <w:szCs w:val="28"/>
          <w:lang w:val="kk-KZ"/>
        </w:rPr>
      </w:pPr>
      <w:r w:rsidRPr="008770B6">
        <w:rPr>
          <w:b/>
          <w:sz w:val="28"/>
          <w:szCs w:val="28"/>
          <w:lang w:val="kk-KZ"/>
        </w:rPr>
        <w:t>Сабақтың барысы:</w:t>
      </w:r>
    </w:p>
    <w:p w:rsidR="008770B6" w:rsidRPr="008770B6" w:rsidRDefault="008770B6" w:rsidP="00295B77">
      <w:pPr>
        <w:spacing w:line="25" w:lineRule="atLeast"/>
        <w:jc w:val="both"/>
        <w:rPr>
          <w:sz w:val="28"/>
          <w:szCs w:val="28"/>
          <w:lang w:val="kk-KZ"/>
        </w:rPr>
      </w:pPr>
      <w:r w:rsidRPr="008770B6">
        <w:rPr>
          <w:sz w:val="28"/>
          <w:szCs w:val="28"/>
          <w:lang w:val="kk-KZ"/>
        </w:rPr>
        <w:t>1. Бунақденелілердің ішкі және сыртқы құрылысымен танысу.</w:t>
      </w:r>
    </w:p>
    <w:p w:rsidR="006B5335" w:rsidRDefault="008770B6" w:rsidP="00295B77">
      <w:pPr>
        <w:spacing w:line="25" w:lineRule="atLeast"/>
        <w:jc w:val="both"/>
        <w:rPr>
          <w:sz w:val="28"/>
          <w:szCs w:val="28"/>
          <w:lang w:val="kk-KZ"/>
        </w:rPr>
      </w:pPr>
      <w:r w:rsidRPr="008770B6">
        <w:rPr>
          <w:sz w:val="28"/>
          <w:szCs w:val="28"/>
          <w:lang w:val="kk-KZ"/>
        </w:rPr>
        <w:t>2. Бунақденелілердің ішкі және сыртқы құрылысымен таныса отырып олардың қызметімен танысу.</w:t>
      </w:r>
    </w:p>
    <w:p w:rsidR="00BA45F7" w:rsidRDefault="006B5335" w:rsidP="00295B77">
      <w:pPr>
        <w:spacing w:line="25" w:lineRule="atLeast"/>
        <w:jc w:val="both"/>
        <w:rPr>
          <w:b/>
          <w:sz w:val="28"/>
          <w:szCs w:val="28"/>
          <w:lang w:val="kk-KZ"/>
        </w:rPr>
      </w:pPr>
      <w:r>
        <w:rPr>
          <w:sz w:val="28"/>
          <w:szCs w:val="28"/>
          <w:lang w:val="kk-KZ"/>
        </w:rPr>
        <w:tab/>
      </w:r>
      <w:r w:rsidR="008770B6" w:rsidRPr="006B5335">
        <w:rPr>
          <w:b/>
          <w:sz w:val="28"/>
          <w:szCs w:val="28"/>
          <w:lang w:val="kk-KZ"/>
        </w:rPr>
        <w:t>Сабаққа қажетті құрал - жабдықтар:</w:t>
      </w:r>
      <w:r w:rsidR="008770B6" w:rsidRPr="006B5335">
        <w:rPr>
          <w:sz w:val="28"/>
          <w:szCs w:val="28"/>
          <w:lang w:val="kk-KZ"/>
        </w:rPr>
        <w:t xml:space="preserve"> үлкейткіш шыны, көрнекі құралдар, бунақденелілер  жиынтығы, анықтағыш.</w:t>
      </w:r>
      <w:r w:rsidRPr="006B5335">
        <w:rPr>
          <w:iCs/>
          <w:color w:val="000000"/>
          <w:sz w:val="28"/>
          <w:szCs w:val="28"/>
          <w:lang w:val="kk-KZ"/>
        </w:rPr>
        <w:t xml:space="preserve"> Аур қоздырушы -фузариоз саңырауқұлақтары және бактериялар. Ауру барлық бұршақ  дақылдарда  кездеседі. Ауруға өсімдіктің мүсіні, көктері кейде үлкен өсімдіктер шалдығады. Ауруға шалдығатын өскіндері қоңырқайланып салады, көп жағдайда өнеді. Ересек өсімдіктің сабағы мен тамырында қара дақтар пайда болады. өсімдік жақсы жетілмейді, солады кей жағдайларда өледі. </w:t>
      </w:r>
      <w:r w:rsidRPr="006B5335">
        <w:rPr>
          <w:i/>
          <w:iCs/>
          <w:color w:val="000000"/>
          <w:sz w:val="28"/>
          <w:szCs w:val="28"/>
          <w:lang w:val="kk-KZ"/>
        </w:rPr>
        <w:t xml:space="preserve">Ауру қоздырғышының сақталатын жері: </w:t>
      </w:r>
      <w:r w:rsidRPr="006B5335">
        <w:rPr>
          <w:iCs/>
          <w:color w:val="000000"/>
          <w:sz w:val="28"/>
          <w:szCs w:val="28"/>
          <w:lang w:val="kk-KZ"/>
        </w:rPr>
        <w:t xml:space="preserve">өсімдік қалдықтарындағы топырақта және егілетін ұрықта. Аурудың жақсы дамуына төмеңгі ылғал, жоғарғы температура септігін тигізеді. </w:t>
      </w:r>
      <w:r w:rsidRPr="006B5335">
        <w:rPr>
          <w:i/>
          <w:iCs/>
          <w:color w:val="000000"/>
          <w:sz w:val="28"/>
          <w:szCs w:val="28"/>
          <w:lang w:val="kk-KZ"/>
        </w:rPr>
        <w:t>Күресу шаралары</w:t>
      </w:r>
      <w:r w:rsidRPr="006B5335">
        <w:rPr>
          <w:iCs/>
          <w:color w:val="000000"/>
          <w:sz w:val="28"/>
          <w:szCs w:val="28"/>
          <w:lang w:val="kk-KZ"/>
        </w:rPr>
        <w:t>: ауыспалы егіс сақтау, өсімдік қалдықтарын жою, егілетін ұрықты іріктеу, өрттеу және уақтылы егу, жауын – шашыннан кейін қарталақтарын бұзу</w:t>
      </w:r>
      <w:r w:rsidR="00BF659E">
        <w:rPr>
          <w:iCs/>
          <w:color w:val="000000"/>
          <w:sz w:val="28"/>
          <w:szCs w:val="28"/>
          <w:lang w:val="kk-KZ"/>
        </w:rPr>
        <w:t>.</w:t>
      </w:r>
    </w:p>
    <w:p w:rsidR="00295B77" w:rsidRDefault="00295B77" w:rsidP="00295B77">
      <w:pPr>
        <w:spacing w:line="25" w:lineRule="atLeast"/>
        <w:jc w:val="both"/>
        <w:rPr>
          <w:b/>
          <w:sz w:val="28"/>
          <w:szCs w:val="28"/>
          <w:lang w:val="kk-KZ"/>
        </w:rPr>
      </w:pPr>
    </w:p>
    <w:p w:rsidR="00295B77" w:rsidRDefault="00295B77" w:rsidP="00295B77">
      <w:pPr>
        <w:spacing w:line="25" w:lineRule="atLeast"/>
        <w:jc w:val="both"/>
        <w:rPr>
          <w:b/>
          <w:sz w:val="28"/>
          <w:szCs w:val="28"/>
          <w:lang w:val="kk-KZ"/>
        </w:rPr>
      </w:pPr>
    </w:p>
    <w:p w:rsidR="00295B77" w:rsidRDefault="00295B77" w:rsidP="00295B77">
      <w:pPr>
        <w:spacing w:line="25" w:lineRule="atLeast"/>
        <w:jc w:val="both"/>
        <w:rPr>
          <w:b/>
          <w:sz w:val="28"/>
          <w:szCs w:val="28"/>
          <w:lang w:val="kk-KZ"/>
        </w:rPr>
      </w:pPr>
    </w:p>
    <w:p w:rsidR="00295B77" w:rsidRDefault="00295B77" w:rsidP="00295B77">
      <w:pPr>
        <w:spacing w:line="25" w:lineRule="atLeast"/>
        <w:jc w:val="both"/>
        <w:rPr>
          <w:b/>
          <w:sz w:val="28"/>
          <w:szCs w:val="28"/>
          <w:lang w:val="kk-KZ"/>
        </w:rPr>
      </w:pPr>
    </w:p>
    <w:p w:rsidR="00295B77" w:rsidRDefault="00295B77" w:rsidP="00295B77">
      <w:pPr>
        <w:spacing w:line="25" w:lineRule="atLeast"/>
        <w:jc w:val="both"/>
        <w:rPr>
          <w:b/>
          <w:sz w:val="28"/>
          <w:szCs w:val="28"/>
          <w:lang w:val="kk-KZ"/>
        </w:rPr>
      </w:pPr>
    </w:p>
    <w:p w:rsidR="008770B6" w:rsidRPr="008770B6" w:rsidRDefault="008770B6" w:rsidP="00295B77">
      <w:pPr>
        <w:spacing w:line="25" w:lineRule="atLeast"/>
        <w:jc w:val="both"/>
        <w:rPr>
          <w:b/>
          <w:sz w:val="28"/>
          <w:szCs w:val="28"/>
          <w:lang w:val="kk-KZ"/>
        </w:rPr>
      </w:pPr>
      <w:r w:rsidRPr="008770B6">
        <w:rPr>
          <w:b/>
          <w:sz w:val="28"/>
          <w:szCs w:val="28"/>
          <w:lang w:val="kk-KZ"/>
        </w:rPr>
        <w:lastRenderedPageBreak/>
        <w:t>Әдістемелік түсініктемелер:</w:t>
      </w:r>
    </w:p>
    <w:p w:rsidR="008770B6" w:rsidRPr="008770B6" w:rsidRDefault="00FA6EEC" w:rsidP="00295B77">
      <w:pPr>
        <w:spacing w:line="25" w:lineRule="atLeast"/>
        <w:ind w:firstLine="709"/>
        <w:jc w:val="both"/>
        <w:rPr>
          <w:b/>
          <w:sz w:val="28"/>
          <w:szCs w:val="28"/>
          <w:lang w:val="kk-KZ"/>
        </w:rPr>
      </w:pPr>
      <w:r>
        <w:rPr>
          <w:noProof/>
          <w:sz w:val="28"/>
          <w:szCs w:val="28"/>
        </w:rPr>
        <w:drawing>
          <wp:anchor distT="0" distB="0" distL="114300" distR="114300" simplePos="0" relativeHeight="251651584" behindDoc="0" locked="0" layoutInCell="1" allowOverlap="1">
            <wp:simplePos x="0" y="0"/>
            <wp:positionH relativeFrom="column">
              <wp:posOffset>422910</wp:posOffset>
            </wp:positionH>
            <wp:positionV relativeFrom="paragraph">
              <wp:posOffset>716280</wp:posOffset>
            </wp:positionV>
            <wp:extent cx="5399405" cy="2821305"/>
            <wp:effectExtent l="19050" t="0" r="0" b="0"/>
            <wp:wrapSquare wrapText="right"/>
            <wp:docPr id="6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
                    <a:srcRect l="55995"/>
                    <a:stretch>
                      <a:fillRect/>
                    </a:stretch>
                  </pic:blipFill>
                  <pic:spPr bwMode="auto">
                    <a:xfrm>
                      <a:off x="0" y="0"/>
                      <a:ext cx="5399405" cy="2821305"/>
                    </a:xfrm>
                    <a:prstGeom prst="rect">
                      <a:avLst/>
                    </a:prstGeom>
                    <a:noFill/>
                  </pic:spPr>
                </pic:pic>
              </a:graphicData>
            </a:graphic>
          </wp:anchor>
        </w:drawing>
      </w:r>
      <w:r w:rsidR="008770B6" w:rsidRPr="008770B6">
        <w:rPr>
          <w:b/>
          <w:bCs/>
          <w:sz w:val="28"/>
          <w:szCs w:val="28"/>
          <w:lang w:val="kk-KZ" w:eastAsia="kk-KZ"/>
        </w:rPr>
        <w:t xml:space="preserve">Бунақденелілердің сыртқы құрылысы. </w:t>
      </w:r>
      <w:r w:rsidR="008770B6" w:rsidRPr="008770B6">
        <w:rPr>
          <w:sz w:val="28"/>
          <w:szCs w:val="28"/>
          <w:lang w:val="kk-KZ" w:eastAsia="kk-KZ"/>
        </w:rPr>
        <w:t>Бунақденелілердің денесі бас, көкірек,  құрсақ бөліміне бөлінеді. Әр бөлімге немесе буынға сай қосалқы мүшелері орналасады.</w:t>
      </w:r>
    </w:p>
    <w:p w:rsidR="008770B6" w:rsidRPr="008770B6" w:rsidRDefault="008770B6" w:rsidP="00295B77">
      <w:pPr>
        <w:shd w:val="clear" w:color="auto" w:fill="FFFFFF"/>
        <w:spacing w:line="25" w:lineRule="atLeast"/>
        <w:jc w:val="both"/>
        <w:rPr>
          <w:sz w:val="28"/>
          <w:szCs w:val="28"/>
          <w:lang w:val="kk-KZ"/>
        </w:rPr>
      </w:pPr>
      <w:r w:rsidRPr="008770B6">
        <w:rPr>
          <w:sz w:val="28"/>
          <w:szCs w:val="28"/>
          <w:lang w:val="kk-KZ"/>
        </w:rPr>
        <w:t xml:space="preserve">1-сурет. Қара тарақанның үстінен қарағандағы көрінісі. а – еркегі, б – ұрғашысы. </w:t>
      </w:r>
    </w:p>
    <w:p w:rsidR="008770B6" w:rsidRPr="008770B6" w:rsidRDefault="008770B6" w:rsidP="00295B77">
      <w:pPr>
        <w:shd w:val="clear" w:color="auto" w:fill="FFFFFF"/>
        <w:spacing w:line="25" w:lineRule="atLeast"/>
        <w:jc w:val="both"/>
        <w:rPr>
          <w:sz w:val="28"/>
          <w:szCs w:val="28"/>
          <w:lang w:val="kk-KZ"/>
        </w:rPr>
      </w:pPr>
      <w:r w:rsidRPr="008770B6">
        <w:rPr>
          <w:sz w:val="28"/>
          <w:szCs w:val="28"/>
          <w:lang w:val="kk-KZ" w:eastAsia="kk-KZ"/>
        </w:rPr>
        <w:t>1 - бас; 2 - төменгі жақ кармалауыштары; 3 - көз; 4 - мұртшалары; 5 - алдыңғы жотасы; 6 - ортаңғы жотасы; 7 - үстіңгі қанат; 8 - артқы жотасы; 9 - кұрсақ; 10 - сан; 11 - сирақ; 12 - табан; 13 -церкі; 14 - қалқанша; 15 - грифелькі;</w:t>
      </w:r>
    </w:p>
    <w:p w:rsidR="008770B6" w:rsidRPr="008770B6" w:rsidRDefault="008770B6" w:rsidP="00295B77">
      <w:pPr>
        <w:spacing w:line="25" w:lineRule="atLeast"/>
        <w:ind w:firstLine="709"/>
        <w:jc w:val="both"/>
        <w:rPr>
          <w:b/>
          <w:sz w:val="28"/>
          <w:szCs w:val="28"/>
          <w:lang w:val="kk-KZ"/>
        </w:rPr>
      </w:pPr>
      <w:r w:rsidRPr="008770B6">
        <w:rPr>
          <w:sz w:val="28"/>
          <w:szCs w:val="28"/>
          <w:lang w:val="kk-KZ" w:eastAsia="kk-KZ"/>
        </w:rPr>
        <w:t>Бунакденелілердің бас бөліміне мұртшалары, ауыз мүшелері, күрделі және қарапайым көздері орналасқан. Көкірегі үш буыннан тұрады. Әр буынға бір жұп аяқтары бекітілген. 2-3-ші көкірек буындарына екі жұп қанаттары немесе қанаттардың бастапқы белгілері орналасқан. Құрсағы, бір-біріне ұқсаған аяқсыз буындардан құрылған. Соңғы буынында қосалқы мүшелері орналасады. Мысалы, жұмыртқа салғыш қынабы, церкілері, грифельдері т.б. (1-сурет).</w:t>
      </w:r>
    </w:p>
    <w:p w:rsidR="008770B6" w:rsidRPr="008770B6" w:rsidRDefault="00FA6EEC" w:rsidP="00295B77">
      <w:pPr>
        <w:shd w:val="clear" w:color="auto" w:fill="FFFFFF"/>
        <w:spacing w:line="25" w:lineRule="atLeast"/>
        <w:jc w:val="both"/>
        <w:rPr>
          <w:sz w:val="28"/>
          <w:szCs w:val="28"/>
          <w:lang w:val="kk-KZ" w:eastAsia="kk-KZ"/>
        </w:rPr>
      </w:pPr>
      <w:r>
        <w:rPr>
          <w:noProof/>
          <w:sz w:val="28"/>
          <w:szCs w:val="28"/>
        </w:rPr>
        <w:lastRenderedPageBreak/>
        <w:drawing>
          <wp:anchor distT="0" distB="0" distL="114300" distR="114300" simplePos="0" relativeHeight="251652608" behindDoc="0" locked="0" layoutInCell="1" allowOverlap="1">
            <wp:simplePos x="0" y="0"/>
            <wp:positionH relativeFrom="column">
              <wp:posOffset>44450</wp:posOffset>
            </wp:positionH>
            <wp:positionV relativeFrom="paragraph">
              <wp:posOffset>84455</wp:posOffset>
            </wp:positionV>
            <wp:extent cx="5949315" cy="2630805"/>
            <wp:effectExtent l="19050" t="0" r="0" b="0"/>
            <wp:wrapSquare wrapText="right"/>
            <wp:docPr id="7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
                    <a:srcRect r="48006"/>
                    <a:stretch>
                      <a:fillRect/>
                    </a:stretch>
                  </pic:blipFill>
                  <pic:spPr bwMode="auto">
                    <a:xfrm>
                      <a:off x="0" y="0"/>
                      <a:ext cx="5949315" cy="2630805"/>
                    </a:xfrm>
                    <a:prstGeom prst="rect">
                      <a:avLst/>
                    </a:prstGeom>
                    <a:noFill/>
                  </pic:spPr>
                </pic:pic>
              </a:graphicData>
            </a:graphic>
          </wp:anchor>
        </w:drawing>
      </w:r>
    </w:p>
    <w:p w:rsidR="008770B6" w:rsidRPr="008770B6" w:rsidRDefault="008770B6" w:rsidP="00295B77">
      <w:pPr>
        <w:shd w:val="clear" w:color="auto" w:fill="FFFFFF"/>
        <w:spacing w:line="25" w:lineRule="atLeast"/>
        <w:jc w:val="both"/>
        <w:rPr>
          <w:sz w:val="28"/>
          <w:szCs w:val="28"/>
          <w:lang w:val="kk-KZ" w:eastAsia="kk-KZ"/>
        </w:rPr>
      </w:pPr>
      <w:r w:rsidRPr="008770B6">
        <w:rPr>
          <w:sz w:val="28"/>
          <w:szCs w:val="28"/>
          <w:lang w:val="kk-KZ" w:eastAsia="kk-KZ"/>
        </w:rPr>
        <w:t>2-сурет. Итальян шегірткесінің сыртқы көрінісі. 1 - мұртшалары; 2 - маңдай;</w:t>
      </w:r>
    </w:p>
    <w:p w:rsidR="008770B6" w:rsidRPr="008770B6" w:rsidRDefault="008770B6" w:rsidP="00295B77">
      <w:pPr>
        <w:shd w:val="clear" w:color="auto" w:fill="FFFFFF"/>
        <w:spacing w:line="25" w:lineRule="atLeast"/>
        <w:jc w:val="both"/>
        <w:rPr>
          <w:sz w:val="28"/>
          <w:szCs w:val="28"/>
          <w:lang w:val="kk-KZ" w:eastAsia="kk-KZ"/>
        </w:rPr>
      </w:pPr>
      <w:r w:rsidRPr="008770B6">
        <w:rPr>
          <w:sz w:val="28"/>
          <w:szCs w:val="28"/>
          <w:lang w:val="kk-KZ" w:eastAsia="kk-KZ"/>
        </w:rPr>
        <w:t xml:space="preserve">3 - қарапайым көзшелері; 4 - көздері; 5 - алдыңғы жотасы; 6 - есту мүшесі; 7 - қанаттары, </w:t>
      </w:r>
    </w:p>
    <w:p w:rsidR="008770B6" w:rsidRPr="008770B6" w:rsidRDefault="008770B6" w:rsidP="00295B77">
      <w:pPr>
        <w:shd w:val="clear" w:color="auto" w:fill="FFFFFF"/>
        <w:spacing w:line="25" w:lineRule="atLeast"/>
        <w:jc w:val="both"/>
        <w:rPr>
          <w:sz w:val="28"/>
          <w:szCs w:val="28"/>
          <w:lang w:val="kk-KZ"/>
        </w:rPr>
      </w:pPr>
      <w:r w:rsidRPr="008770B6">
        <w:rPr>
          <w:sz w:val="28"/>
          <w:szCs w:val="28"/>
          <w:lang w:val="kk-KZ" w:eastAsia="kk-KZ"/>
        </w:rPr>
        <w:t>8 -жұмыртқа салғыш қынабы. 9 - табан; 10 - сирақ; 11 - сан.</w:t>
      </w:r>
    </w:p>
    <w:p w:rsidR="008770B6" w:rsidRPr="008770B6" w:rsidRDefault="008770B6" w:rsidP="00295B77">
      <w:pPr>
        <w:spacing w:line="25" w:lineRule="atLeast"/>
        <w:jc w:val="both"/>
        <w:rPr>
          <w:b/>
          <w:sz w:val="28"/>
          <w:szCs w:val="28"/>
          <w:lang w:val="kk-KZ"/>
        </w:rPr>
      </w:pPr>
    </w:p>
    <w:p w:rsidR="008770B6" w:rsidRPr="008770B6" w:rsidRDefault="008770B6" w:rsidP="00295B77">
      <w:pPr>
        <w:spacing w:line="25" w:lineRule="atLeast"/>
        <w:ind w:firstLine="709"/>
        <w:jc w:val="both"/>
        <w:rPr>
          <w:sz w:val="28"/>
          <w:szCs w:val="28"/>
          <w:lang w:val="kk-KZ" w:eastAsia="kk-KZ"/>
        </w:rPr>
      </w:pPr>
      <w:r w:rsidRPr="008770B6">
        <w:rPr>
          <w:b/>
          <w:sz w:val="28"/>
          <w:szCs w:val="28"/>
          <w:lang w:val="kk-KZ"/>
        </w:rPr>
        <w:t>Көкірек және қосалқы мүшел</w:t>
      </w:r>
      <w:r w:rsidR="00BA45F7">
        <w:rPr>
          <w:b/>
          <w:sz w:val="28"/>
          <w:szCs w:val="28"/>
          <w:lang w:val="kk-KZ"/>
        </w:rPr>
        <w:t>е</w:t>
      </w:r>
      <w:r w:rsidRPr="008770B6">
        <w:rPr>
          <w:b/>
          <w:sz w:val="28"/>
          <w:szCs w:val="28"/>
          <w:lang w:val="kk-KZ"/>
        </w:rPr>
        <w:t xml:space="preserve">рі. </w:t>
      </w:r>
      <w:r w:rsidRPr="008770B6">
        <w:rPr>
          <w:sz w:val="28"/>
          <w:szCs w:val="28"/>
          <w:lang w:val="kk-KZ"/>
        </w:rPr>
        <w:t>Бунақдененiң көкiрек бөлiмi – алдыңғы, ортаңғы және артқы деп аталатын үш буыннан тұрады. Буындардың әрқайсысы арқа немесе тергит деп аталатын жарты сақинадан, төс немесе стернит деп аталатын төменгi жарты сақинадан және плейрит деп аталатын әрбiр бүйiр жағындағы сақинадан тұрады. Буындардың жоғарғы жарты сақинасы тәрiздi бөлiмiн көрсету үшiн алдыңғы арқа, ортаңғы және артқы арқа, ал төменгi жарты сақина тәрiздi бөлiгiн көрсету үшiн алдыңғы төс, ортаңғы және артқы төс деп аталатын атаулар пайдаланылады. Кекiрек буынының әрбiр бунақтарында бiр жұп пайдаланылады. Көкiрек буынының әрбiр бунақтарында бiр жұп барлығы (үш жұп), ал ортаңғы және артқы көкiректе бiр жұптан барлығы (екі жұп), қанат болады (3-</w:t>
      </w:r>
      <w:r w:rsidRPr="008770B6">
        <w:rPr>
          <w:sz w:val="28"/>
          <w:szCs w:val="28"/>
          <w:lang w:val="kk-KZ" w:eastAsia="kk-KZ"/>
        </w:rPr>
        <w:t>сурет).</w:t>
      </w:r>
    </w:p>
    <w:p w:rsidR="008770B6" w:rsidRPr="008770B6" w:rsidRDefault="008770B6" w:rsidP="00295B77">
      <w:pPr>
        <w:spacing w:line="25" w:lineRule="atLeast"/>
        <w:ind w:firstLine="709"/>
        <w:jc w:val="both"/>
        <w:rPr>
          <w:sz w:val="28"/>
          <w:szCs w:val="28"/>
          <w:lang w:val="kk-KZ"/>
        </w:rPr>
      </w:pPr>
    </w:p>
    <w:p w:rsidR="008770B6" w:rsidRPr="008770B6" w:rsidRDefault="00FA6EEC" w:rsidP="00295B77">
      <w:pPr>
        <w:spacing w:line="25" w:lineRule="atLeast"/>
        <w:jc w:val="both"/>
        <w:rPr>
          <w:sz w:val="28"/>
          <w:szCs w:val="28"/>
          <w:lang w:val="kk-KZ"/>
        </w:rPr>
      </w:pPr>
      <w:r>
        <w:rPr>
          <w:noProof/>
          <w:sz w:val="28"/>
          <w:szCs w:val="28"/>
        </w:rPr>
        <w:drawing>
          <wp:inline distT="0" distB="0" distL="0" distR="0">
            <wp:extent cx="5063490" cy="1883410"/>
            <wp:effectExtent l="19050" t="0" r="3810" b="0"/>
            <wp:docPr id="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8"/>
                    <a:srcRect/>
                    <a:stretch>
                      <a:fillRect/>
                    </a:stretch>
                  </pic:blipFill>
                  <pic:spPr bwMode="auto">
                    <a:xfrm>
                      <a:off x="0" y="0"/>
                      <a:ext cx="5063490" cy="1883410"/>
                    </a:xfrm>
                    <a:prstGeom prst="rect">
                      <a:avLst/>
                    </a:prstGeom>
                    <a:noFill/>
                    <a:ln w="9525">
                      <a:noFill/>
                      <a:miter lim="800000"/>
                      <a:headEnd/>
                      <a:tailEnd/>
                    </a:ln>
                  </pic:spPr>
                </pic:pic>
              </a:graphicData>
            </a:graphic>
          </wp:inline>
        </w:drawing>
      </w:r>
    </w:p>
    <w:p w:rsidR="008770B6" w:rsidRPr="008770B6" w:rsidRDefault="008770B6" w:rsidP="00295B77">
      <w:pPr>
        <w:spacing w:line="25" w:lineRule="atLeast"/>
        <w:ind w:firstLine="709"/>
        <w:jc w:val="both"/>
        <w:rPr>
          <w:sz w:val="28"/>
          <w:szCs w:val="28"/>
          <w:lang w:val="kk-KZ"/>
        </w:rPr>
      </w:pPr>
    </w:p>
    <w:p w:rsidR="008770B6" w:rsidRPr="008770B6" w:rsidRDefault="008770B6" w:rsidP="00295B77">
      <w:pPr>
        <w:spacing w:line="25" w:lineRule="atLeast"/>
        <w:jc w:val="both"/>
        <w:rPr>
          <w:sz w:val="28"/>
          <w:szCs w:val="28"/>
          <w:lang w:val="kk-KZ"/>
        </w:rPr>
      </w:pPr>
      <w:r w:rsidRPr="008770B6">
        <w:rPr>
          <w:sz w:val="28"/>
          <w:szCs w:val="28"/>
          <w:lang w:val="kk-KZ"/>
        </w:rPr>
        <w:t xml:space="preserve">3-сурет. А - жалпы схемасы; б - көкiрек және құрсақтың түп жағы; 1 - алдыңғы арқа; 2 - эпимер; 4 - көкiрекше; 5 - қалқан; 6 - қалқанша; 7 - ортаңғы </w:t>
      </w:r>
      <w:r w:rsidRPr="008770B6">
        <w:rPr>
          <w:sz w:val="28"/>
          <w:szCs w:val="28"/>
          <w:lang w:val="kk-KZ"/>
        </w:rPr>
        <w:lastRenderedPageBreak/>
        <w:t>арқа; 8 - артқы арқа; 9 - алдыңғы көкiректiң плейритi; 10 - ортаңғы көкiректің плейретi; 11 - артқы көкiректің плейритi; 12 - пропедеум; 13 - екiншi, үшiншi құрсақ тергиттерi; 14 - аяқтары; 1 - 3 индекстерi әрбiр көкiрекке жататындығын көрсетедi.</w:t>
      </w:r>
    </w:p>
    <w:p w:rsidR="008770B6" w:rsidRPr="008770B6" w:rsidRDefault="008770B6" w:rsidP="00295B77">
      <w:pPr>
        <w:spacing w:line="25" w:lineRule="atLeast"/>
        <w:ind w:firstLine="709"/>
        <w:jc w:val="both"/>
        <w:rPr>
          <w:b/>
          <w:sz w:val="28"/>
          <w:szCs w:val="28"/>
          <w:lang w:val="kk-KZ"/>
        </w:rPr>
      </w:pPr>
    </w:p>
    <w:p w:rsidR="008770B6" w:rsidRPr="008770B6" w:rsidRDefault="008770B6" w:rsidP="00295B77">
      <w:pPr>
        <w:spacing w:line="25" w:lineRule="atLeast"/>
        <w:jc w:val="both"/>
        <w:rPr>
          <w:sz w:val="28"/>
          <w:szCs w:val="28"/>
          <w:lang w:val="kk-KZ"/>
        </w:rPr>
      </w:pPr>
      <w:r w:rsidRPr="008770B6">
        <w:rPr>
          <w:b/>
          <w:sz w:val="28"/>
          <w:szCs w:val="28"/>
          <w:lang w:val="kk-KZ"/>
        </w:rPr>
        <w:t xml:space="preserve">Бунақденелілердің ішкі құрылысы. </w:t>
      </w:r>
      <w:r w:rsidRPr="008770B6">
        <w:rPr>
          <w:sz w:val="28"/>
          <w:szCs w:val="28"/>
          <w:lang w:val="kk-KZ"/>
        </w:rPr>
        <w:t xml:space="preserve">Терi жамылғысының астына бунақденелiлердiң бұлшық ет жүйесi орналасады. Ең жақсы жетiлген бұлшық ет, бунақденелiлердiң кеуде бөлiмiнде, әсiресе ұшатын бунақденелiлерде. Бұлшық еттiң жақсы дамуы бунақденелiлердiң алыс қашықтыққа жылдамдықпен ұшуына, өз салмағынан артық заттарды қозғауға, биiктiкке секiруге мүмкiндiк бере алады. Жалпы тiршiлiк әрекеттерiн жүзеге асыруда бұлшық ет жүйесiнiң маңызы зор. Мысалы, кейбір көбелектердің жұлдыз құрттарында бұлшық ет саны 2000-ға жетедi, ал инелiктер сағатына </w:t>
      </w:r>
      <w:smartTag w:uri="urn:schemas-microsoft-com:office:smarttags" w:element="metricconverter">
        <w:smartTagPr>
          <w:attr w:name="ProductID" w:val="144 км"/>
        </w:smartTagPr>
        <w:r w:rsidRPr="008770B6">
          <w:rPr>
            <w:sz w:val="28"/>
            <w:szCs w:val="28"/>
            <w:lang w:val="kk-KZ"/>
          </w:rPr>
          <w:t>144 км</w:t>
        </w:r>
      </w:smartTag>
      <w:r w:rsidRPr="008770B6">
        <w:rPr>
          <w:sz w:val="28"/>
          <w:szCs w:val="28"/>
          <w:lang w:val="kk-KZ"/>
        </w:rPr>
        <w:t xml:space="preserve"> жылдамдықпен ұша алады. Шыбындар мен бал аралары секундына қанатын 450-1000-ға дейiн қаға алады. Бунақдененің физиологиялық күйіне байланысты болады (4-сурет). </w:t>
      </w:r>
    </w:p>
    <w:p w:rsidR="008770B6" w:rsidRPr="008770B6" w:rsidRDefault="008770B6" w:rsidP="00295B77">
      <w:pPr>
        <w:spacing w:line="25" w:lineRule="atLeast"/>
        <w:ind w:firstLine="709"/>
        <w:jc w:val="both"/>
        <w:rPr>
          <w:sz w:val="28"/>
          <w:szCs w:val="28"/>
          <w:lang w:val="kk-KZ"/>
        </w:rPr>
      </w:pPr>
    </w:p>
    <w:p w:rsidR="008770B6" w:rsidRPr="008770B6" w:rsidRDefault="00FA6EEC" w:rsidP="00295B77">
      <w:pPr>
        <w:spacing w:line="25" w:lineRule="atLeast"/>
        <w:ind w:firstLine="709"/>
        <w:jc w:val="both"/>
        <w:rPr>
          <w:sz w:val="28"/>
          <w:szCs w:val="28"/>
          <w:lang w:val="kk-KZ"/>
        </w:rPr>
      </w:pPr>
      <w:r>
        <w:rPr>
          <w:noProof/>
          <w:sz w:val="28"/>
          <w:szCs w:val="28"/>
        </w:rPr>
        <w:drawing>
          <wp:inline distT="0" distB="0" distL="0" distR="0">
            <wp:extent cx="3575685" cy="3712210"/>
            <wp:effectExtent l="19050" t="0" r="5715" b="0"/>
            <wp:docPr id="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9"/>
                    <a:srcRect/>
                    <a:stretch>
                      <a:fillRect/>
                    </a:stretch>
                  </pic:blipFill>
                  <pic:spPr bwMode="auto">
                    <a:xfrm>
                      <a:off x="0" y="0"/>
                      <a:ext cx="3575685" cy="3712210"/>
                    </a:xfrm>
                    <a:prstGeom prst="rect">
                      <a:avLst/>
                    </a:prstGeom>
                    <a:noFill/>
                    <a:ln w="9525">
                      <a:noFill/>
                      <a:miter lim="800000"/>
                      <a:headEnd/>
                      <a:tailEnd/>
                    </a:ln>
                  </pic:spPr>
                </pic:pic>
              </a:graphicData>
            </a:graphic>
          </wp:inline>
        </w:drawing>
      </w:r>
    </w:p>
    <w:p w:rsidR="008770B6" w:rsidRPr="008770B6" w:rsidRDefault="008770B6" w:rsidP="00295B77">
      <w:pPr>
        <w:spacing w:line="25" w:lineRule="atLeast"/>
        <w:ind w:firstLine="709"/>
        <w:jc w:val="both"/>
        <w:rPr>
          <w:sz w:val="28"/>
          <w:szCs w:val="28"/>
          <w:lang w:val="kk-KZ"/>
        </w:rPr>
      </w:pPr>
    </w:p>
    <w:p w:rsidR="008770B6" w:rsidRPr="008770B6" w:rsidRDefault="008770B6" w:rsidP="00295B77">
      <w:pPr>
        <w:spacing w:line="25" w:lineRule="atLeast"/>
        <w:jc w:val="both"/>
        <w:rPr>
          <w:sz w:val="28"/>
          <w:szCs w:val="28"/>
          <w:lang w:val="kk-KZ"/>
        </w:rPr>
      </w:pPr>
      <w:r w:rsidRPr="008770B6">
        <w:rPr>
          <w:sz w:val="28"/>
          <w:szCs w:val="28"/>
          <w:lang w:val="kk-KZ"/>
        </w:rPr>
        <w:t xml:space="preserve">4-сурет. Тарақанның iшкi құрылысы. 1-өңеш; 2-сілекей безінің резервуары; </w:t>
      </w:r>
    </w:p>
    <w:p w:rsidR="008770B6" w:rsidRPr="008770B6" w:rsidRDefault="008770B6" w:rsidP="00295B77">
      <w:pPr>
        <w:spacing w:line="25" w:lineRule="atLeast"/>
        <w:jc w:val="both"/>
        <w:rPr>
          <w:sz w:val="28"/>
          <w:szCs w:val="28"/>
          <w:lang w:val="kk-KZ"/>
        </w:rPr>
      </w:pPr>
      <w:r w:rsidRPr="008770B6">
        <w:rPr>
          <w:sz w:val="28"/>
          <w:szCs w:val="28"/>
          <w:lang w:val="kk-KZ"/>
        </w:rPr>
        <w:t xml:space="preserve">3-сілекей безі; 4-жемсау; 5-етті қарын; 6-ортаңғы ішектің бітеу қосалқылары; </w:t>
      </w:r>
    </w:p>
    <w:p w:rsidR="008770B6" w:rsidRPr="008770B6" w:rsidRDefault="008770B6" w:rsidP="00295B77">
      <w:pPr>
        <w:spacing w:line="25" w:lineRule="atLeast"/>
        <w:jc w:val="both"/>
        <w:rPr>
          <w:sz w:val="28"/>
          <w:szCs w:val="28"/>
          <w:lang w:val="kk-KZ"/>
        </w:rPr>
      </w:pPr>
      <w:r w:rsidRPr="008770B6">
        <w:rPr>
          <w:sz w:val="28"/>
          <w:szCs w:val="28"/>
          <w:lang w:val="kk-KZ"/>
        </w:rPr>
        <w:t>7-ортаңғы ішек; 8-мальпиги түтікшелері; 9-аш ішек; 10-тік ішек; 11-тұқым шашқыш</w:t>
      </w:r>
    </w:p>
    <w:p w:rsidR="008770B6" w:rsidRPr="008770B6" w:rsidRDefault="008770B6" w:rsidP="00295B77">
      <w:pPr>
        <w:spacing w:line="25" w:lineRule="atLeast"/>
        <w:jc w:val="both"/>
        <w:rPr>
          <w:sz w:val="28"/>
          <w:szCs w:val="28"/>
          <w:lang w:val="kk-KZ"/>
        </w:rPr>
      </w:pPr>
      <w:r w:rsidRPr="008770B6">
        <w:rPr>
          <w:sz w:val="28"/>
          <w:szCs w:val="28"/>
          <w:lang w:val="kk-KZ"/>
        </w:rPr>
        <w:t xml:space="preserve"> канал; 12-қосалқы жыныс безі; 13-тұқым өткізгіш; 14-тұқым безі; 15-трахей бағанасы;</w:t>
      </w:r>
    </w:p>
    <w:p w:rsidR="008770B6" w:rsidRPr="008770B6" w:rsidRDefault="008770B6" w:rsidP="00295B77">
      <w:pPr>
        <w:spacing w:line="25" w:lineRule="atLeast"/>
        <w:jc w:val="both"/>
        <w:rPr>
          <w:sz w:val="28"/>
          <w:szCs w:val="28"/>
          <w:lang w:val="kk-KZ"/>
        </w:rPr>
      </w:pPr>
      <w:r w:rsidRPr="008770B6">
        <w:rPr>
          <w:sz w:val="28"/>
          <w:szCs w:val="28"/>
          <w:lang w:val="kk-KZ"/>
        </w:rPr>
        <w:t xml:space="preserve"> 16-тыныс тесігі; 17-бауыр нерв тізбегі.</w:t>
      </w:r>
    </w:p>
    <w:p w:rsidR="008770B6" w:rsidRPr="008770B6" w:rsidRDefault="008770B6" w:rsidP="00295B77">
      <w:pPr>
        <w:spacing w:line="25" w:lineRule="atLeast"/>
        <w:ind w:firstLine="709"/>
        <w:jc w:val="both"/>
        <w:rPr>
          <w:b/>
          <w:sz w:val="28"/>
          <w:szCs w:val="28"/>
          <w:lang w:val="kk-KZ"/>
        </w:rPr>
      </w:pPr>
    </w:p>
    <w:p w:rsidR="008770B6" w:rsidRPr="008770B6" w:rsidRDefault="001A3F42" w:rsidP="00295B77">
      <w:pPr>
        <w:spacing w:line="25" w:lineRule="atLeast"/>
        <w:jc w:val="both"/>
        <w:rPr>
          <w:b/>
          <w:sz w:val="28"/>
          <w:szCs w:val="28"/>
          <w:lang w:val="kk-KZ"/>
        </w:rPr>
      </w:pPr>
      <w:r>
        <w:rPr>
          <w:b/>
          <w:sz w:val="28"/>
          <w:szCs w:val="28"/>
          <w:lang w:val="kk-KZ"/>
        </w:rPr>
        <w:lastRenderedPageBreak/>
        <w:t>П</w:t>
      </w:r>
      <w:r w:rsidR="008770B6" w:rsidRPr="008770B6">
        <w:rPr>
          <w:b/>
          <w:sz w:val="28"/>
          <w:szCs w:val="28"/>
          <w:lang w:val="kk-KZ"/>
        </w:rPr>
        <w:t>рактикалық тапсырманы орындау тәртібі:</w:t>
      </w:r>
    </w:p>
    <w:p w:rsidR="008770B6" w:rsidRPr="008770B6" w:rsidRDefault="008770B6" w:rsidP="00295B77">
      <w:pPr>
        <w:spacing w:line="25" w:lineRule="atLeast"/>
        <w:jc w:val="both"/>
        <w:rPr>
          <w:sz w:val="28"/>
          <w:szCs w:val="28"/>
          <w:lang w:val="kk-KZ"/>
        </w:rPr>
      </w:pPr>
      <w:r w:rsidRPr="008770B6">
        <w:rPr>
          <w:sz w:val="28"/>
          <w:szCs w:val="28"/>
          <w:lang w:val="kk-KZ"/>
        </w:rPr>
        <w:t>1. Бунақденелілердің отряд өкілдерінің сыртқы құрылысымен танысу.</w:t>
      </w:r>
    </w:p>
    <w:p w:rsidR="008770B6" w:rsidRPr="008770B6" w:rsidRDefault="008770B6" w:rsidP="00295B77">
      <w:pPr>
        <w:spacing w:line="25" w:lineRule="atLeast"/>
        <w:jc w:val="both"/>
        <w:rPr>
          <w:sz w:val="28"/>
          <w:szCs w:val="28"/>
          <w:lang w:val="kk-KZ"/>
        </w:rPr>
      </w:pPr>
      <w:r w:rsidRPr="008770B6">
        <w:rPr>
          <w:sz w:val="28"/>
          <w:szCs w:val="28"/>
          <w:lang w:val="kk-KZ"/>
        </w:rPr>
        <w:t>2. Ішкі құрылысымен таныса отырып атқаратын қызметімен танысу.</w:t>
      </w:r>
    </w:p>
    <w:p w:rsidR="008770B6" w:rsidRPr="008770B6" w:rsidRDefault="008770B6" w:rsidP="00295B77">
      <w:pPr>
        <w:spacing w:line="25" w:lineRule="atLeast"/>
        <w:jc w:val="both"/>
        <w:rPr>
          <w:sz w:val="28"/>
          <w:szCs w:val="28"/>
          <w:lang w:val="kk-KZ"/>
        </w:rPr>
      </w:pPr>
      <w:r w:rsidRPr="008770B6">
        <w:rPr>
          <w:sz w:val="28"/>
          <w:szCs w:val="28"/>
          <w:lang w:val="kk-KZ"/>
        </w:rPr>
        <w:t xml:space="preserve">3. Оқу құралын пайдаланып 1 – кестені толтыру. </w:t>
      </w:r>
    </w:p>
    <w:p w:rsidR="008770B6" w:rsidRPr="008770B6" w:rsidRDefault="008770B6" w:rsidP="00295B77">
      <w:pPr>
        <w:spacing w:line="25" w:lineRule="atLeast"/>
        <w:jc w:val="both"/>
        <w:rPr>
          <w:b/>
          <w:sz w:val="28"/>
          <w:szCs w:val="28"/>
          <w:lang w:val="kk-KZ"/>
        </w:rPr>
      </w:pPr>
    </w:p>
    <w:p w:rsidR="008770B6" w:rsidRPr="008770B6" w:rsidRDefault="008770B6" w:rsidP="00295B77">
      <w:pPr>
        <w:spacing w:line="25" w:lineRule="atLeast"/>
        <w:jc w:val="both"/>
        <w:rPr>
          <w:b/>
          <w:sz w:val="28"/>
          <w:szCs w:val="28"/>
          <w:lang w:val="kk-KZ"/>
        </w:rPr>
      </w:pPr>
      <w:r w:rsidRPr="008770B6">
        <w:rPr>
          <w:b/>
          <w:sz w:val="28"/>
          <w:szCs w:val="28"/>
          <w:lang w:val="kk-KZ"/>
        </w:rPr>
        <w:t>Бунақденелілердің ішкі және сыртқы құрылысы</w:t>
      </w:r>
    </w:p>
    <w:p w:rsidR="008770B6" w:rsidRPr="008770B6" w:rsidRDefault="008770B6" w:rsidP="00295B77">
      <w:pPr>
        <w:spacing w:line="25" w:lineRule="atLeast"/>
        <w:ind w:firstLine="709"/>
        <w:jc w:val="both"/>
        <w:rPr>
          <w:sz w:val="28"/>
          <w:szCs w:val="28"/>
          <w:lang w:val="kk-KZ"/>
        </w:rPr>
      </w:pPr>
      <w:r w:rsidRPr="008770B6">
        <w:rPr>
          <w:sz w:val="28"/>
          <w:szCs w:val="28"/>
          <w:lang w:val="kk-KZ"/>
        </w:rPr>
        <w:t>1-кесте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51"/>
        <w:gridCol w:w="1965"/>
        <w:gridCol w:w="5248"/>
      </w:tblGrid>
      <w:tr w:rsidR="008770B6" w:rsidRPr="008770B6" w:rsidTr="00B05995">
        <w:tc>
          <w:tcPr>
            <w:tcW w:w="2268"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rPr>
              <w:t>Ішкі және сыртқы құрылысы</w:t>
            </w:r>
          </w:p>
        </w:tc>
        <w:tc>
          <w:tcPr>
            <w:tcW w:w="1985"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rPr>
              <w:t>Негізгі қызметі</w:t>
            </w:r>
          </w:p>
        </w:tc>
        <w:tc>
          <w:tcPr>
            <w:tcW w:w="5347"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rPr>
              <w:t>Зерттелген нысанның суреті</w:t>
            </w:r>
          </w:p>
        </w:tc>
      </w:tr>
      <w:tr w:rsidR="008770B6" w:rsidRPr="008770B6" w:rsidTr="00B05995">
        <w:tc>
          <w:tcPr>
            <w:tcW w:w="2268"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ind w:firstLine="709"/>
              <w:jc w:val="both"/>
              <w:rPr>
                <w:sz w:val="28"/>
                <w:szCs w:val="28"/>
                <w:lang w:val="kk-KZ" w:eastAsia="en-US"/>
              </w:rPr>
            </w:pPr>
          </w:p>
        </w:tc>
        <w:tc>
          <w:tcPr>
            <w:tcW w:w="1985"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ind w:firstLine="709"/>
              <w:jc w:val="both"/>
              <w:rPr>
                <w:sz w:val="28"/>
                <w:szCs w:val="28"/>
                <w:lang w:val="kk-KZ" w:eastAsia="en-US"/>
              </w:rPr>
            </w:pPr>
          </w:p>
        </w:tc>
        <w:tc>
          <w:tcPr>
            <w:tcW w:w="5347"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ind w:firstLine="709"/>
              <w:jc w:val="both"/>
              <w:rPr>
                <w:sz w:val="28"/>
                <w:szCs w:val="28"/>
                <w:lang w:val="kk-KZ" w:eastAsia="en-US"/>
              </w:rPr>
            </w:pPr>
          </w:p>
        </w:tc>
      </w:tr>
    </w:tbl>
    <w:p w:rsidR="008770B6" w:rsidRPr="008770B6" w:rsidRDefault="008770B6" w:rsidP="00295B77">
      <w:pPr>
        <w:spacing w:line="25" w:lineRule="atLeast"/>
        <w:ind w:firstLine="709"/>
        <w:jc w:val="both"/>
        <w:rPr>
          <w:sz w:val="28"/>
          <w:szCs w:val="28"/>
          <w:lang w:val="kk-KZ" w:eastAsia="en-US"/>
        </w:rPr>
      </w:pPr>
    </w:p>
    <w:p w:rsidR="008770B6" w:rsidRPr="008770B6" w:rsidRDefault="008770B6" w:rsidP="00295B77">
      <w:pPr>
        <w:spacing w:line="25" w:lineRule="atLeast"/>
        <w:jc w:val="both"/>
        <w:rPr>
          <w:b/>
          <w:sz w:val="28"/>
          <w:szCs w:val="28"/>
          <w:lang w:val="kk-KZ"/>
        </w:rPr>
      </w:pPr>
      <w:r w:rsidRPr="008770B6">
        <w:rPr>
          <w:b/>
          <w:sz w:val="28"/>
          <w:szCs w:val="28"/>
          <w:lang w:val="kk-KZ"/>
        </w:rPr>
        <w:t>Бақылау сұрақтары мен тапсырмалар:</w:t>
      </w:r>
    </w:p>
    <w:p w:rsidR="008770B6" w:rsidRPr="008770B6" w:rsidRDefault="008770B6" w:rsidP="00295B77">
      <w:pPr>
        <w:spacing w:line="25" w:lineRule="atLeast"/>
        <w:jc w:val="both"/>
        <w:rPr>
          <w:sz w:val="28"/>
          <w:szCs w:val="28"/>
          <w:lang w:val="kk-KZ"/>
        </w:rPr>
      </w:pPr>
      <w:r w:rsidRPr="008770B6">
        <w:rPr>
          <w:sz w:val="28"/>
          <w:szCs w:val="28"/>
          <w:lang w:val="kk-KZ"/>
        </w:rPr>
        <w:t>1. Ауыз мүшесінің түрлерін атаңыз.</w:t>
      </w:r>
    </w:p>
    <w:p w:rsidR="008770B6" w:rsidRPr="008770B6" w:rsidRDefault="008770B6" w:rsidP="00295B77">
      <w:pPr>
        <w:spacing w:line="25" w:lineRule="atLeast"/>
        <w:jc w:val="both"/>
        <w:rPr>
          <w:sz w:val="28"/>
          <w:szCs w:val="28"/>
          <w:lang w:val="kk-KZ"/>
        </w:rPr>
      </w:pPr>
      <w:r w:rsidRPr="008770B6">
        <w:rPr>
          <w:sz w:val="28"/>
          <w:szCs w:val="28"/>
          <w:lang w:val="kk-KZ"/>
        </w:rPr>
        <w:t>2. Бунақденелілердің сыртқы құрылысы қанша бөлікке бөлінеді.</w:t>
      </w:r>
    </w:p>
    <w:p w:rsidR="00F934F0" w:rsidRPr="008770B6" w:rsidRDefault="008770B6" w:rsidP="00295B77">
      <w:pPr>
        <w:spacing w:line="25" w:lineRule="atLeast"/>
        <w:jc w:val="both"/>
        <w:rPr>
          <w:sz w:val="28"/>
          <w:szCs w:val="28"/>
          <w:lang w:val="kk-KZ"/>
        </w:rPr>
      </w:pPr>
      <w:r w:rsidRPr="008770B6">
        <w:rPr>
          <w:sz w:val="28"/>
          <w:szCs w:val="28"/>
          <w:lang w:val="kk-KZ"/>
        </w:rPr>
        <w:t>3. Бунақденелілердің тыныс алу жүйесін сипаттаңыз.</w:t>
      </w:r>
    </w:p>
    <w:p w:rsidR="00F934F0" w:rsidRPr="008770B6" w:rsidRDefault="00F934F0" w:rsidP="00295B77">
      <w:pPr>
        <w:ind w:firstLine="540"/>
        <w:jc w:val="both"/>
        <w:rPr>
          <w:b/>
          <w:sz w:val="28"/>
          <w:szCs w:val="28"/>
          <w:lang w:val="kk-KZ"/>
        </w:rPr>
      </w:pPr>
    </w:p>
    <w:p w:rsidR="00003900" w:rsidRPr="008770B6" w:rsidRDefault="00003900" w:rsidP="00295B77">
      <w:pPr>
        <w:ind w:firstLine="540"/>
        <w:jc w:val="both"/>
        <w:rPr>
          <w:b/>
          <w:sz w:val="28"/>
          <w:szCs w:val="28"/>
          <w:lang w:val="kk-KZ"/>
        </w:rPr>
      </w:pPr>
      <w:r w:rsidRPr="008770B6">
        <w:rPr>
          <w:b/>
          <w:sz w:val="28"/>
          <w:szCs w:val="28"/>
          <w:lang w:val="kk-KZ"/>
        </w:rPr>
        <w:t>№</w:t>
      </w:r>
      <w:r w:rsidR="00A121B4" w:rsidRPr="008770B6">
        <w:rPr>
          <w:b/>
          <w:sz w:val="28"/>
          <w:szCs w:val="28"/>
          <w:lang w:val="kk-KZ"/>
        </w:rPr>
        <w:t xml:space="preserve"> </w:t>
      </w:r>
      <w:r w:rsidRPr="008770B6">
        <w:rPr>
          <w:b/>
          <w:sz w:val="28"/>
          <w:szCs w:val="28"/>
          <w:lang w:val="kk-KZ"/>
        </w:rPr>
        <w:t xml:space="preserve">4 </w:t>
      </w:r>
      <w:r w:rsidR="00950F98" w:rsidRPr="008770B6">
        <w:rPr>
          <w:b/>
          <w:sz w:val="28"/>
          <w:szCs w:val="28"/>
          <w:lang w:val="kk-KZ"/>
        </w:rPr>
        <w:t>жұмыс</w:t>
      </w:r>
      <w:r w:rsidRPr="008770B6">
        <w:rPr>
          <w:b/>
          <w:sz w:val="28"/>
          <w:szCs w:val="28"/>
          <w:lang w:val="kk-KZ"/>
        </w:rPr>
        <w:t xml:space="preserve">. </w:t>
      </w:r>
      <w:r w:rsidR="008770B6" w:rsidRPr="008770B6">
        <w:rPr>
          <w:rFonts w:eastAsia="Times-Roman"/>
          <w:b/>
          <w:sz w:val="28"/>
          <w:szCs w:val="28"/>
          <w:lang w:val="kk-KZ"/>
        </w:rPr>
        <w:t>Көп жылдық дәнді шөптердің ауруларымен  зиянкестерінен және арамшөптерінен қорғаудың негіздері</w:t>
      </w:r>
    </w:p>
    <w:p w:rsidR="008770B6" w:rsidRPr="008770B6" w:rsidRDefault="00950F98" w:rsidP="00295B77">
      <w:pPr>
        <w:tabs>
          <w:tab w:val="left" w:pos="5040"/>
        </w:tabs>
        <w:spacing w:line="25" w:lineRule="atLeast"/>
        <w:jc w:val="both"/>
        <w:rPr>
          <w:sz w:val="28"/>
          <w:szCs w:val="28"/>
          <w:lang w:val="kk-KZ"/>
        </w:rPr>
      </w:pPr>
      <w:r w:rsidRPr="008770B6">
        <w:rPr>
          <w:b/>
          <w:sz w:val="28"/>
          <w:szCs w:val="28"/>
          <w:lang w:val="kk-KZ"/>
        </w:rPr>
        <w:t xml:space="preserve"> </w:t>
      </w:r>
      <w:r w:rsidR="008770B6" w:rsidRPr="008770B6">
        <w:rPr>
          <w:b/>
          <w:sz w:val="28"/>
          <w:szCs w:val="28"/>
          <w:lang w:val="kk-KZ"/>
        </w:rPr>
        <w:t>Сабақтың мақсаты:</w:t>
      </w:r>
      <w:r w:rsidR="008770B6" w:rsidRPr="008770B6">
        <w:rPr>
          <w:sz w:val="28"/>
          <w:szCs w:val="28"/>
          <w:lang w:val="kk-KZ"/>
        </w:rPr>
        <w:t xml:space="preserve"> жалпы бунақденелілердің дамуы, көбеюі және тіршілік циклдерінің ерекшеліктерімен таныстыру.</w:t>
      </w:r>
    </w:p>
    <w:p w:rsidR="008770B6" w:rsidRPr="008770B6" w:rsidRDefault="008770B6" w:rsidP="00295B77">
      <w:pPr>
        <w:tabs>
          <w:tab w:val="left" w:pos="5040"/>
        </w:tabs>
        <w:spacing w:line="25" w:lineRule="atLeast"/>
        <w:jc w:val="both"/>
        <w:rPr>
          <w:sz w:val="28"/>
          <w:szCs w:val="28"/>
          <w:lang w:val="kk-KZ"/>
        </w:rPr>
      </w:pPr>
    </w:p>
    <w:p w:rsidR="008770B6" w:rsidRPr="008770B6" w:rsidRDefault="008770B6" w:rsidP="00295B77">
      <w:pPr>
        <w:spacing w:line="25" w:lineRule="atLeast"/>
        <w:jc w:val="both"/>
        <w:rPr>
          <w:b/>
          <w:sz w:val="28"/>
          <w:szCs w:val="28"/>
          <w:lang w:val="kk-KZ"/>
        </w:rPr>
      </w:pPr>
      <w:r w:rsidRPr="008770B6">
        <w:rPr>
          <w:b/>
          <w:sz w:val="28"/>
          <w:szCs w:val="28"/>
          <w:lang w:val="kk-KZ"/>
        </w:rPr>
        <w:t>Сабақтың барысы:</w:t>
      </w:r>
    </w:p>
    <w:p w:rsidR="008770B6" w:rsidRPr="008770B6" w:rsidRDefault="008770B6" w:rsidP="00295B77">
      <w:pPr>
        <w:spacing w:line="25" w:lineRule="atLeast"/>
        <w:jc w:val="both"/>
        <w:rPr>
          <w:sz w:val="28"/>
          <w:szCs w:val="28"/>
          <w:lang w:val="kk-KZ"/>
        </w:rPr>
      </w:pPr>
      <w:r w:rsidRPr="008770B6">
        <w:rPr>
          <w:sz w:val="28"/>
          <w:szCs w:val="28"/>
          <w:lang w:val="kk-KZ"/>
        </w:rPr>
        <w:t>1. Жұмыртқалардың дамуы, түрі, құрылысымен таныстыру.</w:t>
      </w:r>
    </w:p>
    <w:p w:rsidR="008770B6" w:rsidRPr="008770B6" w:rsidRDefault="008770B6" w:rsidP="00295B77">
      <w:pPr>
        <w:spacing w:line="25" w:lineRule="atLeast"/>
        <w:jc w:val="both"/>
        <w:rPr>
          <w:sz w:val="28"/>
          <w:szCs w:val="28"/>
          <w:lang w:val="kk-KZ"/>
        </w:rPr>
      </w:pPr>
      <w:r w:rsidRPr="008770B6">
        <w:rPr>
          <w:sz w:val="28"/>
          <w:szCs w:val="28"/>
          <w:lang w:val="kk-KZ"/>
        </w:rPr>
        <w:t>2. Бунақденелілердің тіршілік циклімен таныстыру.</w:t>
      </w:r>
    </w:p>
    <w:p w:rsidR="008770B6" w:rsidRPr="008770B6" w:rsidRDefault="008770B6" w:rsidP="00295B77">
      <w:pPr>
        <w:spacing w:line="25" w:lineRule="atLeast"/>
        <w:jc w:val="both"/>
        <w:rPr>
          <w:sz w:val="28"/>
          <w:szCs w:val="28"/>
          <w:lang w:val="kk-KZ"/>
        </w:rPr>
      </w:pPr>
      <w:r w:rsidRPr="008770B6">
        <w:rPr>
          <w:sz w:val="28"/>
          <w:szCs w:val="28"/>
          <w:lang w:val="kk-KZ"/>
        </w:rPr>
        <w:t>3. Бунақденелілердің көбею жолдарымен таныстыру.</w:t>
      </w:r>
    </w:p>
    <w:p w:rsidR="008770B6" w:rsidRPr="008770B6" w:rsidRDefault="008770B6" w:rsidP="00295B77">
      <w:pPr>
        <w:spacing w:line="25" w:lineRule="atLeast"/>
        <w:jc w:val="both"/>
        <w:rPr>
          <w:b/>
          <w:sz w:val="28"/>
          <w:szCs w:val="28"/>
          <w:lang w:val="kk-KZ"/>
        </w:rPr>
      </w:pPr>
    </w:p>
    <w:p w:rsidR="008770B6" w:rsidRPr="008770B6" w:rsidRDefault="008770B6" w:rsidP="00295B77">
      <w:pPr>
        <w:tabs>
          <w:tab w:val="left" w:pos="5040"/>
        </w:tabs>
        <w:spacing w:line="25" w:lineRule="atLeast"/>
        <w:jc w:val="both"/>
        <w:rPr>
          <w:sz w:val="28"/>
          <w:szCs w:val="28"/>
          <w:lang w:val="kk-KZ"/>
        </w:rPr>
      </w:pPr>
      <w:r w:rsidRPr="008770B6">
        <w:rPr>
          <w:b/>
          <w:sz w:val="28"/>
          <w:szCs w:val="28"/>
          <w:lang w:val="kk-KZ"/>
        </w:rPr>
        <w:t>Сабаққа қажетті құрал - жабдықтар:</w:t>
      </w:r>
      <w:r w:rsidRPr="008770B6">
        <w:rPr>
          <w:sz w:val="28"/>
          <w:szCs w:val="28"/>
          <w:lang w:val="kk-KZ"/>
        </w:rPr>
        <w:t xml:space="preserve"> үлкейткіш шыны, көрнекі құралдар, бунақденелілер  жиынтығы, анықтағыш.</w:t>
      </w:r>
    </w:p>
    <w:p w:rsidR="008770B6" w:rsidRPr="008770B6" w:rsidRDefault="008770B6" w:rsidP="00295B77">
      <w:pPr>
        <w:spacing w:line="25" w:lineRule="atLeast"/>
        <w:jc w:val="both"/>
        <w:rPr>
          <w:b/>
          <w:sz w:val="28"/>
          <w:szCs w:val="28"/>
          <w:lang w:val="kk-KZ"/>
        </w:rPr>
      </w:pPr>
    </w:p>
    <w:p w:rsidR="008770B6" w:rsidRPr="008770B6" w:rsidRDefault="008770B6" w:rsidP="00295B77">
      <w:pPr>
        <w:spacing w:line="25" w:lineRule="atLeast"/>
        <w:jc w:val="both"/>
        <w:rPr>
          <w:b/>
          <w:sz w:val="28"/>
          <w:szCs w:val="28"/>
          <w:lang w:val="kk-KZ"/>
        </w:rPr>
      </w:pPr>
      <w:r w:rsidRPr="008770B6">
        <w:rPr>
          <w:b/>
          <w:sz w:val="28"/>
          <w:szCs w:val="28"/>
          <w:lang w:val="kk-KZ"/>
        </w:rPr>
        <w:t>Әдістемелік түсініктемелер:</w:t>
      </w:r>
    </w:p>
    <w:p w:rsidR="008770B6" w:rsidRPr="008770B6" w:rsidRDefault="008770B6" w:rsidP="00295B77">
      <w:pPr>
        <w:spacing w:line="25" w:lineRule="atLeast"/>
        <w:ind w:firstLine="709"/>
        <w:jc w:val="both"/>
        <w:rPr>
          <w:sz w:val="28"/>
          <w:szCs w:val="28"/>
          <w:lang w:val="kk-KZ"/>
        </w:rPr>
      </w:pPr>
      <w:r w:rsidRPr="008770B6">
        <w:rPr>
          <w:b/>
          <w:sz w:val="28"/>
          <w:szCs w:val="28"/>
          <w:lang w:val="kk-KZ"/>
        </w:rPr>
        <w:t xml:space="preserve">Бунақденелiлердiң жұмыртқалары мен дернәсiлдерiнiң түрлерi. </w:t>
      </w:r>
      <w:r w:rsidRPr="008770B6">
        <w:rPr>
          <w:sz w:val="28"/>
          <w:szCs w:val="28"/>
          <w:lang w:val="kk-KZ"/>
        </w:rPr>
        <w:t xml:space="preserve">Жұмыртқа пiшiнi, көлемi сан алуан, субстратқа жұмыртқа салу әдiстерi де әр түрлi. Бунақденелiлердiң жұмыртқалары домалақ, сопақша, кеспек пiшiндi, кейбiреулерi сабақшалы әр түрлi субстратқа топыраққа, өсiмдiк мүшелерiне, үй қабырғаларына, ағаш қабықтарына т.б. сан алуан жерлерге салынады, қуыршақ түрлерi де бунақдененiң түрлерiне байланысты әр түрлi болады: жасырын, жабық, ашық пішінді қуыршақтар кездеседi. </w:t>
      </w:r>
    </w:p>
    <w:p w:rsidR="008770B6" w:rsidRPr="008770B6" w:rsidRDefault="008770B6" w:rsidP="00295B77">
      <w:pPr>
        <w:spacing w:line="25" w:lineRule="atLeast"/>
        <w:ind w:firstLine="709"/>
        <w:jc w:val="both"/>
        <w:rPr>
          <w:sz w:val="28"/>
          <w:szCs w:val="28"/>
          <w:lang w:val="kk-KZ"/>
        </w:rPr>
      </w:pPr>
      <w:r w:rsidRPr="008770B6">
        <w:rPr>
          <w:sz w:val="28"/>
          <w:szCs w:val="28"/>
          <w:lang w:val="kk-KZ"/>
        </w:rPr>
        <w:t>Бунақденелiлердiң жұмыртқалары мен қуыршақтарының алуан түрлiлiгi систематикада бунақденелiлердiң жүйелiк орнын, түрiн анықтайтын диагностикалық белгiлер ретiнде пайдаланылады.</w:t>
      </w:r>
    </w:p>
    <w:p w:rsidR="008770B6" w:rsidRPr="008770B6" w:rsidRDefault="008770B6" w:rsidP="00295B77">
      <w:pPr>
        <w:pStyle w:val="a9"/>
        <w:spacing w:line="25" w:lineRule="atLeast"/>
        <w:ind w:firstLine="709"/>
        <w:jc w:val="both"/>
        <w:rPr>
          <w:noProof/>
          <w:sz w:val="28"/>
          <w:szCs w:val="28"/>
          <w:lang w:val="kk-KZ"/>
        </w:rPr>
      </w:pPr>
      <w:r w:rsidRPr="008770B6">
        <w:rPr>
          <w:b/>
          <w:noProof/>
          <w:sz w:val="28"/>
          <w:szCs w:val="28"/>
          <w:lang w:val="kk-KZ"/>
        </w:rPr>
        <w:t>Жұмыртқаның сыртқы құрылысы</w:t>
      </w:r>
      <w:r w:rsidRPr="008770B6">
        <w:rPr>
          <w:noProof/>
          <w:sz w:val="28"/>
          <w:szCs w:val="28"/>
          <w:lang w:val="kk-KZ"/>
        </w:rPr>
        <w:t xml:space="preserve">. Бунақдененің жұмыртқасының сыртқы қабығын хорион деп атайды. Хорионның астында нағыз қабық немесе сары уыз қабық жатады. Хорион пайда болар кезде микропиле деп </w:t>
      </w:r>
      <w:r w:rsidRPr="008770B6">
        <w:rPr>
          <w:noProof/>
          <w:sz w:val="28"/>
          <w:szCs w:val="28"/>
          <w:lang w:val="kk-KZ"/>
        </w:rPr>
        <w:lastRenderedPageBreak/>
        <w:t>атайтын тесік қалады. Жұмыртқа ұрықтанар кезде спермотозоидтар осы тесік арқылы ішке енеді.</w:t>
      </w:r>
    </w:p>
    <w:p w:rsidR="008770B6" w:rsidRPr="008770B6" w:rsidRDefault="008770B6" w:rsidP="00295B77">
      <w:pPr>
        <w:spacing w:line="25" w:lineRule="atLeast"/>
        <w:ind w:firstLine="709"/>
        <w:jc w:val="both"/>
        <w:rPr>
          <w:sz w:val="28"/>
          <w:szCs w:val="28"/>
          <w:lang w:val="kk-KZ"/>
        </w:rPr>
      </w:pPr>
      <w:r w:rsidRPr="008770B6">
        <w:rPr>
          <w:noProof/>
          <w:sz w:val="28"/>
          <w:szCs w:val="28"/>
          <w:lang w:val="kk-KZ"/>
        </w:rPr>
        <w:t>Бунақденелілердің жұмыртқалары сопақша, ұзынша құмыра, жарты шар, күбі тәрізді болып келеді, ұзындығы 0,02–0,03 мм-ден (бітелерде, трипстерде, ұсақ жарғаққанаттыларда) 8–10 мм-ге дейін (шегірткелерде) жетеді.</w:t>
      </w:r>
      <w:r w:rsidRPr="008770B6">
        <w:rPr>
          <w:sz w:val="28"/>
          <w:szCs w:val="28"/>
          <w:lang w:val="kk-KZ"/>
        </w:rPr>
        <w:t xml:space="preserve"> Бунақденелілердің жұмыртқалары мен оның түрлері 1-суретте көтсетілген. </w:t>
      </w:r>
    </w:p>
    <w:p w:rsidR="008770B6" w:rsidRPr="008770B6" w:rsidRDefault="008770B6" w:rsidP="00295B77">
      <w:pPr>
        <w:spacing w:line="25" w:lineRule="atLeast"/>
        <w:ind w:firstLine="709"/>
        <w:jc w:val="both"/>
        <w:rPr>
          <w:sz w:val="28"/>
          <w:szCs w:val="28"/>
          <w:lang w:val="kk-KZ"/>
        </w:rPr>
      </w:pPr>
    </w:p>
    <w:p w:rsidR="008770B6" w:rsidRPr="008770B6" w:rsidRDefault="00FA6EEC" w:rsidP="00295B77">
      <w:pPr>
        <w:pStyle w:val="a9"/>
        <w:spacing w:line="25" w:lineRule="atLeast"/>
        <w:ind w:firstLine="709"/>
        <w:jc w:val="both"/>
        <w:rPr>
          <w:noProof/>
          <w:sz w:val="28"/>
          <w:szCs w:val="28"/>
          <w:lang w:val="kk-KZ"/>
        </w:rPr>
      </w:pPr>
      <w:r>
        <w:rPr>
          <w:noProof/>
          <w:sz w:val="28"/>
          <w:szCs w:val="28"/>
        </w:rPr>
        <w:drawing>
          <wp:inline distT="0" distB="0" distL="0" distR="0">
            <wp:extent cx="2961640" cy="2429510"/>
            <wp:effectExtent l="19050" t="0" r="0" b="0"/>
            <wp:docPr id="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0" cstate="print"/>
                    <a:srcRect/>
                    <a:stretch>
                      <a:fillRect/>
                    </a:stretch>
                  </pic:blipFill>
                  <pic:spPr bwMode="auto">
                    <a:xfrm>
                      <a:off x="0" y="0"/>
                      <a:ext cx="2961640" cy="2429510"/>
                    </a:xfrm>
                    <a:prstGeom prst="rect">
                      <a:avLst/>
                    </a:prstGeom>
                    <a:noFill/>
                    <a:ln w="9525">
                      <a:noFill/>
                      <a:miter lim="800000"/>
                      <a:headEnd/>
                      <a:tailEnd/>
                    </a:ln>
                  </pic:spPr>
                </pic:pic>
              </a:graphicData>
            </a:graphic>
          </wp:inline>
        </w:drawing>
      </w:r>
    </w:p>
    <w:p w:rsidR="008770B6" w:rsidRPr="008770B6" w:rsidRDefault="008770B6" w:rsidP="00295B77">
      <w:pPr>
        <w:pStyle w:val="a9"/>
        <w:spacing w:line="25" w:lineRule="atLeast"/>
        <w:ind w:firstLine="709"/>
        <w:jc w:val="both"/>
        <w:rPr>
          <w:sz w:val="28"/>
          <w:szCs w:val="28"/>
          <w:lang w:val="kk-KZ"/>
        </w:rPr>
      </w:pPr>
    </w:p>
    <w:p w:rsidR="008770B6" w:rsidRPr="008770B6" w:rsidRDefault="008770B6" w:rsidP="00295B77">
      <w:pPr>
        <w:spacing w:line="25" w:lineRule="atLeast"/>
        <w:ind w:firstLine="709"/>
        <w:jc w:val="both"/>
        <w:rPr>
          <w:sz w:val="28"/>
          <w:szCs w:val="28"/>
          <w:lang w:val="kk-KZ"/>
        </w:rPr>
      </w:pPr>
      <w:r w:rsidRPr="008770B6">
        <w:rPr>
          <w:sz w:val="28"/>
          <w:szCs w:val="28"/>
          <w:lang w:val="kk-KZ"/>
        </w:rPr>
        <w:t>1-сурет. Жұмыртқа және оның түрлері. А – шыбын жұмыртқасының құрылысы; Б – шегірткенікі жұмыртқасы; В – шегіртке жұмыртқасының (хорион) үлкейтілген сыртқы бөлігі; Г – жапырақбүргесінікі; Д – қандаланікі; Е – ақкөбелектікі; Ж – түн көбелегінікі; 3 жапырақжемір қоңыздікі; И – қырыққабат шыбынікі (Богданов-Катьков бойынша: Иммс және басқалар): м – микропиле тесігі, х - хорион, жо – сарыуыз қабығы, яд - ядро, пт - полярлық денелер, ж – сарыуыз</w:t>
      </w: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t>Бунақдененің эмбрионалдық дамуы көбінесе қоршаған ортаның температурасына байланысты 2–10 күнге, кейде 2–3 аптаға созылады. Ал кейбір бунақденелілер (мысалы, шегіртке) дамуын уақытша тоқтатқан кезде, яғни эмбрионалдық диапауза кезінде, оның жұмыртқа фазасы 6–9 айға дейін созылуы мүмкін.</w:t>
      </w:r>
    </w:p>
    <w:p w:rsidR="008770B6" w:rsidRPr="008770B6" w:rsidRDefault="008770B6" w:rsidP="00295B77">
      <w:pPr>
        <w:spacing w:line="25" w:lineRule="atLeast"/>
        <w:ind w:firstLine="709"/>
        <w:jc w:val="both"/>
        <w:rPr>
          <w:noProof/>
          <w:sz w:val="28"/>
          <w:szCs w:val="28"/>
          <w:lang w:val="kk-KZ"/>
        </w:rPr>
      </w:pPr>
      <w:r w:rsidRPr="008770B6">
        <w:rPr>
          <w:b/>
          <w:sz w:val="28"/>
          <w:szCs w:val="28"/>
          <w:lang w:val="kk-KZ"/>
        </w:rPr>
        <w:t>Дернәсiлдер түрлерi.</w:t>
      </w:r>
      <w:r w:rsidRPr="008770B6">
        <w:rPr>
          <w:sz w:val="28"/>
          <w:szCs w:val="28"/>
          <w:lang w:val="kk-KZ"/>
        </w:rPr>
        <w:t xml:space="preserve"> Табиғатта ересектерiне ұқсас имаго тәрiздi дернәсiлдердi ажырату қиын емес, ал толық түрленiп дамитын бунақденелiлердiң дернесiлдерiн ажырату онайға түспейдi, сондықтан имаго тәрiздi емес дернесiлдердi мынадай топтарға бөлiп атауға болады:</w:t>
      </w:r>
      <w:r w:rsidRPr="008770B6">
        <w:rPr>
          <w:noProof/>
          <w:sz w:val="28"/>
          <w:szCs w:val="28"/>
          <w:lang w:val="kk-KZ"/>
        </w:rPr>
        <w:t xml:space="preserve"> комподеа тәрізді, құрт тәрізді және жұлдызқұрт тәрізді болып үш түрге бөлінеді. </w:t>
      </w:r>
    </w:p>
    <w:p w:rsidR="008770B6" w:rsidRPr="008770B6" w:rsidRDefault="008770B6" w:rsidP="00295B77">
      <w:pPr>
        <w:pStyle w:val="a9"/>
        <w:spacing w:line="25" w:lineRule="atLeast"/>
        <w:ind w:firstLine="709"/>
        <w:jc w:val="both"/>
        <w:rPr>
          <w:sz w:val="28"/>
          <w:szCs w:val="28"/>
          <w:lang w:val="kk-KZ"/>
        </w:rPr>
      </w:pPr>
    </w:p>
    <w:p w:rsidR="008770B6" w:rsidRPr="008770B6" w:rsidRDefault="00FA6EEC" w:rsidP="00295B77">
      <w:pPr>
        <w:pStyle w:val="a9"/>
        <w:spacing w:line="25" w:lineRule="atLeast"/>
        <w:ind w:firstLine="709"/>
        <w:jc w:val="both"/>
        <w:rPr>
          <w:sz w:val="28"/>
          <w:szCs w:val="28"/>
          <w:lang w:val="kk-KZ"/>
        </w:rPr>
      </w:pPr>
      <w:r>
        <w:rPr>
          <w:noProof/>
          <w:sz w:val="28"/>
          <w:szCs w:val="28"/>
        </w:rPr>
        <w:lastRenderedPageBreak/>
        <w:drawing>
          <wp:inline distT="0" distB="0" distL="0" distR="0">
            <wp:extent cx="2524760" cy="2101850"/>
            <wp:effectExtent l="19050" t="0" r="889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srcRect/>
                    <a:stretch>
                      <a:fillRect/>
                    </a:stretch>
                  </pic:blipFill>
                  <pic:spPr bwMode="auto">
                    <a:xfrm>
                      <a:off x="0" y="0"/>
                      <a:ext cx="2524760" cy="2101850"/>
                    </a:xfrm>
                    <a:prstGeom prst="rect">
                      <a:avLst/>
                    </a:prstGeom>
                    <a:noFill/>
                    <a:ln w="9525">
                      <a:noFill/>
                      <a:miter lim="800000"/>
                      <a:headEnd/>
                      <a:tailEnd/>
                    </a:ln>
                  </pic:spPr>
                </pic:pic>
              </a:graphicData>
            </a:graphic>
          </wp:inline>
        </w:drawing>
      </w:r>
      <w:r w:rsidR="008770B6" w:rsidRPr="008770B6">
        <w:rPr>
          <w:noProof/>
          <w:sz w:val="28"/>
          <w:szCs w:val="28"/>
          <w:lang w:val="kk-KZ"/>
        </w:rPr>
        <w:t xml:space="preserve">  </w:t>
      </w:r>
      <w:r>
        <w:rPr>
          <w:noProof/>
          <w:sz w:val="28"/>
          <w:szCs w:val="28"/>
        </w:rPr>
        <w:drawing>
          <wp:inline distT="0" distB="0" distL="0" distR="0">
            <wp:extent cx="2825115" cy="2101850"/>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srcRect/>
                    <a:stretch>
                      <a:fillRect/>
                    </a:stretch>
                  </pic:blipFill>
                  <pic:spPr bwMode="auto">
                    <a:xfrm>
                      <a:off x="0" y="0"/>
                      <a:ext cx="2825115" cy="2101850"/>
                    </a:xfrm>
                    <a:prstGeom prst="rect">
                      <a:avLst/>
                    </a:prstGeom>
                    <a:noFill/>
                    <a:ln w="9525">
                      <a:noFill/>
                      <a:miter lim="800000"/>
                      <a:headEnd/>
                      <a:tailEnd/>
                    </a:ln>
                  </pic:spPr>
                </pic:pic>
              </a:graphicData>
            </a:graphic>
          </wp:inline>
        </w:drawing>
      </w:r>
    </w:p>
    <w:p w:rsidR="008770B6" w:rsidRPr="008770B6" w:rsidRDefault="008770B6" w:rsidP="00295B77">
      <w:pPr>
        <w:spacing w:line="25" w:lineRule="atLeast"/>
        <w:ind w:firstLine="709"/>
        <w:jc w:val="both"/>
        <w:rPr>
          <w:sz w:val="28"/>
          <w:szCs w:val="28"/>
          <w:lang w:val="kk-KZ"/>
        </w:rPr>
      </w:pPr>
    </w:p>
    <w:p w:rsidR="008770B6" w:rsidRPr="008770B6" w:rsidRDefault="008770B6" w:rsidP="00295B77">
      <w:pPr>
        <w:spacing w:line="25" w:lineRule="atLeast"/>
        <w:ind w:firstLine="709"/>
        <w:jc w:val="both"/>
        <w:rPr>
          <w:sz w:val="28"/>
          <w:szCs w:val="28"/>
          <w:lang w:val="kk-KZ"/>
        </w:rPr>
      </w:pPr>
      <w:r w:rsidRPr="008770B6">
        <w:rPr>
          <w:sz w:val="28"/>
          <w:szCs w:val="28"/>
          <w:lang w:val="kk-KZ"/>
        </w:rPr>
        <w:t>2-сурет. А. Имаго тәрiздi дернәсілдер; 1 - 1-шi жастағы дернәсіл, 2 - 5-шi жастағы дернәсіл, 3-имаго. Б. Толық түрленiп дамитын бунақденелілердің дернәсілдері. 1 - шыбын; 2 - астық қоңызы; 3-қырыққабат күйесi; 4 - бiзтұмсық; 5 - рапс егегiшi; 6 - астық барылдақ қоңызы.</w:t>
      </w: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t>Камподеа тәрізді дернәсілдер алғашқы қанатсыз бунақденелілердегі қосқұйрықтылар отрядының камподеа (Campodea) туысы өкілдеріне өте ұқсас, яғни денесі ұзын, кеуде аяқтары жетілген, құйрығының ұшында қосалқы өскіндері болады. Бұларға жыртқыш бунақденелілердің дернәсілдері тән (барылдақ қоңыздардың, алтынкөзділердің). Құрт тәрізді дернәсілдердің денесі жұмсақ, ақшыл түсті, басы және аяқтары жоқ (шыбындардың), кейбір жарғаққанаттылардың немесе басы жақсы жетілген, бірақ аяқтары жоқ (масалардың, біртұмсықты қоңыздардың), ең соңында басы және кеуде аяқтары жақсы жетілген (қоңыздардың – тақта мұрттыларда, жапырақ жегіштерде). Жұлдызқұрт тәрізді дернәсілдердің басы, үш жұп кеуде аяқтары және құрсағында 2–5 жұп жалған аяқтары (көбелектерде) немесе 6–8 жұп жалған аяқтары (жарғаққанаттылардың егеушілер тұқымдасының дернәсілдері) болады, соңғыларын жалған жұлдызқұрт деп те атайды (</w:t>
      </w:r>
      <w:r w:rsidRPr="008770B6">
        <w:rPr>
          <w:sz w:val="28"/>
          <w:szCs w:val="28"/>
          <w:lang w:val="kk-KZ"/>
        </w:rPr>
        <w:t>19-сурет). Төмендегi 20-суретте әр түрлi топқа жататын дернәсілдердiң суреттерi көрсетiлген.</w:t>
      </w:r>
      <w:r w:rsidRPr="008770B6">
        <w:rPr>
          <w:noProof/>
          <w:sz w:val="28"/>
          <w:szCs w:val="28"/>
          <w:lang w:val="kk-KZ"/>
        </w:rPr>
        <w:t>Жоғарыда сипаттаған дернәсілдер де түлеу арқылы өседі. Әр түлеген сайын олардың денесі өсіп – ұлғаяды да ең соңында қуыршақ сатысына ауысады.</w:t>
      </w: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t>Қуыршақ кезінде бунақденелілер қоректенбейді және тыныштық күйде болады.</w:t>
      </w:r>
    </w:p>
    <w:p w:rsidR="008770B6" w:rsidRPr="008770B6" w:rsidRDefault="008770B6" w:rsidP="00295B77">
      <w:pPr>
        <w:pStyle w:val="a9"/>
        <w:spacing w:line="25" w:lineRule="atLeast"/>
        <w:ind w:firstLine="709"/>
        <w:jc w:val="both"/>
        <w:rPr>
          <w:noProof/>
          <w:sz w:val="28"/>
          <w:szCs w:val="28"/>
          <w:lang w:val="kk-KZ"/>
        </w:rPr>
      </w:pPr>
      <w:r w:rsidRPr="008770B6">
        <w:rPr>
          <w:b/>
          <w:noProof/>
          <w:sz w:val="28"/>
          <w:szCs w:val="28"/>
          <w:lang w:val="kk-KZ"/>
        </w:rPr>
        <w:t>Қуыршақ түрлері</w:t>
      </w:r>
      <w:r w:rsidRPr="008770B6">
        <w:rPr>
          <w:noProof/>
          <w:sz w:val="28"/>
          <w:szCs w:val="28"/>
          <w:lang w:val="kk-KZ"/>
        </w:rPr>
        <w:t xml:space="preserve"> де әр алуан: ашық, жабық, піллә және жалған піллә </w:t>
      </w:r>
      <w:r w:rsidRPr="008770B6">
        <w:rPr>
          <w:sz w:val="28"/>
          <w:szCs w:val="28"/>
          <w:lang w:val="kk-KZ"/>
        </w:rPr>
        <w:t>(21-сурет)</w:t>
      </w:r>
      <w:r w:rsidRPr="008770B6">
        <w:rPr>
          <w:noProof/>
          <w:sz w:val="28"/>
          <w:szCs w:val="28"/>
          <w:lang w:val="kk-KZ"/>
        </w:rPr>
        <w:t xml:space="preserve">. </w:t>
      </w: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t>Ашық қуыршақтың мұртшасы, ауыз мүшелерінің бөліктері, қанаттарының, аяқтарының нышандары айқын көрініп бос орналасады. Бұлар қоңыздарға, жарғаққанаттыларға, торқанаттыларға тән.</w:t>
      </w: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t>Жабық қуыршақтың сыртқы мүшелері денесіне тым жабысып айқын байқалмайды және денесін мөлдір қабық жауып тұрады. Көбелектерге тән.</w:t>
      </w: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lastRenderedPageBreak/>
        <w:t>Жасырын қуыршақтың денесі арнайы қабықтың ішінде жатады да, сыртқы мүшелері білінбейді. Дернәсіл соңғы түлеген кезінде сыртқы хитинді кутикула жабынын тастамай ішінде қуыршаққа айналады, сондықтан жасырын қуыршақтың қабығын жалған піллә немесе пупарий деп атайды. Көбінесе шыбындарда кездеседі.</w:t>
      </w: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t xml:space="preserve">Қуыршақ тыныштық күйінде болғанымен, бұның ішкі мүшелері қайта құрылуға (эндокриндік жүйе әсерімен) ұшырап жатады, яғни гистолиз және гистогенез үрдістері қарқынды өтеді. </w:t>
      </w:r>
    </w:p>
    <w:p w:rsidR="008770B6" w:rsidRPr="008770B6" w:rsidRDefault="008770B6" w:rsidP="00295B77">
      <w:pPr>
        <w:pStyle w:val="a9"/>
        <w:spacing w:line="25" w:lineRule="atLeast"/>
        <w:ind w:firstLine="709"/>
        <w:jc w:val="both"/>
        <w:rPr>
          <w:noProof/>
          <w:sz w:val="28"/>
          <w:szCs w:val="28"/>
          <w:lang w:val="kk-KZ"/>
        </w:rPr>
      </w:pPr>
    </w:p>
    <w:p w:rsidR="008770B6" w:rsidRPr="008770B6" w:rsidRDefault="00FA6EEC" w:rsidP="00295B77">
      <w:pPr>
        <w:pStyle w:val="a9"/>
        <w:spacing w:line="25" w:lineRule="atLeast"/>
        <w:ind w:firstLine="709"/>
        <w:jc w:val="both"/>
        <w:rPr>
          <w:noProof/>
          <w:sz w:val="28"/>
          <w:szCs w:val="28"/>
          <w:lang w:val="kk-KZ"/>
        </w:rPr>
      </w:pPr>
      <w:r>
        <w:rPr>
          <w:noProof/>
          <w:sz w:val="28"/>
          <w:szCs w:val="28"/>
        </w:rPr>
        <w:drawing>
          <wp:inline distT="0" distB="0" distL="0" distR="0">
            <wp:extent cx="4517390" cy="2087880"/>
            <wp:effectExtent l="1905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srcRect/>
                    <a:stretch>
                      <a:fillRect/>
                    </a:stretch>
                  </pic:blipFill>
                  <pic:spPr bwMode="auto">
                    <a:xfrm>
                      <a:off x="0" y="0"/>
                      <a:ext cx="4517390" cy="2087880"/>
                    </a:xfrm>
                    <a:prstGeom prst="rect">
                      <a:avLst/>
                    </a:prstGeom>
                    <a:noFill/>
                    <a:ln w="9525">
                      <a:noFill/>
                      <a:miter lim="800000"/>
                      <a:headEnd/>
                      <a:tailEnd/>
                    </a:ln>
                  </pic:spPr>
                </pic:pic>
              </a:graphicData>
            </a:graphic>
          </wp:inline>
        </w:drawing>
      </w:r>
    </w:p>
    <w:p w:rsidR="008770B6" w:rsidRPr="008770B6" w:rsidRDefault="008770B6" w:rsidP="00295B77">
      <w:pPr>
        <w:pStyle w:val="a9"/>
        <w:spacing w:line="25" w:lineRule="atLeast"/>
        <w:ind w:firstLine="709"/>
        <w:jc w:val="both"/>
        <w:rPr>
          <w:noProof/>
          <w:sz w:val="28"/>
          <w:szCs w:val="28"/>
          <w:lang w:val="kk-KZ"/>
        </w:rPr>
      </w:pPr>
    </w:p>
    <w:p w:rsidR="008770B6" w:rsidRPr="008770B6" w:rsidRDefault="008770B6" w:rsidP="00295B77">
      <w:pPr>
        <w:pStyle w:val="a9"/>
        <w:spacing w:line="25" w:lineRule="atLeast"/>
        <w:jc w:val="both"/>
        <w:rPr>
          <w:noProof/>
          <w:sz w:val="28"/>
          <w:szCs w:val="28"/>
          <w:lang w:val="kk-KZ"/>
        </w:rPr>
      </w:pPr>
      <w:r w:rsidRPr="008770B6">
        <w:rPr>
          <w:noProof/>
          <w:sz w:val="28"/>
          <w:szCs w:val="28"/>
          <w:lang w:val="kk-KZ"/>
        </w:rPr>
        <w:t xml:space="preserve">3-сурет. Қуыршақ түрлері. А – ашық, еркін (шаншар); В - жабық (көбелек); </w:t>
      </w:r>
    </w:p>
    <w:p w:rsidR="008770B6" w:rsidRPr="008770B6" w:rsidRDefault="008770B6" w:rsidP="00295B77">
      <w:pPr>
        <w:pStyle w:val="a9"/>
        <w:spacing w:line="25" w:lineRule="atLeast"/>
        <w:jc w:val="both"/>
        <w:rPr>
          <w:noProof/>
          <w:sz w:val="28"/>
          <w:szCs w:val="28"/>
          <w:lang w:val="kk-KZ"/>
        </w:rPr>
      </w:pPr>
      <w:r w:rsidRPr="008770B6">
        <w:rPr>
          <w:noProof/>
          <w:sz w:val="28"/>
          <w:szCs w:val="28"/>
          <w:lang w:val="kk-KZ"/>
        </w:rPr>
        <w:t>В - жасырын (шыбын) (Иммс бойынша)</w:t>
      </w:r>
    </w:p>
    <w:p w:rsidR="008770B6" w:rsidRPr="008770B6" w:rsidRDefault="008770B6" w:rsidP="00295B77">
      <w:pPr>
        <w:pStyle w:val="a9"/>
        <w:spacing w:line="25" w:lineRule="atLeast"/>
        <w:ind w:firstLine="709"/>
        <w:jc w:val="both"/>
        <w:rPr>
          <w:noProof/>
          <w:sz w:val="28"/>
          <w:szCs w:val="28"/>
          <w:lang w:val="kk-KZ"/>
        </w:rPr>
      </w:pP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t>Гистолиз кезінде дернәсілдік мүшелері (жүйке, қан айналу, жыныс жүйесінен басқа) түгелімен ыдырап қоймалжың сұйықтыққа айналады. Мүшелерінің ыдырауы фагоциттердің және ферменттердің әсерінен болады. Гистолизден кейін гистогенез үрдісі жүреді.</w:t>
      </w: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t>Гистогенез кезінде қоймалжың сұйықтыққа айналған заттардың ересек түрінің (имагонның) ұлпалары, мүшелері түзіледі. Имаго мүшелері имагиналді табақшасын арнайы жасушалары тез көбейе бастайды да, белгілі бағытта дифференцияланып әртүрлі мүшелердің пайда болуына мүмкіндік береді. Ішкі мүшелерінің барлығы түзіліп болған соң қуыршақ жабыны жарылып, одан имаго шығады. Сонымен, бунақденелілердің толық түрленіп дамуының схемасы мынандай: жұмыртқа – дернәсіл – қуыршақ – имаго.</w:t>
      </w:r>
    </w:p>
    <w:p w:rsidR="008770B6" w:rsidRPr="008770B6" w:rsidRDefault="008770B6" w:rsidP="00295B77">
      <w:pPr>
        <w:pStyle w:val="a9"/>
        <w:spacing w:line="25" w:lineRule="atLeast"/>
        <w:ind w:firstLine="709"/>
        <w:jc w:val="both"/>
        <w:rPr>
          <w:noProof/>
          <w:sz w:val="28"/>
          <w:szCs w:val="28"/>
          <w:lang w:val="kk-KZ"/>
        </w:rPr>
      </w:pPr>
      <w:r w:rsidRPr="008770B6">
        <w:rPr>
          <w:b/>
          <w:noProof/>
          <w:sz w:val="28"/>
          <w:szCs w:val="28"/>
          <w:lang w:val="kk-KZ"/>
        </w:rPr>
        <w:t xml:space="preserve">Ересек бунақденелілердің дамуы. </w:t>
      </w:r>
      <w:r w:rsidRPr="008770B6">
        <w:rPr>
          <w:noProof/>
          <w:sz w:val="28"/>
          <w:szCs w:val="28"/>
          <w:lang w:val="kk-KZ"/>
        </w:rPr>
        <w:t xml:space="preserve">Қуыршақтың тері қабығын жарып шыққан бунақдене біраз уақыт өткен соң қанатын жаза бастайды, тері қабығы тығызданып, түсі де өзгереді, сөйтіп толық қалыптасқан ересек бунақдене пайда болады. Алғашқы қанатсыздар мен біркүндіктерден басқа бунақденелілер бұл фазада түлемейді, сондықтан өсе алмайды, оның негізгі қызметі өсіп өніп көбею және белгілі бір учаскеде таралып, соны мекендеу. </w:t>
      </w: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lastRenderedPageBreak/>
        <w:t xml:space="preserve">Тек аздаған бунақденелілердің ғана имаго фазасына көшкен кезде жыныс бездері толық жетілген болады. Бұл жағдайда олардың ауыз аппараттары жетілмеген күйде болады да, коректік заттарды қабылдап алмайды (біркүндіктер, жібек көбелектерінің ейбіреулері, оқыра шыбындары және басқалар). Ондай бунақденелілердің ересектері бір күн немесе бірнеше сағат қана өмір сүреді. Осы мерзім ішінде ол әрі шағылысып, жұмыртқаларын салып үлгереді. Көпшілік жағдайда ересек фазаға көшкен кезде бунақденелілердің жыныс бездері пісіп жетілмеген күйде болады. Сондықтан, олар қалыпты түрде көбею үшін қоректенуді керек етеді. Ересек бунақдененің жыныс өнімі пісіп жетілуі үшін қажет болатын қоректенуді қосымша қоректену дейді. Қосымша қоректену имагинальді фазасында ауыз мүшелері жақсы дамыған және сол фазада қыстайтын бунақденелілер үшін өте қажет (мысалы, бізтұмсыз қоңыздар, жапырақ жемірлері). Осы аталған бунақденелілер тобының өкілдері әсіресе көктемде көп зиян келтіретіні осыған байланысты. Ең соңғы жастағы дернәсілдер (немесе жұлдызқұрт) және қуыршақ фазасында қыстайтын бунақденелілер үшін (егер дернәсіл кезінде олар қоректік заттармен жеткілікті түрде қамтамасыз етілген болса) қосымша қоректенудің айтарлықтай қажеті болмауы да мүмкін. </w:t>
      </w:r>
    </w:p>
    <w:p w:rsidR="008770B6" w:rsidRPr="008770B6" w:rsidRDefault="008770B6" w:rsidP="00295B77">
      <w:pPr>
        <w:pStyle w:val="a9"/>
        <w:spacing w:line="25" w:lineRule="atLeast"/>
        <w:ind w:firstLine="709"/>
        <w:jc w:val="both"/>
        <w:rPr>
          <w:noProof/>
          <w:sz w:val="28"/>
          <w:szCs w:val="28"/>
          <w:lang w:val="kk-KZ"/>
        </w:rPr>
      </w:pPr>
      <w:r w:rsidRPr="008770B6">
        <w:rPr>
          <w:b/>
          <w:noProof/>
          <w:sz w:val="28"/>
          <w:szCs w:val="28"/>
          <w:lang w:val="kk-KZ"/>
        </w:rPr>
        <w:t xml:space="preserve">Көбею жолдары. </w:t>
      </w:r>
      <w:r w:rsidRPr="008770B6">
        <w:rPr>
          <w:noProof/>
          <w:sz w:val="28"/>
          <w:szCs w:val="28"/>
          <w:lang w:val="kk-KZ"/>
        </w:rPr>
        <w:t>Бунақденелілердің басым көпшілігі тек жынысты жолмен көбейеді. Партеногнез кезінде ұрықтанбаған жұмыртқа жасушадан ұрық дамиды. Ұрықтанбаған жұмыртқадан тек еркек жынысты ұрпақ шықса, ондай партеногенезді аррентокия, егер ұрғашы ұрпақ шықса – телитокия, ал еркек және ұрғашы ұрпақ шықса – дейтератокия деп атайды. Мысалы, араның ұрықтанбаған жұмыртқасын әрқашанда еркек, ұрықтанғандарынан ұрғашы ара шығады. Телитокия бірлесіп тіршілік етпейтін бунақденелілерде кездеседі (мысалы, трипстерде, сымырларда т.б).</w:t>
      </w: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t>Педогенез – дернәсіл – фазасы кезіндегі партеногенетикалық көбею жолы қосқанаттылар отрядының (галлица) бұзғыншылар тұқымдарының өкілдеріне тән.</w:t>
      </w:r>
    </w:p>
    <w:p w:rsidR="008770B6" w:rsidRPr="008770B6" w:rsidRDefault="008770B6" w:rsidP="00295B77">
      <w:pPr>
        <w:pStyle w:val="a9"/>
        <w:spacing w:line="25" w:lineRule="atLeast"/>
        <w:ind w:firstLine="709"/>
        <w:jc w:val="both"/>
        <w:rPr>
          <w:noProof/>
          <w:sz w:val="28"/>
          <w:szCs w:val="28"/>
          <w:lang w:val="kk-KZ"/>
        </w:rPr>
      </w:pPr>
      <w:r w:rsidRPr="008770B6">
        <w:rPr>
          <w:noProof/>
          <w:sz w:val="28"/>
          <w:szCs w:val="28"/>
          <w:lang w:val="kk-KZ"/>
        </w:rPr>
        <w:t>Полиэмбриония – бір жұмыртқадан бірнеше ұрықтың дамуы. Жарғаққанаттылар отрядының шаншарлар тұқымда өкілдеріне тән.</w:t>
      </w:r>
    </w:p>
    <w:p w:rsidR="008770B6" w:rsidRPr="008770B6" w:rsidRDefault="008770B6" w:rsidP="00295B77">
      <w:pPr>
        <w:pStyle w:val="a9"/>
        <w:spacing w:line="25" w:lineRule="atLeast"/>
        <w:ind w:firstLine="709"/>
        <w:jc w:val="both"/>
        <w:rPr>
          <w:noProof/>
          <w:sz w:val="28"/>
          <w:szCs w:val="28"/>
          <w:lang w:val="kk-KZ"/>
        </w:rPr>
      </w:pPr>
      <w:r w:rsidRPr="008770B6">
        <w:rPr>
          <w:b/>
          <w:noProof/>
          <w:sz w:val="28"/>
          <w:szCs w:val="28"/>
          <w:lang w:val="kk-KZ"/>
        </w:rPr>
        <w:t>Тіршілік циклы.</w:t>
      </w:r>
      <w:r w:rsidRPr="008770B6">
        <w:rPr>
          <w:noProof/>
          <w:sz w:val="28"/>
          <w:szCs w:val="28"/>
          <w:lang w:val="kk-KZ"/>
        </w:rPr>
        <w:t xml:space="preserve"> Бунақденелілердің жұмыртқадан бастап ересек, яғни жынысты жетілуі күйіне дейінгі даму циклын ұрпақ немесе генерация деп атайды. Әрбір түрдің өзіне ғана тән жылдық циклы болады, мысалы, шегірткелер, бізтұмсық қоңыздар, бақашық қандала жылына бір ғана ұрпақ береді, ал күздік көбелек жылына 2–3, гессендік шыбыны 2–5, бітелер 10–15 ұрпақ береді. Кейбір бунақденелілердің дамуы 3–5 жылға созылады (зауза, шыртылдақ қоңыздар). Бунақденелілердің әрбір даму кезең: жылдың белгілі бір мерзіміне сәйкес, бұны мерзімді цикл деп атайды. Бұл жағдайда бунақденелілерде кеңінен таралған диапауза маңызды роль атқарады.</w:t>
      </w:r>
    </w:p>
    <w:p w:rsidR="008770B6" w:rsidRPr="008770B6" w:rsidRDefault="008770B6" w:rsidP="00295B77">
      <w:pPr>
        <w:pStyle w:val="a9"/>
        <w:spacing w:line="25" w:lineRule="atLeast"/>
        <w:ind w:firstLine="709"/>
        <w:jc w:val="both"/>
        <w:rPr>
          <w:noProof/>
          <w:sz w:val="28"/>
          <w:szCs w:val="28"/>
          <w:lang w:val="kk-KZ"/>
        </w:rPr>
      </w:pPr>
      <w:r w:rsidRPr="008770B6">
        <w:rPr>
          <w:b/>
          <w:noProof/>
          <w:sz w:val="28"/>
          <w:szCs w:val="28"/>
          <w:lang w:val="kk-KZ"/>
        </w:rPr>
        <w:t>Диапауза</w:t>
      </w:r>
      <w:r w:rsidRPr="008770B6">
        <w:rPr>
          <w:noProof/>
          <w:sz w:val="28"/>
          <w:szCs w:val="28"/>
          <w:lang w:val="kk-KZ"/>
        </w:rPr>
        <w:t xml:space="preserve"> – қоршаған ортаның қолайсыз кезеңіне бейімделу және қолайсыз кезеңінен өту құбылысы. Диапауза кезінде бунақденелілер терең </w:t>
      </w:r>
      <w:r w:rsidRPr="008770B6">
        <w:rPr>
          <w:noProof/>
          <w:sz w:val="28"/>
          <w:szCs w:val="28"/>
          <w:lang w:val="kk-KZ"/>
        </w:rPr>
        <w:lastRenderedPageBreak/>
        <w:t>физиологиялық тоқырау күйінде болады, яғни өсу мен даму үрдістері уақытша аялдайды. Диапауза әрбір түрдің даму фазасының (жұмыртқа, дернәсіл, қуыршақ, имаго) барлығында болады. Диапауза жағдайында ағзаның тіршілікке төзімділігі артады. Бунақденелілердің белсенді күйден тыныштық күйге күрделі нейрогуморалді жүйесінің ықпалымен жүреді. Нейросекреторлы жасушалар ішкі секреция бездерінің қоздырады немесе тежейді. Бұл механизмдердің іске қосылуы сыртқы орта факторларына байланысты: температура, ылғалдылық, әсіресе күн сәулесінің ұзақтығы немесе фотопериодизм. Жарықтың азаюы бунақденелілерді қолайсыз жағдайларға алдын-ала бейімделуіне ықпалын тигізеді. Диапауза нақты бір түрдің әрбір фазасы – жұмыртқа, дернәсіл, қуыршақ және имаго – қыс мезгілінің басында бірдей физиологиялық күйде болады. Бунақденелілердің диапаузадан шығуы да сыртқы жағдай (температура, ылғалдылық т.б.) әсеріне байланысты. Қолайлы жағдай туысымен бунақденелілердің дамуы да басталады. Сонымен, диапауза – ағзаның дамуының белгілі бір кезеңде (жұмыртқа, дернәсіл, қуыршақ және имаго) аялдауы.</w:t>
      </w:r>
    </w:p>
    <w:p w:rsidR="008770B6" w:rsidRPr="008770B6" w:rsidRDefault="008770B6" w:rsidP="00295B77">
      <w:pPr>
        <w:pStyle w:val="a9"/>
        <w:spacing w:line="25" w:lineRule="atLeast"/>
        <w:ind w:firstLine="709"/>
        <w:jc w:val="both"/>
        <w:rPr>
          <w:noProof/>
          <w:sz w:val="28"/>
          <w:szCs w:val="28"/>
          <w:lang w:val="kk-KZ"/>
        </w:rPr>
      </w:pPr>
      <w:r w:rsidRPr="008770B6">
        <w:rPr>
          <w:b/>
          <w:noProof/>
          <w:sz w:val="28"/>
          <w:szCs w:val="28"/>
          <w:lang w:val="kk-KZ"/>
        </w:rPr>
        <w:t>Бунақденелілердің дамуының маусымдық күнтізбесі.</w:t>
      </w:r>
      <w:r w:rsidRPr="008770B6">
        <w:rPr>
          <w:noProof/>
          <w:sz w:val="28"/>
          <w:szCs w:val="28"/>
          <w:lang w:val="kk-KZ"/>
        </w:rPr>
        <w:t xml:space="preserve"> Ауыл шаруашылық дақылдарының зиянкестерімен ойдағыдай күресу үшін олардың тек жылдық циклін ғана емес, сонымен қатар, жекелеген фазаларының шығуы мен дамуының күнтізбелік күндерін және сол күндердің табиғи құбылыстардың басқа түрлерімен (өсімдіктің гүлденуі, жеміс беруі, температураның тұрақты түрде көтерілуі немесе төмендеуі, жауын-шашынның болуы және т.б.) байланысын білу керек. Жүйелі түрде жүргізілген бақылау жұмыстары бунақденелілердің тіршілігіндегі жыл сайын қайталанатын нақтылы жағдайларды, яғни түрдің фенологиясын анықтауды қамтамасыз етеді. Фенологиялық бақылаудың нәтижесін ең қысқа және көрнекі етіп жазу, графикалық, схема түрінде тіркеу. Осы фенологиялық күнтізбе немесе маусымдық күнтізбе деп атайды.</w:t>
      </w:r>
    </w:p>
    <w:p w:rsidR="008770B6" w:rsidRPr="008770B6" w:rsidRDefault="008770B6" w:rsidP="00295B77">
      <w:pPr>
        <w:spacing w:line="25" w:lineRule="atLeast"/>
        <w:ind w:firstLine="709"/>
        <w:jc w:val="both"/>
        <w:rPr>
          <w:b/>
          <w:sz w:val="28"/>
          <w:szCs w:val="28"/>
          <w:lang w:val="kk-KZ"/>
        </w:rPr>
      </w:pPr>
    </w:p>
    <w:p w:rsidR="008770B6" w:rsidRPr="008770B6" w:rsidRDefault="001A3F42" w:rsidP="00295B77">
      <w:pPr>
        <w:spacing w:line="25" w:lineRule="atLeast"/>
        <w:jc w:val="both"/>
        <w:rPr>
          <w:b/>
          <w:sz w:val="28"/>
          <w:szCs w:val="28"/>
          <w:lang w:val="kk-KZ"/>
        </w:rPr>
      </w:pPr>
      <w:r>
        <w:rPr>
          <w:b/>
          <w:sz w:val="28"/>
          <w:szCs w:val="28"/>
          <w:lang w:val="kk-KZ"/>
        </w:rPr>
        <w:t>П</w:t>
      </w:r>
      <w:r w:rsidR="008770B6" w:rsidRPr="008770B6">
        <w:rPr>
          <w:b/>
          <w:sz w:val="28"/>
          <w:szCs w:val="28"/>
          <w:lang w:val="kk-KZ"/>
        </w:rPr>
        <w:t>рактикалық тапсырманы орындау тәртібі:</w:t>
      </w:r>
    </w:p>
    <w:p w:rsidR="008770B6" w:rsidRPr="008770B6" w:rsidRDefault="008770B6" w:rsidP="00295B77">
      <w:pPr>
        <w:spacing w:line="25" w:lineRule="atLeast"/>
        <w:jc w:val="both"/>
        <w:rPr>
          <w:sz w:val="28"/>
          <w:szCs w:val="28"/>
          <w:lang w:val="kk-KZ"/>
        </w:rPr>
      </w:pPr>
      <w:r w:rsidRPr="008770B6">
        <w:rPr>
          <w:sz w:val="28"/>
          <w:szCs w:val="28"/>
          <w:lang w:val="kk-KZ"/>
        </w:rPr>
        <w:t>1. Бунақденелілердің дамуы, көбеюімен тіршілік циклімен таныса отырып, талқылау.</w:t>
      </w:r>
    </w:p>
    <w:p w:rsidR="008770B6" w:rsidRPr="008770B6" w:rsidRDefault="008770B6" w:rsidP="00295B77">
      <w:pPr>
        <w:spacing w:line="25" w:lineRule="atLeast"/>
        <w:jc w:val="both"/>
        <w:rPr>
          <w:sz w:val="28"/>
          <w:szCs w:val="28"/>
          <w:lang w:val="kk-KZ"/>
        </w:rPr>
      </w:pPr>
      <w:r w:rsidRPr="008770B6">
        <w:rPr>
          <w:sz w:val="28"/>
          <w:szCs w:val="28"/>
          <w:lang w:val="kk-KZ"/>
        </w:rPr>
        <w:t xml:space="preserve">2. суреттермен муляждарға қарап жұмыртқа, дернәсіл және қуршақтардың түрлерін ажырату. </w:t>
      </w:r>
    </w:p>
    <w:p w:rsidR="008770B6" w:rsidRPr="008770B6" w:rsidRDefault="008770B6" w:rsidP="00295B77">
      <w:pPr>
        <w:spacing w:line="25" w:lineRule="atLeast"/>
        <w:jc w:val="both"/>
        <w:rPr>
          <w:sz w:val="28"/>
          <w:szCs w:val="28"/>
          <w:lang w:val="kk-KZ"/>
        </w:rPr>
      </w:pPr>
      <w:r w:rsidRPr="008770B6">
        <w:rPr>
          <w:sz w:val="28"/>
          <w:szCs w:val="28"/>
          <w:lang w:val="kk-KZ"/>
        </w:rPr>
        <w:t>3. Оқулықты пайдалана отырып төмендегі 1 – кестені толтыру.</w:t>
      </w:r>
    </w:p>
    <w:p w:rsidR="008770B6" w:rsidRPr="008770B6" w:rsidRDefault="008770B6" w:rsidP="00295B77">
      <w:pPr>
        <w:spacing w:line="25" w:lineRule="atLeast"/>
        <w:jc w:val="both"/>
        <w:rPr>
          <w:b/>
          <w:sz w:val="28"/>
          <w:szCs w:val="28"/>
          <w:lang w:val="kk-KZ"/>
        </w:rPr>
      </w:pPr>
    </w:p>
    <w:p w:rsidR="008770B6" w:rsidRPr="008770B6" w:rsidRDefault="008770B6" w:rsidP="00295B77">
      <w:pPr>
        <w:spacing w:line="25" w:lineRule="atLeast"/>
        <w:jc w:val="both"/>
        <w:rPr>
          <w:b/>
          <w:sz w:val="28"/>
          <w:szCs w:val="28"/>
          <w:lang w:val="kk-KZ"/>
        </w:rPr>
      </w:pPr>
      <w:r w:rsidRPr="008770B6">
        <w:rPr>
          <w:b/>
          <w:sz w:val="28"/>
          <w:szCs w:val="28"/>
          <w:lang w:val="kk-KZ"/>
        </w:rPr>
        <w:t>Бунақденелілердің тіршілік циклі</w:t>
      </w:r>
    </w:p>
    <w:p w:rsidR="008770B6" w:rsidRPr="008770B6" w:rsidRDefault="008770B6" w:rsidP="00295B77">
      <w:pPr>
        <w:spacing w:line="25" w:lineRule="atLeast"/>
        <w:ind w:firstLine="709"/>
        <w:jc w:val="both"/>
        <w:rPr>
          <w:sz w:val="28"/>
          <w:szCs w:val="28"/>
          <w:lang w:val="kk-KZ"/>
        </w:rPr>
      </w:pPr>
      <w:r w:rsidRPr="008770B6">
        <w:rPr>
          <w:sz w:val="28"/>
          <w:szCs w:val="28"/>
          <w:lang w:val="kk-KZ"/>
        </w:rPr>
        <w:t>1-кесте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03"/>
        <w:gridCol w:w="2017"/>
        <w:gridCol w:w="1886"/>
        <w:gridCol w:w="1668"/>
        <w:gridCol w:w="1990"/>
      </w:tblGrid>
      <w:tr w:rsidR="008770B6" w:rsidRPr="008770B6" w:rsidTr="00B05995">
        <w:tc>
          <w:tcPr>
            <w:tcW w:w="192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rPr>
              <w:t>Зиянкестің аты</w:t>
            </w:r>
          </w:p>
        </w:tc>
        <w:tc>
          <w:tcPr>
            <w:tcW w:w="204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rPr>
              <w:t>Жұмыртқа түрі</w:t>
            </w:r>
          </w:p>
        </w:tc>
        <w:tc>
          <w:tcPr>
            <w:tcW w:w="1920" w:type="dxa"/>
            <w:tcBorders>
              <w:top w:val="single" w:sz="4" w:space="0" w:color="000000"/>
              <w:left w:val="single" w:sz="4" w:space="0" w:color="000000"/>
              <w:bottom w:val="single" w:sz="4" w:space="0" w:color="000000"/>
              <w:right w:val="single" w:sz="4" w:space="0" w:color="auto"/>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rPr>
              <w:t>Дернәсіл түрі</w:t>
            </w:r>
          </w:p>
        </w:tc>
        <w:tc>
          <w:tcPr>
            <w:tcW w:w="1680" w:type="dxa"/>
            <w:tcBorders>
              <w:top w:val="single" w:sz="4" w:space="0" w:color="000000"/>
              <w:left w:val="single" w:sz="4" w:space="0" w:color="000000"/>
              <w:bottom w:val="single" w:sz="4" w:space="0" w:color="000000"/>
              <w:right w:val="single" w:sz="4" w:space="0" w:color="auto"/>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eastAsia="en-US"/>
              </w:rPr>
              <w:t>Қуыршақ түрі</w:t>
            </w:r>
          </w:p>
        </w:tc>
        <w:tc>
          <w:tcPr>
            <w:tcW w:w="2040" w:type="dxa"/>
            <w:tcBorders>
              <w:top w:val="single" w:sz="4" w:space="0" w:color="000000"/>
              <w:left w:val="single" w:sz="4" w:space="0" w:color="auto"/>
              <w:bottom w:val="single" w:sz="4" w:space="0" w:color="000000"/>
              <w:right w:val="single" w:sz="4" w:space="0" w:color="000000"/>
            </w:tcBorders>
          </w:tcPr>
          <w:p w:rsidR="008770B6" w:rsidRPr="008770B6" w:rsidRDefault="008770B6" w:rsidP="00295B77">
            <w:pPr>
              <w:spacing w:line="25" w:lineRule="atLeast"/>
              <w:jc w:val="both"/>
              <w:rPr>
                <w:b/>
                <w:sz w:val="28"/>
                <w:szCs w:val="28"/>
                <w:lang w:val="kk-KZ" w:eastAsia="en-US"/>
              </w:rPr>
            </w:pPr>
            <w:r w:rsidRPr="008770B6">
              <w:rPr>
                <w:b/>
                <w:sz w:val="28"/>
                <w:szCs w:val="28"/>
                <w:lang w:val="kk-KZ" w:eastAsia="en-US"/>
              </w:rPr>
              <w:t>Даму сатысы</w:t>
            </w:r>
          </w:p>
        </w:tc>
      </w:tr>
      <w:tr w:rsidR="008770B6" w:rsidRPr="008770B6" w:rsidTr="00B05995">
        <w:tc>
          <w:tcPr>
            <w:tcW w:w="192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ind w:firstLine="709"/>
              <w:jc w:val="both"/>
              <w:rPr>
                <w:sz w:val="28"/>
                <w:szCs w:val="28"/>
                <w:lang w:val="kk-KZ" w:eastAsia="en-US"/>
              </w:rPr>
            </w:pPr>
          </w:p>
        </w:tc>
        <w:tc>
          <w:tcPr>
            <w:tcW w:w="2040" w:type="dxa"/>
            <w:tcBorders>
              <w:top w:val="single" w:sz="4" w:space="0" w:color="000000"/>
              <w:left w:val="single" w:sz="4" w:space="0" w:color="000000"/>
              <w:bottom w:val="single" w:sz="4" w:space="0" w:color="000000"/>
              <w:right w:val="single" w:sz="4" w:space="0" w:color="000000"/>
            </w:tcBorders>
          </w:tcPr>
          <w:p w:rsidR="008770B6" w:rsidRPr="008770B6" w:rsidRDefault="008770B6" w:rsidP="00295B77">
            <w:pPr>
              <w:spacing w:line="25" w:lineRule="atLeast"/>
              <w:ind w:firstLine="709"/>
              <w:jc w:val="both"/>
              <w:rPr>
                <w:sz w:val="28"/>
                <w:szCs w:val="28"/>
                <w:lang w:val="kk-KZ" w:eastAsia="en-US"/>
              </w:rPr>
            </w:pPr>
          </w:p>
        </w:tc>
        <w:tc>
          <w:tcPr>
            <w:tcW w:w="1920" w:type="dxa"/>
            <w:tcBorders>
              <w:top w:val="single" w:sz="4" w:space="0" w:color="000000"/>
              <w:left w:val="single" w:sz="4" w:space="0" w:color="000000"/>
              <w:bottom w:val="single" w:sz="4" w:space="0" w:color="000000"/>
              <w:right w:val="single" w:sz="4" w:space="0" w:color="auto"/>
            </w:tcBorders>
          </w:tcPr>
          <w:p w:rsidR="008770B6" w:rsidRPr="008770B6" w:rsidRDefault="008770B6" w:rsidP="00295B77">
            <w:pPr>
              <w:spacing w:line="25" w:lineRule="atLeast"/>
              <w:ind w:firstLine="709"/>
              <w:jc w:val="both"/>
              <w:rPr>
                <w:sz w:val="28"/>
                <w:szCs w:val="28"/>
                <w:lang w:val="kk-KZ" w:eastAsia="en-US"/>
              </w:rPr>
            </w:pPr>
          </w:p>
        </w:tc>
        <w:tc>
          <w:tcPr>
            <w:tcW w:w="1680" w:type="dxa"/>
            <w:tcBorders>
              <w:top w:val="single" w:sz="4" w:space="0" w:color="000000"/>
              <w:left w:val="single" w:sz="4" w:space="0" w:color="000000"/>
              <w:bottom w:val="single" w:sz="4" w:space="0" w:color="000000"/>
              <w:right w:val="single" w:sz="4" w:space="0" w:color="auto"/>
            </w:tcBorders>
          </w:tcPr>
          <w:p w:rsidR="008770B6" w:rsidRPr="008770B6" w:rsidRDefault="008770B6" w:rsidP="00295B77">
            <w:pPr>
              <w:spacing w:line="25" w:lineRule="atLeast"/>
              <w:ind w:firstLine="709"/>
              <w:jc w:val="both"/>
              <w:rPr>
                <w:sz w:val="28"/>
                <w:szCs w:val="28"/>
                <w:lang w:val="kk-KZ" w:eastAsia="en-US"/>
              </w:rPr>
            </w:pPr>
          </w:p>
        </w:tc>
        <w:tc>
          <w:tcPr>
            <w:tcW w:w="2040" w:type="dxa"/>
            <w:tcBorders>
              <w:top w:val="single" w:sz="4" w:space="0" w:color="000000"/>
              <w:left w:val="single" w:sz="4" w:space="0" w:color="auto"/>
              <w:bottom w:val="single" w:sz="4" w:space="0" w:color="000000"/>
              <w:right w:val="single" w:sz="4" w:space="0" w:color="000000"/>
            </w:tcBorders>
          </w:tcPr>
          <w:p w:rsidR="008770B6" w:rsidRPr="008770B6" w:rsidRDefault="008770B6" w:rsidP="00295B77">
            <w:pPr>
              <w:spacing w:line="25" w:lineRule="atLeast"/>
              <w:ind w:firstLine="709"/>
              <w:jc w:val="both"/>
              <w:rPr>
                <w:sz w:val="28"/>
                <w:szCs w:val="28"/>
                <w:lang w:val="kk-KZ" w:eastAsia="en-US"/>
              </w:rPr>
            </w:pPr>
          </w:p>
        </w:tc>
      </w:tr>
    </w:tbl>
    <w:p w:rsidR="008770B6" w:rsidRPr="008770B6" w:rsidRDefault="008770B6" w:rsidP="00295B77">
      <w:pPr>
        <w:spacing w:line="25" w:lineRule="atLeast"/>
        <w:ind w:firstLine="709"/>
        <w:jc w:val="both"/>
        <w:rPr>
          <w:sz w:val="28"/>
          <w:szCs w:val="28"/>
          <w:lang w:val="kk-KZ" w:eastAsia="en-US"/>
        </w:rPr>
      </w:pPr>
    </w:p>
    <w:p w:rsidR="008770B6" w:rsidRPr="008770B6" w:rsidRDefault="008770B6" w:rsidP="00295B77">
      <w:pPr>
        <w:spacing w:line="25" w:lineRule="atLeast"/>
        <w:jc w:val="both"/>
        <w:rPr>
          <w:b/>
          <w:sz w:val="28"/>
          <w:szCs w:val="28"/>
          <w:lang w:val="kk-KZ"/>
        </w:rPr>
      </w:pPr>
      <w:r w:rsidRPr="008770B6">
        <w:rPr>
          <w:b/>
          <w:sz w:val="28"/>
          <w:szCs w:val="28"/>
          <w:lang w:val="kk-KZ"/>
        </w:rPr>
        <w:t>Бақылау сұрақтары мен тапсырмалар:</w:t>
      </w:r>
    </w:p>
    <w:p w:rsidR="008770B6" w:rsidRPr="008770B6" w:rsidRDefault="008770B6" w:rsidP="00295B77">
      <w:pPr>
        <w:spacing w:line="25" w:lineRule="atLeast"/>
        <w:jc w:val="both"/>
        <w:rPr>
          <w:sz w:val="28"/>
          <w:szCs w:val="28"/>
          <w:lang w:val="kk-KZ"/>
        </w:rPr>
      </w:pPr>
      <w:r w:rsidRPr="008770B6">
        <w:rPr>
          <w:sz w:val="28"/>
          <w:szCs w:val="28"/>
          <w:lang w:val="kk-KZ"/>
        </w:rPr>
        <w:lastRenderedPageBreak/>
        <w:t>1. Имаго тәрізді зиянкестерді ата.</w:t>
      </w:r>
    </w:p>
    <w:p w:rsidR="008770B6" w:rsidRPr="008770B6" w:rsidRDefault="008770B6" w:rsidP="00295B77">
      <w:pPr>
        <w:spacing w:line="25" w:lineRule="atLeast"/>
        <w:jc w:val="both"/>
        <w:rPr>
          <w:sz w:val="28"/>
          <w:szCs w:val="28"/>
          <w:lang w:val="kk-KZ"/>
        </w:rPr>
      </w:pPr>
      <w:r w:rsidRPr="008770B6">
        <w:rPr>
          <w:sz w:val="28"/>
          <w:szCs w:val="28"/>
          <w:lang w:val="kk-KZ"/>
        </w:rPr>
        <w:t>2. Бунақденелілердің көбею жолдары.</w:t>
      </w:r>
    </w:p>
    <w:p w:rsidR="00003900" w:rsidRDefault="008770B6" w:rsidP="00295B77">
      <w:pPr>
        <w:spacing w:line="25" w:lineRule="atLeast"/>
        <w:jc w:val="both"/>
        <w:rPr>
          <w:sz w:val="28"/>
          <w:szCs w:val="28"/>
          <w:lang w:val="kk-KZ"/>
        </w:rPr>
      </w:pPr>
      <w:r w:rsidRPr="008770B6">
        <w:rPr>
          <w:sz w:val="28"/>
          <w:szCs w:val="28"/>
          <w:lang w:val="kk-KZ"/>
        </w:rPr>
        <w:t>3. Бунақденелілердің тіршілік циклін сипаттаңыз.</w:t>
      </w:r>
    </w:p>
    <w:p w:rsidR="001A3F42" w:rsidRPr="001A3F42" w:rsidRDefault="001A3F42" w:rsidP="00295B77">
      <w:pPr>
        <w:spacing w:line="25" w:lineRule="atLeast"/>
        <w:jc w:val="both"/>
        <w:rPr>
          <w:sz w:val="28"/>
          <w:szCs w:val="28"/>
          <w:lang w:val="kk-KZ"/>
        </w:rPr>
      </w:pPr>
    </w:p>
    <w:p w:rsidR="00003900" w:rsidRPr="001A3F42" w:rsidRDefault="00003900" w:rsidP="00295B77">
      <w:pPr>
        <w:pStyle w:val="a7"/>
        <w:ind w:firstLine="567"/>
        <w:jc w:val="both"/>
        <w:rPr>
          <w:rFonts w:ascii="Times New Roman" w:eastAsia="Times-Roman" w:hAnsi="Times New Roman"/>
          <w:sz w:val="28"/>
          <w:szCs w:val="28"/>
          <w:lang w:val="kk-KZ"/>
        </w:rPr>
      </w:pPr>
      <w:r w:rsidRPr="001A3F42">
        <w:rPr>
          <w:rFonts w:ascii="Times New Roman" w:hAnsi="Times New Roman"/>
          <w:b/>
          <w:sz w:val="28"/>
          <w:szCs w:val="28"/>
          <w:lang w:val="kk-KZ"/>
        </w:rPr>
        <w:t>№5</w:t>
      </w:r>
      <w:r w:rsidR="003C5CD5" w:rsidRPr="001A3F42">
        <w:rPr>
          <w:rFonts w:ascii="Times New Roman" w:hAnsi="Times New Roman"/>
          <w:b/>
          <w:sz w:val="28"/>
          <w:szCs w:val="28"/>
          <w:lang w:val="kk-KZ"/>
        </w:rPr>
        <w:t xml:space="preserve"> </w:t>
      </w:r>
      <w:r w:rsidR="001E606E" w:rsidRPr="001A3F42">
        <w:rPr>
          <w:rFonts w:ascii="Times New Roman" w:hAnsi="Times New Roman"/>
          <w:b/>
          <w:sz w:val="28"/>
          <w:szCs w:val="28"/>
          <w:lang w:val="kk-KZ"/>
        </w:rPr>
        <w:t>жұмыс</w:t>
      </w:r>
      <w:r w:rsidRPr="001A3F42">
        <w:rPr>
          <w:rFonts w:ascii="Times New Roman" w:hAnsi="Times New Roman"/>
          <w:b/>
          <w:sz w:val="28"/>
          <w:szCs w:val="28"/>
          <w:lang w:val="kk-KZ"/>
        </w:rPr>
        <w:t xml:space="preserve">. </w:t>
      </w:r>
      <w:r w:rsidR="007443D8" w:rsidRPr="001A3F42">
        <w:rPr>
          <w:rFonts w:ascii="Times New Roman" w:eastAsia="Times-Roman" w:hAnsi="Times New Roman"/>
          <w:sz w:val="28"/>
          <w:szCs w:val="28"/>
          <w:lang w:val="kk-KZ"/>
        </w:rPr>
        <w:t>Көп жылдық бұршақты шөптердің ауруларымен  зиянкестерінен және арамшөптерінен қорғаудың негіздері.</w:t>
      </w:r>
    </w:p>
    <w:p w:rsidR="001A3F42" w:rsidRPr="001A3F42" w:rsidRDefault="001A3F42" w:rsidP="00295B77">
      <w:pPr>
        <w:tabs>
          <w:tab w:val="left" w:pos="5040"/>
        </w:tabs>
        <w:spacing w:line="25" w:lineRule="atLeast"/>
        <w:jc w:val="both"/>
        <w:rPr>
          <w:sz w:val="28"/>
          <w:szCs w:val="28"/>
          <w:lang w:val="kk-KZ"/>
        </w:rPr>
      </w:pPr>
      <w:r w:rsidRPr="001A3F42">
        <w:rPr>
          <w:b/>
          <w:sz w:val="28"/>
          <w:szCs w:val="28"/>
          <w:lang w:val="kk-KZ"/>
        </w:rPr>
        <w:t>Сабақтың мақсаты:</w:t>
      </w:r>
      <w:r w:rsidRPr="001A3F42">
        <w:rPr>
          <w:sz w:val="28"/>
          <w:szCs w:val="28"/>
          <w:lang w:val="kk-KZ"/>
        </w:rPr>
        <w:t xml:space="preserve"> бунақденелілердің даму фазаларымен және олардың түрлерімен танысу. </w:t>
      </w:r>
    </w:p>
    <w:p w:rsidR="001A3F42" w:rsidRDefault="001A3F42" w:rsidP="00295B77">
      <w:pPr>
        <w:tabs>
          <w:tab w:val="left" w:pos="5040"/>
        </w:tabs>
        <w:spacing w:line="25" w:lineRule="atLeast"/>
        <w:jc w:val="both"/>
        <w:rPr>
          <w:sz w:val="28"/>
          <w:szCs w:val="28"/>
          <w:lang w:val="kk-KZ"/>
        </w:rPr>
      </w:pPr>
    </w:p>
    <w:p w:rsidR="001A3F42" w:rsidRPr="001A3F42" w:rsidRDefault="001A3F42" w:rsidP="00295B77">
      <w:pPr>
        <w:tabs>
          <w:tab w:val="left" w:pos="5040"/>
        </w:tabs>
        <w:spacing w:line="25" w:lineRule="atLeast"/>
        <w:ind w:left="426" w:firstLine="426"/>
        <w:jc w:val="both"/>
        <w:rPr>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Сабақтың барысы:</w:t>
      </w:r>
    </w:p>
    <w:p w:rsidR="001A3F42" w:rsidRPr="001A3F42" w:rsidRDefault="001A3F42" w:rsidP="00295B77">
      <w:pPr>
        <w:spacing w:line="25" w:lineRule="atLeast"/>
        <w:jc w:val="both"/>
        <w:rPr>
          <w:sz w:val="28"/>
          <w:szCs w:val="28"/>
          <w:lang w:val="kk-KZ"/>
        </w:rPr>
      </w:pPr>
      <w:r w:rsidRPr="001A3F42">
        <w:rPr>
          <w:sz w:val="28"/>
          <w:szCs w:val="28"/>
          <w:lang w:val="kk-KZ"/>
        </w:rPr>
        <w:t>1.Бунақденелілердің түрленіп дамуы. Толық және шала түрленіп даму. Мысалдар.</w:t>
      </w:r>
    </w:p>
    <w:p w:rsidR="001A3F42" w:rsidRPr="001A3F42" w:rsidRDefault="001A3F42" w:rsidP="00295B77">
      <w:pPr>
        <w:spacing w:line="25" w:lineRule="atLeast"/>
        <w:jc w:val="both"/>
        <w:rPr>
          <w:sz w:val="28"/>
          <w:szCs w:val="28"/>
          <w:lang w:val="kk-KZ"/>
        </w:rPr>
      </w:pPr>
      <w:r w:rsidRPr="001A3F42">
        <w:rPr>
          <w:sz w:val="28"/>
          <w:szCs w:val="28"/>
          <w:lang w:val="kk-KZ"/>
        </w:rPr>
        <w:t>2.Бунақденелілердің жұмыртқасының және дернәсілдерінің сипаттамасын білу.</w:t>
      </w:r>
    </w:p>
    <w:p w:rsidR="001A3F42" w:rsidRPr="001A3F42" w:rsidRDefault="001A3F42" w:rsidP="00295B77">
      <w:pPr>
        <w:spacing w:line="25" w:lineRule="atLeast"/>
        <w:jc w:val="both"/>
        <w:rPr>
          <w:sz w:val="28"/>
          <w:szCs w:val="28"/>
          <w:lang w:val="kk-KZ"/>
        </w:rPr>
      </w:pPr>
      <w:r w:rsidRPr="001A3F42">
        <w:rPr>
          <w:sz w:val="28"/>
          <w:szCs w:val="28"/>
          <w:lang w:val="kk-KZ"/>
        </w:rPr>
        <w:t>3.Бунақденелілердің қуыршақтары мен ересек бунақденелілердің ерекшеліктерін оқып-білу.</w:t>
      </w:r>
    </w:p>
    <w:p w:rsidR="001A3F42" w:rsidRPr="001A3F42" w:rsidRDefault="001A3F42" w:rsidP="00295B77">
      <w:pPr>
        <w:tabs>
          <w:tab w:val="left" w:pos="5040"/>
        </w:tabs>
        <w:spacing w:line="25" w:lineRule="atLeast"/>
        <w:jc w:val="both"/>
        <w:rPr>
          <w:b/>
          <w:sz w:val="28"/>
          <w:szCs w:val="28"/>
          <w:lang w:val="kk-KZ"/>
        </w:rPr>
      </w:pPr>
    </w:p>
    <w:p w:rsidR="001A3F42" w:rsidRPr="001A3F42" w:rsidRDefault="001A3F42" w:rsidP="00295B77">
      <w:pPr>
        <w:tabs>
          <w:tab w:val="left" w:pos="5040"/>
        </w:tabs>
        <w:spacing w:line="25" w:lineRule="atLeast"/>
        <w:jc w:val="both"/>
        <w:rPr>
          <w:sz w:val="28"/>
          <w:szCs w:val="28"/>
          <w:lang w:val="kk-KZ"/>
        </w:rPr>
      </w:pPr>
      <w:r w:rsidRPr="001A3F42">
        <w:rPr>
          <w:b/>
          <w:sz w:val="28"/>
          <w:szCs w:val="28"/>
          <w:lang w:val="kk-KZ"/>
        </w:rPr>
        <w:t>Сабаққа қажетті құрал - жабдықтар:</w:t>
      </w:r>
      <w:r w:rsidRPr="001A3F42">
        <w:rPr>
          <w:sz w:val="28"/>
          <w:szCs w:val="28"/>
          <w:lang w:val="kk-KZ"/>
        </w:rPr>
        <w:t xml:space="preserve"> тұрақты препараттар, жұмыртқалар мен дернәсілдердің, қуыршақтардың және ересек дарақтардың сақталған жинақтамасы, көрнекі құралдар, суреттер.</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Әдістемелік түсініктемелер:</w:t>
      </w:r>
    </w:p>
    <w:p w:rsidR="001A3F42" w:rsidRPr="001A3F42" w:rsidRDefault="001A3F42" w:rsidP="00295B77">
      <w:pPr>
        <w:spacing w:line="25" w:lineRule="atLeast"/>
        <w:ind w:firstLine="709"/>
        <w:jc w:val="both"/>
        <w:rPr>
          <w:sz w:val="28"/>
          <w:szCs w:val="28"/>
          <w:lang w:val="kk-KZ"/>
        </w:rPr>
      </w:pPr>
      <w:r w:rsidRPr="001A3F42">
        <w:rPr>
          <w:sz w:val="28"/>
          <w:szCs w:val="28"/>
          <w:lang w:val="kk-KZ"/>
        </w:rPr>
        <w:t>Бунақденелілердің жеке басының дамып жетлуін жұмыртқа ішінде даму және жұмыртқадан шыққаннан кейінгі даму кезеңі деп бөлуге болады.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Жұмыртқаның түрлері. Жұмыртқаның үлкен-кішілігі және сыртқы пішіні көп түрлі болады.Өсімдік бітелері ментрипсілердің,кейбір ұсақ жарғақ қанаттылардың жұмыртқаларының ұзындығы 0,02-</w:t>
      </w:r>
      <w:smartTag w:uri="urn:schemas-microsoft-com:office:smarttags" w:element="metricconverter">
        <w:smartTagPr>
          <w:attr w:name="ProductID" w:val="0,03 мм"/>
        </w:smartTagPr>
        <w:r w:rsidRPr="001A3F42">
          <w:rPr>
            <w:sz w:val="28"/>
            <w:szCs w:val="28"/>
            <w:lang w:val="kk-KZ"/>
          </w:rPr>
          <w:t>0,03 мм</w:t>
        </w:r>
      </w:smartTag>
      <w:r w:rsidRPr="001A3F42">
        <w:rPr>
          <w:sz w:val="28"/>
          <w:szCs w:val="28"/>
          <w:lang w:val="kk-KZ"/>
        </w:rPr>
        <w:t xml:space="preserve"> ғана болса,ірі шегірткелердікі 8-10 мм-ге жетеді. Жұмыртқаның пішіні сопақша (қоңыздар мен көбелектерде), созылыңқы (шегіртке,шекшекте), жартылай шар тәрізді (түн көбелектерінде), шөлмек тәрізді (ақ көбелектерде) сияқты болады.Ауа-райы жағдайына,бунақденелілердің түрлеріне байланысты жұмыртқалардың дамуы 2-10 күнге,кейде 14-20 күнге созылады да,қыстық тыныштық жағдайында 6-9 айға дейін ұзарады. Егер бунақденелілердің дамуы 3 фазадан тұратын болса,шала түрленіп дамитын топқа,ал даму кезеңі 4 фазадан тұратын болса,толық түрленіп дамитын топқа жатқызылады.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Шала түрленіп дамитын бунақденелілер мынадай даму кезеңдерінен өтеді: жұмыртқа,дернәсіл және ересек немесе имаго.Бұлардың дернәсілдері сыртқы пішіні жағынан ересек фазасына өте ұқсас келеді,сондықтан дернәсілдері имаго тәрізді дернәсілдер деп аталады.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Толық түрленіп дамитын бунақденелілер: жұмыртқа,дернәсіл,қуыршақ және ересек фазаларынан өтеді.Бұлардың дернәсілдері даму кезеңінде ересектеріне ұқсамайды және оларды ажырату қиындық келтіретіндіктен,сыртқы құрылыс белгілері бойынша арнайы анықтамалық </w:t>
      </w:r>
      <w:r w:rsidRPr="001A3F42">
        <w:rPr>
          <w:sz w:val="28"/>
          <w:szCs w:val="28"/>
          <w:lang w:val="kk-KZ"/>
        </w:rPr>
        <w:lastRenderedPageBreak/>
        <w:t>пайдаланылады.Толық түрленіп дамитын бунақденелілердің дернәсілдерін имаготәрізді емес деп атайды.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Имаго тәрізді емес дернәсілдері сыртқы құрылыс ерекшеліктеріне қарай бірнеше топқа бөлінеді.</w:t>
      </w:r>
    </w:p>
    <w:p w:rsidR="001A3F42" w:rsidRPr="001A3F42" w:rsidRDefault="001A3F42" w:rsidP="00295B77">
      <w:pPr>
        <w:spacing w:line="25" w:lineRule="atLeast"/>
        <w:ind w:firstLine="709"/>
        <w:jc w:val="both"/>
        <w:rPr>
          <w:sz w:val="28"/>
          <w:szCs w:val="28"/>
          <w:lang w:val="kk-KZ"/>
        </w:rPr>
      </w:pPr>
      <w:r w:rsidRPr="001A3F42">
        <w:rPr>
          <w:sz w:val="28"/>
          <w:szCs w:val="28"/>
          <w:lang w:val="kk-KZ"/>
        </w:rPr>
        <w:t>1.Камподеотәрізді дернәсілдер,алғашқы қанатсыздар тобына ұқсас,мұндай түр айырқұйрықтылар тобына жататын бунақденелілерге,барылдақ қоңыздарға тән.</w:t>
      </w:r>
    </w:p>
    <w:p w:rsidR="001A3F42" w:rsidRPr="001A3F42" w:rsidRDefault="001A3F42" w:rsidP="00295B77">
      <w:pPr>
        <w:spacing w:line="25" w:lineRule="atLeast"/>
        <w:ind w:firstLine="709"/>
        <w:jc w:val="both"/>
        <w:rPr>
          <w:sz w:val="28"/>
          <w:szCs w:val="28"/>
          <w:lang w:val="kk-KZ"/>
        </w:rPr>
      </w:pPr>
      <w:r w:rsidRPr="001A3F42">
        <w:rPr>
          <w:sz w:val="28"/>
          <w:szCs w:val="28"/>
          <w:lang w:val="kk-KZ"/>
        </w:rPr>
        <w:t>2.Құрт тәріздес дернәсілдер өз арасында 3 топшаға ажыратылады: а) басы дамыған, 3 жұп көкірек аяқтары жетілген (жапырақ жегіш қоңыздар,қанқызы,бүргешіктер); ә) басы дамыған,бірақ көкірек аяқтары жоқ (бізтұмсықтар); б) басы да,аяғы да жетілмеген дернәсілдер (шыбындар).</w:t>
      </w:r>
    </w:p>
    <w:p w:rsidR="001A3F42" w:rsidRPr="001A3F42" w:rsidRDefault="001A3F42" w:rsidP="00295B77">
      <w:pPr>
        <w:spacing w:line="25" w:lineRule="atLeast"/>
        <w:ind w:firstLine="709"/>
        <w:jc w:val="both"/>
        <w:rPr>
          <w:sz w:val="28"/>
          <w:szCs w:val="28"/>
          <w:lang w:val="kk-KZ"/>
        </w:rPr>
      </w:pPr>
      <w:r w:rsidRPr="001A3F42">
        <w:rPr>
          <w:sz w:val="28"/>
          <w:szCs w:val="28"/>
          <w:lang w:val="kk-KZ"/>
        </w:rPr>
        <w:t>3.Жұлдызқұрттар тәрізді дернәсілдер.Бұлар 2 топшаға ажыратылады: а) құрсақ аяқтары 2-ден 5 жұпқа дейін болады,нағыз жұлдызқұрттар (көбелектер); ә) құрсақ аяқтары 6-дан 8 жұпқа дейін жетеді,жалған жұлдызқұрттар деп аталады (рапс егеушісі,қарағай егеушісі).</w:t>
      </w:r>
    </w:p>
    <w:p w:rsidR="001A3F42" w:rsidRPr="001A3F42" w:rsidRDefault="001A3F42" w:rsidP="00295B77">
      <w:pPr>
        <w:spacing w:line="25" w:lineRule="atLeast"/>
        <w:ind w:firstLine="709"/>
        <w:jc w:val="both"/>
        <w:rPr>
          <w:sz w:val="28"/>
          <w:szCs w:val="28"/>
          <w:lang w:val="kk-KZ"/>
        </w:rPr>
      </w:pPr>
      <w:r w:rsidRPr="001A3F42">
        <w:rPr>
          <w:sz w:val="28"/>
          <w:szCs w:val="28"/>
          <w:lang w:val="kk-KZ"/>
        </w:rPr>
        <w:t>Бунақденелілердің қуыршақтарын,сыртқы құрылысындағы ерекшеліктеріне қарай,ашық қуыршақ (қоңыздар,аралар,құмырсқалар),жабық қуыршақ, (көбелектер), жасырын қуыршақ (шыбындар) деп бөледі.</w:t>
      </w:r>
    </w:p>
    <w:p w:rsidR="001A3F42" w:rsidRPr="001A3F42" w:rsidRDefault="001A3F42" w:rsidP="00295B77">
      <w:pPr>
        <w:spacing w:line="25" w:lineRule="atLeast"/>
        <w:ind w:firstLine="709"/>
        <w:jc w:val="both"/>
        <w:rPr>
          <w:sz w:val="28"/>
          <w:szCs w:val="28"/>
          <w:lang w:val="kk-KZ"/>
        </w:rPr>
      </w:pPr>
      <w:r w:rsidRPr="001A3F42">
        <w:rPr>
          <w:sz w:val="28"/>
          <w:szCs w:val="28"/>
          <w:lang w:val="kk-KZ"/>
        </w:rPr>
        <w:t>Бунақденелілердің көпшілігі шағылысып ұрықтану жолымен көбейеді.Ересек фазасы көбейіп,түрдің таралуына дейінгі кезеңді қамтиды.Бунақденелілердің жұмыртқа фазасынан бастап,жыныс өнімі пісіп жетілген ересек бунақденеге дейінгі даму кезеңін ұрпақ немесе генерация деп атайды.Әр түрлі бунақденелілердің даму ұзақтығы бірдей болмайтындығынан олардың бір жыл ішінде беретін ұрпақтарының саны да әр түрлі болады.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Жылына бір ұрпақ беретін бунақденелілерге: алма күйе көбелегі,жоңышқа бізтұмсығы,қызылшаның бізтұмсығы,күнбағыс сүгені,т.б. жатады. Көпжылдық ұрпақты түрлердің бір ұрпағының дамуы үшін бір жыл жеткіліксіз.Бұл топқа 2 жылда бір ұрпақ беретін астық қоңызы,дамуы 3-5 жылға созылатын шыртылдақ қоңыздар,зауза қоңыздары,т.б. жатады.Бір жылдың ішінде бірнеше ұрпақ беретіндерге: мақта бітесі,қырыққабат бітесі,жоңышқа қандаласы,мақта қоңыр көбелегі және т.б. жатады.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Бунақденелілердің ерекше маңызды қасиеті – терең физиологиялық тыныштық қалпында болу құбылысы,яғни диапауза.Диапауза ауа райының қолайсыз кезеңінен өтуді қамтамсыз етіп қоймай,түрдің жылдық өзгерісінің тұрақтылығын,бунақденелінің фенологиясының қоректік өсімдіктің фенологиясымен және жергілікті климат жағдайымен сәйкес келуін қамтамасыз етеді.Диапауза кейбір түрлерде бірнеше айға,кейде 3-5 жылға созылады.Қолайлы жағдай туған кезде бунақденелілер диапаузадан шығып,белсенді тіршілігін жалғастырады.</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Pr>
          <w:b/>
          <w:sz w:val="28"/>
          <w:szCs w:val="28"/>
          <w:lang w:val="kk-KZ"/>
        </w:rPr>
        <w:t xml:space="preserve">                П</w:t>
      </w:r>
      <w:r w:rsidRPr="001A3F42">
        <w:rPr>
          <w:b/>
          <w:sz w:val="28"/>
          <w:szCs w:val="28"/>
          <w:lang w:val="kk-KZ"/>
        </w:rPr>
        <w:t>рактикалық тапсырманы орындау тәртібі:</w:t>
      </w:r>
    </w:p>
    <w:p w:rsidR="001A3F42" w:rsidRPr="001A3F42" w:rsidRDefault="001A3F42" w:rsidP="00295B77">
      <w:pPr>
        <w:spacing w:line="25" w:lineRule="atLeast"/>
        <w:jc w:val="both"/>
        <w:rPr>
          <w:sz w:val="28"/>
          <w:szCs w:val="28"/>
          <w:lang w:val="kk-KZ"/>
        </w:rPr>
      </w:pPr>
      <w:r w:rsidRPr="001A3F42">
        <w:rPr>
          <w:sz w:val="28"/>
          <w:szCs w:val="28"/>
          <w:lang w:val="kk-KZ"/>
        </w:rPr>
        <w:t>1. Бунақденелілердің жұмыртқалары мен дернәсілдерін үйрену (анықтамалық бойынша). Суретін салу.</w:t>
      </w:r>
    </w:p>
    <w:p w:rsidR="001A3F42" w:rsidRPr="001A3F42" w:rsidRDefault="001A3F42" w:rsidP="00295B77">
      <w:pPr>
        <w:spacing w:line="25" w:lineRule="atLeast"/>
        <w:jc w:val="both"/>
        <w:rPr>
          <w:sz w:val="28"/>
          <w:szCs w:val="28"/>
          <w:lang w:val="kk-KZ"/>
        </w:rPr>
      </w:pPr>
      <w:r w:rsidRPr="001A3F42">
        <w:rPr>
          <w:sz w:val="28"/>
          <w:szCs w:val="28"/>
          <w:lang w:val="kk-KZ"/>
        </w:rPr>
        <w:lastRenderedPageBreak/>
        <w:t>2.Бунақденелілердің қуыршақтарын ажырату және оларды сипаттап, жазып суретін салу.</w:t>
      </w:r>
    </w:p>
    <w:p w:rsidR="001A3F42" w:rsidRPr="001A3F42" w:rsidRDefault="001A3F42" w:rsidP="00295B77">
      <w:pPr>
        <w:spacing w:line="25" w:lineRule="atLeast"/>
        <w:jc w:val="both"/>
        <w:rPr>
          <w:sz w:val="28"/>
          <w:szCs w:val="28"/>
          <w:lang w:val="kk-KZ"/>
        </w:rPr>
      </w:pPr>
      <w:r w:rsidRPr="001A3F42">
        <w:rPr>
          <w:sz w:val="28"/>
          <w:szCs w:val="28"/>
          <w:lang w:val="kk-KZ"/>
        </w:rPr>
        <w:t>3. Бунақденелілердің түрленіп даму ерекшеліктеріне қарай топтарын ажырата білу.</w:t>
      </w:r>
    </w:p>
    <w:p w:rsidR="001A3F42" w:rsidRPr="001A3F42" w:rsidRDefault="001A3F42" w:rsidP="00295B77">
      <w:pPr>
        <w:spacing w:line="25" w:lineRule="atLeast"/>
        <w:jc w:val="both"/>
        <w:rPr>
          <w:sz w:val="28"/>
          <w:szCs w:val="28"/>
          <w:lang w:val="kk-KZ"/>
        </w:rPr>
      </w:pPr>
      <w:r w:rsidRPr="001A3F42">
        <w:rPr>
          <w:sz w:val="28"/>
          <w:szCs w:val="28"/>
          <w:lang w:val="kk-KZ"/>
        </w:rPr>
        <w:t>4. Оқу құралын пайдаланып 1-кестені толтыру.</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Зерттелген нысандардың сипаттамасы</w:t>
      </w:r>
    </w:p>
    <w:p w:rsidR="001A3F42" w:rsidRPr="001A3F42" w:rsidRDefault="001A3F42" w:rsidP="00295B77">
      <w:pPr>
        <w:spacing w:line="25" w:lineRule="atLeast"/>
        <w:jc w:val="both"/>
        <w:rPr>
          <w:sz w:val="28"/>
          <w:szCs w:val="28"/>
          <w:lang w:val="kk-KZ"/>
        </w:rPr>
      </w:pPr>
      <w:r w:rsidRPr="001A3F42">
        <w:rPr>
          <w:sz w:val="28"/>
          <w:szCs w:val="28"/>
          <w:lang w:val="kk-KZ"/>
        </w:rPr>
        <w:t>1-кесте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90"/>
        <w:gridCol w:w="2235"/>
        <w:gridCol w:w="2630"/>
        <w:gridCol w:w="2609"/>
      </w:tblGrid>
      <w:tr w:rsidR="001A3F42" w:rsidRPr="001A3F42" w:rsidTr="00B05995">
        <w:tc>
          <w:tcPr>
            <w:tcW w:w="2160" w:type="dxa"/>
          </w:tcPr>
          <w:p w:rsidR="001A3F42" w:rsidRPr="001A3F42" w:rsidRDefault="001A3F42" w:rsidP="00295B77">
            <w:pPr>
              <w:spacing w:line="25" w:lineRule="atLeast"/>
              <w:jc w:val="both"/>
              <w:rPr>
                <w:b/>
                <w:sz w:val="28"/>
                <w:szCs w:val="28"/>
                <w:lang w:val="kk-KZ"/>
              </w:rPr>
            </w:pPr>
            <w:r w:rsidRPr="001A3F42">
              <w:rPr>
                <w:b/>
                <w:sz w:val="28"/>
                <w:szCs w:val="28"/>
                <w:lang w:val="kk-KZ"/>
              </w:rPr>
              <w:t>Нысандар</w:t>
            </w:r>
          </w:p>
        </w:tc>
        <w:tc>
          <w:tcPr>
            <w:tcW w:w="2400" w:type="dxa"/>
          </w:tcPr>
          <w:p w:rsidR="001A3F42" w:rsidRPr="001A3F42" w:rsidRDefault="001A3F42" w:rsidP="00295B77">
            <w:pPr>
              <w:spacing w:line="25" w:lineRule="atLeast"/>
              <w:jc w:val="both"/>
              <w:rPr>
                <w:b/>
                <w:sz w:val="28"/>
                <w:szCs w:val="28"/>
                <w:lang w:val="kk-KZ"/>
              </w:rPr>
            </w:pPr>
            <w:r w:rsidRPr="001A3F42">
              <w:rPr>
                <w:b/>
                <w:sz w:val="28"/>
                <w:szCs w:val="28"/>
                <w:lang w:val="kk-KZ"/>
              </w:rPr>
              <w:t>Олардың қысқаша сипаттамасы</w:t>
            </w:r>
          </w:p>
        </w:tc>
        <w:tc>
          <w:tcPr>
            <w:tcW w:w="2640" w:type="dxa"/>
          </w:tcPr>
          <w:p w:rsidR="001A3F42" w:rsidRPr="001A3F42" w:rsidRDefault="001A3F42" w:rsidP="00295B77">
            <w:pPr>
              <w:spacing w:line="25" w:lineRule="atLeast"/>
              <w:jc w:val="both"/>
              <w:rPr>
                <w:b/>
                <w:sz w:val="28"/>
                <w:szCs w:val="28"/>
                <w:lang w:val="kk-KZ"/>
              </w:rPr>
            </w:pPr>
            <w:r w:rsidRPr="001A3F42">
              <w:rPr>
                <w:b/>
                <w:sz w:val="28"/>
                <w:szCs w:val="28"/>
                <w:lang w:val="kk-KZ"/>
              </w:rPr>
              <w:t>Бунақденелілердің ерекшелігі</w:t>
            </w:r>
          </w:p>
        </w:tc>
        <w:tc>
          <w:tcPr>
            <w:tcW w:w="2400" w:type="dxa"/>
          </w:tcPr>
          <w:p w:rsidR="001A3F42" w:rsidRPr="001A3F42" w:rsidRDefault="001A3F42" w:rsidP="00295B77">
            <w:pPr>
              <w:spacing w:line="25" w:lineRule="atLeast"/>
              <w:jc w:val="both"/>
              <w:rPr>
                <w:b/>
                <w:sz w:val="28"/>
                <w:szCs w:val="28"/>
                <w:lang w:val="kk-KZ"/>
              </w:rPr>
            </w:pPr>
            <w:r w:rsidRPr="001A3F42">
              <w:rPr>
                <w:b/>
                <w:sz w:val="28"/>
                <w:szCs w:val="28"/>
                <w:lang w:val="kk-KZ"/>
              </w:rPr>
              <w:t>Бунақденелілердің аты</w:t>
            </w:r>
          </w:p>
        </w:tc>
      </w:tr>
      <w:tr w:rsidR="001A3F42" w:rsidRPr="001A3F42" w:rsidTr="00B05995">
        <w:tc>
          <w:tcPr>
            <w:tcW w:w="2160" w:type="dxa"/>
          </w:tcPr>
          <w:p w:rsidR="001A3F42" w:rsidRPr="001A3F42" w:rsidRDefault="001A3F42" w:rsidP="00295B77">
            <w:pPr>
              <w:spacing w:line="25" w:lineRule="atLeast"/>
              <w:jc w:val="both"/>
              <w:rPr>
                <w:b/>
                <w:sz w:val="28"/>
                <w:szCs w:val="28"/>
                <w:lang w:val="kk-KZ"/>
              </w:rPr>
            </w:pPr>
            <w:r w:rsidRPr="001A3F42">
              <w:rPr>
                <w:b/>
                <w:sz w:val="28"/>
                <w:szCs w:val="28"/>
                <w:lang w:val="kk-KZ"/>
              </w:rPr>
              <w:t>Жұмыртқа</w:t>
            </w:r>
          </w:p>
        </w:tc>
        <w:tc>
          <w:tcPr>
            <w:tcW w:w="2400" w:type="dxa"/>
          </w:tcPr>
          <w:p w:rsidR="001A3F42" w:rsidRPr="001A3F42" w:rsidRDefault="001A3F42" w:rsidP="00295B77">
            <w:pPr>
              <w:spacing w:line="25" w:lineRule="atLeast"/>
              <w:ind w:firstLine="709"/>
              <w:jc w:val="both"/>
              <w:rPr>
                <w:b/>
                <w:sz w:val="28"/>
                <w:szCs w:val="28"/>
                <w:lang w:val="kk-KZ"/>
              </w:rPr>
            </w:pPr>
          </w:p>
        </w:tc>
        <w:tc>
          <w:tcPr>
            <w:tcW w:w="2640" w:type="dxa"/>
          </w:tcPr>
          <w:p w:rsidR="001A3F42" w:rsidRPr="001A3F42" w:rsidRDefault="001A3F42" w:rsidP="00295B77">
            <w:pPr>
              <w:spacing w:line="25" w:lineRule="atLeast"/>
              <w:ind w:firstLine="709"/>
              <w:jc w:val="both"/>
              <w:rPr>
                <w:b/>
                <w:sz w:val="28"/>
                <w:szCs w:val="28"/>
                <w:lang w:val="kk-KZ"/>
              </w:rPr>
            </w:pPr>
          </w:p>
        </w:tc>
        <w:tc>
          <w:tcPr>
            <w:tcW w:w="2400" w:type="dxa"/>
          </w:tcPr>
          <w:p w:rsidR="001A3F42" w:rsidRPr="001A3F42" w:rsidRDefault="001A3F42" w:rsidP="00295B77">
            <w:pPr>
              <w:spacing w:line="25" w:lineRule="atLeast"/>
              <w:ind w:firstLine="709"/>
              <w:jc w:val="both"/>
              <w:rPr>
                <w:b/>
                <w:sz w:val="28"/>
                <w:szCs w:val="28"/>
                <w:lang w:val="kk-KZ"/>
              </w:rPr>
            </w:pPr>
          </w:p>
        </w:tc>
      </w:tr>
      <w:tr w:rsidR="001A3F42" w:rsidRPr="001A3F42" w:rsidTr="00B05995">
        <w:tc>
          <w:tcPr>
            <w:tcW w:w="2160" w:type="dxa"/>
          </w:tcPr>
          <w:p w:rsidR="001A3F42" w:rsidRPr="001A3F42" w:rsidRDefault="001A3F42" w:rsidP="00295B77">
            <w:pPr>
              <w:spacing w:line="25" w:lineRule="atLeast"/>
              <w:jc w:val="both"/>
              <w:rPr>
                <w:b/>
                <w:sz w:val="28"/>
                <w:szCs w:val="28"/>
                <w:lang w:val="kk-KZ"/>
              </w:rPr>
            </w:pPr>
            <w:r w:rsidRPr="001A3F42">
              <w:rPr>
                <w:b/>
                <w:sz w:val="28"/>
                <w:szCs w:val="28"/>
                <w:lang w:val="kk-KZ"/>
              </w:rPr>
              <w:t>Дернәсіл</w:t>
            </w:r>
          </w:p>
        </w:tc>
        <w:tc>
          <w:tcPr>
            <w:tcW w:w="2400" w:type="dxa"/>
          </w:tcPr>
          <w:p w:rsidR="001A3F42" w:rsidRPr="001A3F42" w:rsidRDefault="001A3F42" w:rsidP="00295B77">
            <w:pPr>
              <w:spacing w:line="25" w:lineRule="atLeast"/>
              <w:ind w:firstLine="709"/>
              <w:jc w:val="both"/>
              <w:rPr>
                <w:b/>
                <w:sz w:val="28"/>
                <w:szCs w:val="28"/>
                <w:lang w:val="kk-KZ"/>
              </w:rPr>
            </w:pPr>
          </w:p>
        </w:tc>
        <w:tc>
          <w:tcPr>
            <w:tcW w:w="2640" w:type="dxa"/>
          </w:tcPr>
          <w:p w:rsidR="001A3F42" w:rsidRPr="001A3F42" w:rsidRDefault="001A3F42" w:rsidP="00295B77">
            <w:pPr>
              <w:spacing w:line="25" w:lineRule="atLeast"/>
              <w:ind w:firstLine="709"/>
              <w:jc w:val="both"/>
              <w:rPr>
                <w:b/>
                <w:sz w:val="28"/>
                <w:szCs w:val="28"/>
                <w:lang w:val="kk-KZ"/>
              </w:rPr>
            </w:pPr>
          </w:p>
        </w:tc>
        <w:tc>
          <w:tcPr>
            <w:tcW w:w="2400" w:type="dxa"/>
          </w:tcPr>
          <w:p w:rsidR="001A3F42" w:rsidRPr="001A3F42" w:rsidRDefault="001A3F42" w:rsidP="00295B77">
            <w:pPr>
              <w:spacing w:line="25" w:lineRule="atLeast"/>
              <w:ind w:firstLine="709"/>
              <w:jc w:val="both"/>
              <w:rPr>
                <w:b/>
                <w:sz w:val="28"/>
                <w:szCs w:val="28"/>
                <w:lang w:val="kk-KZ"/>
              </w:rPr>
            </w:pPr>
          </w:p>
        </w:tc>
      </w:tr>
      <w:tr w:rsidR="001A3F42" w:rsidRPr="001A3F42" w:rsidTr="00B05995">
        <w:tc>
          <w:tcPr>
            <w:tcW w:w="2160" w:type="dxa"/>
          </w:tcPr>
          <w:p w:rsidR="001A3F42" w:rsidRPr="001A3F42" w:rsidRDefault="001A3F42" w:rsidP="00295B77">
            <w:pPr>
              <w:spacing w:line="25" w:lineRule="atLeast"/>
              <w:jc w:val="both"/>
              <w:rPr>
                <w:b/>
                <w:sz w:val="28"/>
                <w:szCs w:val="28"/>
                <w:lang w:val="kk-KZ"/>
              </w:rPr>
            </w:pPr>
            <w:r w:rsidRPr="001A3F42">
              <w:rPr>
                <w:b/>
                <w:sz w:val="28"/>
                <w:szCs w:val="28"/>
                <w:lang w:val="kk-KZ"/>
              </w:rPr>
              <w:t>Қуыршақ</w:t>
            </w:r>
          </w:p>
        </w:tc>
        <w:tc>
          <w:tcPr>
            <w:tcW w:w="2400" w:type="dxa"/>
          </w:tcPr>
          <w:p w:rsidR="001A3F42" w:rsidRPr="001A3F42" w:rsidRDefault="001A3F42" w:rsidP="00295B77">
            <w:pPr>
              <w:spacing w:line="25" w:lineRule="atLeast"/>
              <w:ind w:firstLine="709"/>
              <w:jc w:val="both"/>
              <w:rPr>
                <w:b/>
                <w:sz w:val="28"/>
                <w:szCs w:val="28"/>
                <w:lang w:val="kk-KZ"/>
              </w:rPr>
            </w:pPr>
          </w:p>
        </w:tc>
        <w:tc>
          <w:tcPr>
            <w:tcW w:w="2640" w:type="dxa"/>
          </w:tcPr>
          <w:p w:rsidR="001A3F42" w:rsidRPr="001A3F42" w:rsidRDefault="001A3F42" w:rsidP="00295B77">
            <w:pPr>
              <w:spacing w:line="25" w:lineRule="atLeast"/>
              <w:ind w:firstLine="709"/>
              <w:jc w:val="both"/>
              <w:rPr>
                <w:b/>
                <w:sz w:val="28"/>
                <w:szCs w:val="28"/>
                <w:lang w:val="kk-KZ"/>
              </w:rPr>
            </w:pPr>
          </w:p>
        </w:tc>
        <w:tc>
          <w:tcPr>
            <w:tcW w:w="2400" w:type="dxa"/>
          </w:tcPr>
          <w:p w:rsidR="001A3F42" w:rsidRPr="001A3F42" w:rsidRDefault="001A3F42" w:rsidP="00295B77">
            <w:pPr>
              <w:spacing w:line="25" w:lineRule="atLeast"/>
              <w:ind w:firstLine="709"/>
              <w:jc w:val="both"/>
              <w:rPr>
                <w:b/>
                <w:sz w:val="28"/>
                <w:szCs w:val="28"/>
                <w:lang w:val="kk-KZ"/>
              </w:rPr>
            </w:pPr>
          </w:p>
        </w:tc>
      </w:tr>
    </w:tbl>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Бақылау сұрақтары мен тапсырмалар:</w:t>
      </w:r>
    </w:p>
    <w:p w:rsidR="001A3F42" w:rsidRPr="001A3F42" w:rsidRDefault="001A3F42" w:rsidP="00295B77">
      <w:pPr>
        <w:spacing w:line="25" w:lineRule="atLeast"/>
        <w:jc w:val="both"/>
        <w:rPr>
          <w:sz w:val="28"/>
          <w:szCs w:val="28"/>
          <w:lang w:val="kk-KZ"/>
        </w:rPr>
      </w:pPr>
      <w:r w:rsidRPr="001A3F42">
        <w:rPr>
          <w:sz w:val="28"/>
          <w:szCs w:val="28"/>
          <w:lang w:val="kk-KZ"/>
        </w:rPr>
        <w:t>1. Бунақденелілердің түрленіп дамуының түрлерін сипаттаңыз. Мысалдар келтіріңіз.</w:t>
      </w:r>
    </w:p>
    <w:p w:rsidR="001A3F42" w:rsidRPr="001A3F42" w:rsidRDefault="001A3F42" w:rsidP="00295B77">
      <w:pPr>
        <w:spacing w:line="25" w:lineRule="atLeast"/>
        <w:jc w:val="both"/>
        <w:rPr>
          <w:sz w:val="28"/>
          <w:szCs w:val="28"/>
          <w:lang w:val="kk-KZ"/>
        </w:rPr>
      </w:pPr>
      <w:r w:rsidRPr="001A3F42">
        <w:rPr>
          <w:sz w:val="28"/>
          <w:szCs w:val="28"/>
          <w:lang w:val="kk-KZ"/>
        </w:rPr>
        <w:t>2. Бунақденелілердің жұмыртқаларының түрлерін сипаттаңыз. Мысалдар келтіріңіз.</w:t>
      </w:r>
    </w:p>
    <w:p w:rsidR="001A3F42" w:rsidRPr="001A3F42" w:rsidRDefault="001A3F42" w:rsidP="00295B77">
      <w:pPr>
        <w:spacing w:line="25" w:lineRule="atLeast"/>
        <w:jc w:val="both"/>
        <w:rPr>
          <w:sz w:val="28"/>
          <w:szCs w:val="28"/>
          <w:lang w:val="kk-KZ"/>
        </w:rPr>
      </w:pPr>
      <w:r w:rsidRPr="001A3F42">
        <w:rPr>
          <w:sz w:val="28"/>
          <w:szCs w:val="28"/>
          <w:lang w:val="kk-KZ"/>
        </w:rPr>
        <w:t>3. Бунақденелілердің дернәсілдерінің түрлерін сипаттаңыз. Мысалдары.</w:t>
      </w:r>
    </w:p>
    <w:p w:rsidR="001A3F42" w:rsidRPr="001A3F42" w:rsidRDefault="001A3F42" w:rsidP="00295B77">
      <w:pPr>
        <w:spacing w:line="25" w:lineRule="atLeast"/>
        <w:jc w:val="both"/>
        <w:rPr>
          <w:sz w:val="28"/>
          <w:szCs w:val="28"/>
          <w:lang w:val="kk-KZ"/>
        </w:rPr>
      </w:pPr>
      <w:r w:rsidRPr="001A3F42">
        <w:rPr>
          <w:sz w:val="28"/>
          <w:szCs w:val="28"/>
          <w:lang w:val="kk-KZ"/>
        </w:rPr>
        <w:t>4. Бунақденелілердің даму кезеңдерінің ерекшеліктеріне тоқталыңыз.</w:t>
      </w:r>
    </w:p>
    <w:p w:rsidR="00F63F04" w:rsidRDefault="00F63F04" w:rsidP="00295B77">
      <w:pPr>
        <w:ind w:firstLine="540"/>
        <w:jc w:val="both"/>
        <w:rPr>
          <w:b/>
          <w:sz w:val="28"/>
          <w:szCs w:val="28"/>
          <w:lang w:val="kk-KZ"/>
        </w:rPr>
      </w:pPr>
    </w:p>
    <w:p w:rsidR="00A30DCB" w:rsidRPr="001A3F42" w:rsidRDefault="00F63F04" w:rsidP="00295B77">
      <w:pPr>
        <w:ind w:firstLine="540"/>
        <w:jc w:val="both"/>
        <w:rPr>
          <w:b/>
          <w:sz w:val="28"/>
          <w:szCs w:val="28"/>
          <w:lang w:val="kk-KZ"/>
        </w:rPr>
      </w:pPr>
      <w:r w:rsidRPr="007443D8">
        <w:rPr>
          <w:b/>
          <w:sz w:val="28"/>
          <w:szCs w:val="28"/>
          <w:lang w:val="kk-KZ"/>
        </w:rPr>
        <w:t xml:space="preserve">№6 </w:t>
      </w:r>
      <w:r w:rsidR="00A30DCB" w:rsidRPr="007443D8">
        <w:rPr>
          <w:b/>
          <w:sz w:val="28"/>
          <w:szCs w:val="28"/>
          <w:lang w:val="kk-KZ"/>
        </w:rPr>
        <w:t>жұмыс</w:t>
      </w:r>
      <w:r w:rsidRPr="007443D8">
        <w:rPr>
          <w:b/>
          <w:sz w:val="28"/>
          <w:szCs w:val="28"/>
          <w:lang w:val="kk-KZ"/>
        </w:rPr>
        <w:t>.</w:t>
      </w:r>
      <w:r w:rsidR="007443D8" w:rsidRPr="007443D8">
        <w:rPr>
          <w:rFonts w:eastAsia="Times-Roman"/>
          <w:b/>
          <w:sz w:val="28"/>
          <w:szCs w:val="28"/>
          <w:lang w:val="kk-KZ"/>
        </w:rPr>
        <w:t xml:space="preserve"> </w:t>
      </w:r>
      <w:r w:rsidR="007443D8" w:rsidRPr="001A3F42">
        <w:rPr>
          <w:rFonts w:eastAsia="Times-Roman"/>
          <w:b/>
          <w:sz w:val="28"/>
          <w:szCs w:val="28"/>
          <w:lang w:val="kk-KZ"/>
        </w:rPr>
        <w:t>Жүгері өсімдігінің ауруларымен  зиянкестерінен және арамшөптерінен қорғаудың негіздері</w:t>
      </w:r>
      <w:r w:rsidRPr="001A3F42">
        <w:rPr>
          <w:b/>
          <w:sz w:val="28"/>
          <w:szCs w:val="28"/>
          <w:lang w:val="kk-KZ"/>
        </w:rPr>
        <w:t xml:space="preserve"> </w:t>
      </w:r>
    </w:p>
    <w:p w:rsidR="00F63F04" w:rsidRPr="001A3F42" w:rsidRDefault="00F63F04" w:rsidP="00295B77">
      <w:pPr>
        <w:ind w:firstLine="540"/>
        <w:jc w:val="both"/>
        <w:rPr>
          <w:b/>
          <w:sz w:val="28"/>
          <w:szCs w:val="28"/>
          <w:lang w:val="kk-KZ"/>
        </w:rPr>
      </w:pPr>
    </w:p>
    <w:p w:rsidR="001A3F42" w:rsidRPr="001A3F42" w:rsidRDefault="001A3F42" w:rsidP="00295B77">
      <w:pPr>
        <w:tabs>
          <w:tab w:val="left" w:pos="5040"/>
        </w:tabs>
        <w:spacing w:line="25" w:lineRule="atLeast"/>
        <w:jc w:val="both"/>
        <w:rPr>
          <w:sz w:val="28"/>
          <w:szCs w:val="28"/>
          <w:lang w:val="kk-KZ"/>
        </w:rPr>
      </w:pPr>
      <w:r w:rsidRPr="001A3F42">
        <w:rPr>
          <w:b/>
          <w:sz w:val="28"/>
          <w:szCs w:val="28"/>
          <w:lang w:val="kk-KZ"/>
        </w:rPr>
        <w:t>Сабақтың мақсаты:</w:t>
      </w:r>
      <w:r w:rsidRPr="001A3F42">
        <w:rPr>
          <w:sz w:val="28"/>
          <w:szCs w:val="28"/>
          <w:lang w:val="kk-KZ"/>
        </w:rPr>
        <w:t xml:space="preserve"> </w:t>
      </w:r>
      <w:r w:rsidR="00BA45F7">
        <w:rPr>
          <w:sz w:val="28"/>
          <w:szCs w:val="28"/>
          <w:lang w:val="kk-KZ"/>
        </w:rPr>
        <w:t>Жүгері</w:t>
      </w:r>
      <w:r w:rsidR="00BA45F7" w:rsidRPr="00BA45F7">
        <w:rPr>
          <w:rFonts w:eastAsia="Times-Roman"/>
          <w:b/>
          <w:sz w:val="28"/>
          <w:szCs w:val="28"/>
          <w:lang w:val="kk-KZ"/>
        </w:rPr>
        <w:t xml:space="preserve"> </w:t>
      </w:r>
      <w:r w:rsidR="00BA45F7" w:rsidRPr="00BA45F7">
        <w:rPr>
          <w:rFonts w:eastAsia="Times-Roman"/>
          <w:sz w:val="28"/>
          <w:szCs w:val="28"/>
          <w:lang w:val="kk-KZ"/>
        </w:rPr>
        <w:t>өсімдігінің</w:t>
      </w:r>
      <w:r w:rsidR="00BA45F7">
        <w:rPr>
          <w:sz w:val="28"/>
          <w:szCs w:val="28"/>
          <w:lang w:val="kk-KZ"/>
        </w:rPr>
        <w:t xml:space="preserve"> дамуына зиян келтіретін бунақденелілер мен басқа да зиянкестерді анықтау. </w:t>
      </w:r>
    </w:p>
    <w:p w:rsidR="001A3F42" w:rsidRPr="001A3F42" w:rsidRDefault="001A3F42" w:rsidP="00295B77">
      <w:pPr>
        <w:tabs>
          <w:tab w:val="left" w:pos="5040"/>
        </w:tabs>
        <w:spacing w:line="25" w:lineRule="atLeast"/>
        <w:ind w:firstLine="709"/>
        <w:jc w:val="both"/>
        <w:rPr>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Сабақтың барысы:</w:t>
      </w:r>
    </w:p>
    <w:p w:rsidR="001A3F42" w:rsidRPr="001A3F42" w:rsidRDefault="001A3F42" w:rsidP="00295B77">
      <w:pPr>
        <w:spacing w:line="25" w:lineRule="atLeast"/>
        <w:jc w:val="both"/>
        <w:rPr>
          <w:sz w:val="28"/>
          <w:szCs w:val="28"/>
          <w:lang w:val="kk-KZ"/>
        </w:rPr>
      </w:pPr>
      <w:r w:rsidRPr="001A3F42">
        <w:rPr>
          <w:sz w:val="28"/>
          <w:szCs w:val="28"/>
          <w:lang w:val="kk-KZ"/>
        </w:rPr>
        <w:t>1. Бунақденелілерге экологиялық факторлардың әсерімен тианыстыру.</w:t>
      </w:r>
    </w:p>
    <w:p w:rsidR="001A3F42" w:rsidRPr="001A3F42" w:rsidRDefault="001A3F42" w:rsidP="00295B77">
      <w:pPr>
        <w:pStyle w:val="Osn"/>
        <w:spacing w:line="25" w:lineRule="atLeast"/>
        <w:ind w:firstLine="0"/>
        <w:rPr>
          <w:rFonts w:ascii="Times New Roman" w:hAnsi="Times New Roman" w:cs="Times New Roman"/>
          <w:noProof/>
          <w:snapToGrid w:val="0"/>
          <w:color w:val="auto"/>
          <w:sz w:val="28"/>
          <w:szCs w:val="28"/>
          <w:lang w:val="kk-KZ"/>
        </w:rPr>
      </w:pPr>
      <w:r w:rsidRPr="001A3F42">
        <w:rPr>
          <w:rFonts w:ascii="Times New Roman" w:hAnsi="Times New Roman" w:cs="Times New Roman"/>
          <w:color w:val="auto"/>
          <w:sz w:val="28"/>
          <w:szCs w:val="28"/>
          <w:lang w:val="kk-KZ"/>
        </w:rPr>
        <w:t xml:space="preserve">2. </w:t>
      </w:r>
      <w:r w:rsidRPr="001A3F42">
        <w:rPr>
          <w:rFonts w:ascii="Times New Roman" w:hAnsi="Times New Roman" w:cs="Times New Roman"/>
          <w:noProof/>
          <w:snapToGrid w:val="0"/>
          <w:color w:val="auto"/>
          <w:sz w:val="28"/>
          <w:szCs w:val="28"/>
          <w:lang w:val="kk-KZ"/>
        </w:rPr>
        <w:t>Тиімді температура жинаған анықтауды үйрету.</w:t>
      </w:r>
    </w:p>
    <w:p w:rsidR="001A3F42" w:rsidRPr="001A3F42" w:rsidRDefault="001A3F42" w:rsidP="00295B77">
      <w:pPr>
        <w:tabs>
          <w:tab w:val="left" w:pos="5040"/>
        </w:tabs>
        <w:spacing w:line="25" w:lineRule="atLeast"/>
        <w:ind w:firstLine="709"/>
        <w:jc w:val="both"/>
        <w:rPr>
          <w:b/>
          <w:sz w:val="28"/>
          <w:szCs w:val="28"/>
          <w:lang w:val="kk-KZ"/>
        </w:rPr>
      </w:pPr>
    </w:p>
    <w:p w:rsidR="001A3F42" w:rsidRPr="001A3F42" w:rsidRDefault="001A3F42" w:rsidP="00295B77">
      <w:pPr>
        <w:tabs>
          <w:tab w:val="left" w:pos="5040"/>
        </w:tabs>
        <w:spacing w:line="25" w:lineRule="atLeast"/>
        <w:jc w:val="both"/>
        <w:rPr>
          <w:sz w:val="28"/>
          <w:szCs w:val="28"/>
          <w:lang w:val="kk-KZ"/>
        </w:rPr>
      </w:pPr>
      <w:r w:rsidRPr="001A3F42">
        <w:rPr>
          <w:b/>
          <w:sz w:val="28"/>
          <w:szCs w:val="28"/>
          <w:lang w:val="kk-KZ"/>
        </w:rPr>
        <w:t>Сабаққа қажетті құрал - жабдықтар:</w:t>
      </w:r>
      <w:r w:rsidRPr="001A3F42">
        <w:rPr>
          <w:sz w:val="28"/>
          <w:szCs w:val="28"/>
          <w:lang w:val="kk-KZ"/>
        </w:rPr>
        <w:t xml:space="preserve"> тұрақты препараттар, дәптер, қалам, сызғыш, метео орталықтың 1-жылдық ауа-рай көрсеткіші.</w:t>
      </w: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Әдістемелік түсініктемелер:</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color w:val="auto"/>
          <w:sz w:val="28"/>
          <w:szCs w:val="28"/>
          <w:lang w:val="kk-KZ"/>
        </w:rPr>
        <w:t>Экологиялық факторлар сипаттамасы.</w:t>
      </w:r>
      <w:r w:rsidR="009954D9" w:rsidRPr="001A3F42">
        <w:rPr>
          <w:rFonts w:ascii="Times New Roman" w:hAnsi="Times New Roman" w:cs="Times New Roman"/>
          <w:noProof/>
          <w:color w:val="auto"/>
          <w:sz w:val="28"/>
          <w:szCs w:val="28"/>
          <w:lang w:val="kk-KZ"/>
        </w:rPr>
        <w:fldChar w:fldCharType="begin"/>
      </w:r>
      <w:r w:rsidRPr="001A3F42">
        <w:rPr>
          <w:rFonts w:ascii="Times New Roman" w:hAnsi="Times New Roman" w:cs="Times New Roman"/>
          <w:noProof/>
          <w:color w:val="auto"/>
          <w:sz w:val="28"/>
          <w:szCs w:val="28"/>
          <w:lang w:val="kk-KZ"/>
        </w:rPr>
        <w:instrText>tc "2-тарау. Экология негiздерi"</w:instrText>
      </w:r>
      <w:r w:rsidR="009954D9" w:rsidRPr="001A3F42">
        <w:rPr>
          <w:rFonts w:ascii="Times New Roman" w:hAnsi="Times New Roman" w:cs="Times New Roman"/>
          <w:noProof/>
          <w:color w:val="auto"/>
          <w:sz w:val="28"/>
          <w:szCs w:val="28"/>
          <w:lang w:val="kk-KZ"/>
        </w:rPr>
        <w:fldChar w:fldCharType="end"/>
      </w:r>
      <w:r w:rsidRPr="001A3F42">
        <w:rPr>
          <w:rFonts w:ascii="Times New Roman" w:hAnsi="Times New Roman" w:cs="Times New Roman"/>
          <w:noProof/>
          <w:color w:val="auto"/>
          <w:sz w:val="28"/>
          <w:szCs w:val="28"/>
          <w:lang w:val="kk-KZ"/>
        </w:rPr>
        <w:t xml:space="preserve"> </w:t>
      </w:r>
      <w:r w:rsidRPr="001A3F42">
        <w:rPr>
          <w:rFonts w:ascii="Times New Roman" w:hAnsi="Times New Roman" w:cs="Times New Roman"/>
          <w:noProof/>
          <w:snapToGrid w:val="0"/>
          <w:color w:val="auto"/>
          <w:sz w:val="28"/>
          <w:szCs w:val="28"/>
          <w:lang w:val="kk-KZ"/>
        </w:rPr>
        <w:t>“Экология” терминін 1869 ж. неміс биологі Эрнест Геккель ұсынған болатын. Демек, бұл біршама жас ғылым, сонымен қатар экология қазір қауырт өсу кезеңін басынан кешіріп отыр.</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Экология (грекше oіcos – мекен, үй және logos – ғылым) сөзбе-сөз аударғанда – тіршілік мекені туралы ғылым.</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lastRenderedPageBreak/>
        <w:t>Экология – ағзалардың тіршілік ету жағдайларын және ағзалар мен олардың тіршілік ету ортасы арасындағы өзара байланыстарды зерттейтін ғылым.</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Организмдердің өзара күрделі қарым-қатынастарын дұрыс түсіну үшін экологиялық зерттеу жұмыстары 3 түрлі дәрежеде жүргізіледі: аутэкология, популяциялық және биоценезде экология.</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Қандай да бір түрге жататын дара ағзаның немесе ағзалар тобының қоршаған орта жағдайларымен қарым-қатынасын зерттеу аутоэкологияның үлесіне тиеді.</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Жекелеген түрлер популяцияларының құрылымы мен динамикасын зерттеу мен айналысатын аутэкологияның арнайы бөлімі – популяциялық экология үлесіне тиеді.</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Біркелкі тіршілік жағдайымен сипатталған бір учаскені мекендейтін барлық ағзалардың экологиясын зерттеу – биоценология деп аталады.</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Экологиялық факторларды әдетте абиотикалық, биотикалық және антропикалық факторлар деп үш топқа бөледі.</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 xml:space="preserve">Абиотикалық немесе өлі табиғат факторларына климат (температураның, ылғалдылықтың, сәуленің, желдің) және топырақ (топырақтың механикалық құрамы, оның температурасы, ылғалдылығы және басқа жағдайлары) жатады. </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Биотикалық немесе тірі табиғат факторларына көбінесе қоректік заттарды пайдалану негізінде туатын әр түрлі тірі ағзалардың өзара қарым-қатынастарының ерекшеліктері жатады. Антропикалық немесе антропогендік факторларға адам әрекетіне байланысты туатын факторлар тобы жатады.</w:t>
      </w:r>
    </w:p>
    <w:p w:rsidR="001A3F42" w:rsidRPr="001A3F42" w:rsidRDefault="001A3F42" w:rsidP="00295B77">
      <w:pPr>
        <w:pStyle w:val="Osn"/>
        <w:spacing w:line="25" w:lineRule="atLeast"/>
        <w:ind w:firstLine="709"/>
        <w:rPr>
          <w:rFonts w:ascii="Times New Roman" w:hAnsi="Times New Roman" w:cs="Times New Roman"/>
          <w:noProof/>
          <w:color w:val="auto"/>
          <w:sz w:val="28"/>
          <w:szCs w:val="28"/>
          <w:lang w:val="kk-KZ"/>
        </w:rPr>
      </w:pPr>
      <w:r w:rsidRPr="001A3F42">
        <w:rPr>
          <w:rFonts w:ascii="Times New Roman" w:hAnsi="Times New Roman" w:cs="Times New Roman"/>
          <w:b/>
          <w:noProof/>
          <w:color w:val="auto"/>
          <w:sz w:val="28"/>
          <w:szCs w:val="28"/>
          <w:lang w:val="kk-KZ"/>
        </w:rPr>
        <w:t>Абиотикалық факторлар.</w:t>
      </w:r>
      <w:r w:rsidR="009954D9" w:rsidRPr="001A3F42">
        <w:rPr>
          <w:rFonts w:ascii="Times New Roman" w:hAnsi="Times New Roman" w:cs="Times New Roman"/>
          <w:b/>
          <w:noProof/>
          <w:color w:val="auto"/>
          <w:sz w:val="28"/>
          <w:szCs w:val="28"/>
          <w:lang w:val="kk-KZ"/>
        </w:rPr>
        <w:fldChar w:fldCharType="begin"/>
      </w:r>
      <w:r w:rsidRPr="001A3F42">
        <w:rPr>
          <w:rFonts w:ascii="Times New Roman" w:hAnsi="Times New Roman" w:cs="Times New Roman"/>
          <w:b/>
          <w:noProof/>
          <w:color w:val="auto"/>
          <w:sz w:val="28"/>
          <w:szCs w:val="28"/>
          <w:lang w:val="kk-KZ"/>
        </w:rPr>
        <w:instrText>tc "Абиотикалыћ факторлар"</w:instrText>
      </w:r>
      <w:r w:rsidR="009954D9" w:rsidRPr="001A3F42">
        <w:rPr>
          <w:rFonts w:ascii="Times New Roman" w:hAnsi="Times New Roman" w:cs="Times New Roman"/>
          <w:b/>
          <w:noProof/>
          <w:color w:val="auto"/>
          <w:sz w:val="28"/>
          <w:szCs w:val="28"/>
          <w:lang w:val="kk-KZ"/>
        </w:rPr>
        <w:fldChar w:fldCharType="end"/>
      </w:r>
      <w:r w:rsidRPr="001A3F42">
        <w:rPr>
          <w:rFonts w:ascii="Times New Roman" w:hAnsi="Times New Roman" w:cs="Times New Roman"/>
          <w:noProof/>
          <w:color w:val="auto"/>
          <w:sz w:val="28"/>
          <w:szCs w:val="28"/>
          <w:lang w:val="kk-KZ"/>
        </w:rPr>
        <w:t xml:space="preserve"> Зиянды ағзалардың белсенді түрде тіршілік етуі әр түрдің тек өзіне ғана тән белгілі бір температура диапазоны аралығында ғана мүмкін. </w:t>
      </w:r>
    </w:p>
    <w:p w:rsidR="001A3F42" w:rsidRPr="001A3F42" w:rsidRDefault="001A3F42" w:rsidP="00295B77">
      <w:pPr>
        <w:pStyle w:val="Osn"/>
        <w:spacing w:line="25" w:lineRule="atLeast"/>
        <w:ind w:firstLine="709"/>
        <w:rPr>
          <w:rFonts w:ascii="Times New Roman" w:hAnsi="Times New Roman" w:cs="Times New Roman"/>
          <w:noProof/>
          <w:color w:val="auto"/>
          <w:sz w:val="28"/>
          <w:szCs w:val="28"/>
          <w:lang w:val="kk-KZ"/>
        </w:rPr>
      </w:pPr>
      <w:r w:rsidRPr="001A3F42">
        <w:rPr>
          <w:rFonts w:ascii="Times New Roman" w:hAnsi="Times New Roman" w:cs="Times New Roman"/>
          <w:noProof/>
          <w:color w:val="auto"/>
          <w:sz w:val="28"/>
          <w:szCs w:val="28"/>
          <w:lang w:val="kk-KZ"/>
        </w:rPr>
        <w:t>Қоршаған орта температурасы шекаралық температурадан төмен немесе жоғары болса, онда ағзаның денесі тоңазып немесе ысып кетеді де тіршілік әрекетін тежейді. Түрдің шекараларын даму табалдырықтары, ал шектердің аралығындағы температура диапазонын тиімді температура деп атайды.</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 xml:space="preserve">Тиімді температура жинаған мынандай теңдеу арқылы анықтауға болады: </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С = (T–t) х n,</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Мұнда: Т – нақты бақыланған температура,</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t – төменгі даму табалдырығы,</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n – даму ұзақтығы (тәулік саны).</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 xml:space="preserve">Ағзалар тіршілігі үшін температураның әсері өте күшті, әсіресе ол ауа райы едәуір салқындаған кезде байқалады. Ағзалардың дамуына орта </w:t>
      </w:r>
      <w:r w:rsidRPr="001A3F42">
        <w:rPr>
          <w:rFonts w:ascii="Times New Roman" w:hAnsi="Times New Roman" w:cs="Times New Roman"/>
          <w:noProof/>
          <w:snapToGrid w:val="0"/>
          <w:color w:val="auto"/>
          <w:sz w:val="28"/>
          <w:szCs w:val="28"/>
          <w:lang w:val="kk-KZ"/>
        </w:rPr>
        <w:lastRenderedPageBreak/>
        <w:t xml:space="preserve">ылғалдылығының маңызы зор. Қоршаған ортаның ылғалдылығына қоятын талаптың дәрежесіне қарай ағзаларды гигрофильді, мезофилді және ксерофильді деп үш топқа бөледі. </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Гигрофильді түрлерге жалаңаш шырыш, өсімдік қоректі нематодтар сияқты ылғалы мол жерлерді талғайтын ағзалар, мезофильдерге күздік көбелек сияқты орташа ылғалдылықты ұнататындар, ал ксерофильділерге шөл шегірткесі сияқты шөлейтті жерлерді мекендейтін ағзалар жатады.</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Әр түрлі ағзалардың белсенді әрекеті тәуліктің жарық және қараңғы кезеңдерінде әр түрлі дәрежеде өзгеріп тұрады. Осыған сәйкес бунақденелілерді күндізгі, кешкі және түнгі бунақденелілер деп бөледі. Мысалы, күндізгі көбелектер (ақ көбелектер, нимералидтер) тек күндіз ғана ұшады, қоректенеді, жұмыртқалайды, ал қоңыр көбелектер тұқымдасының өкілдері тек түнде ғана белсенді болады. Сондықтан оларды түн көбелектері деп атайды. Кешкі ымырт түскен кезде белсенді болатын зауза қоңыздары.</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Топырақта бунақденелілердің, кенелердің, нематодтардың және басқа ағзалардың түрлері тіршілік етеді. Сондықтан топырақ факторлары да ағзалардың сан мөлшерінің динамикасында маңызды рөл атқарады. Мысалы, шыртылдақ қоңыздардың дернәсілдері қысқа қарай әдетте тереңге кетпей, тоңазыған қабатта қалады, ал заузаның дернәсілдері едәуір (120–180 см) тереңдікке миграциялайды.</w:t>
      </w:r>
    </w:p>
    <w:p w:rsidR="001A3F42" w:rsidRPr="001A3F42" w:rsidRDefault="001A3F42" w:rsidP="00295B77">
      <w:pPr>
        <w:pStyle w:val="Osn"/>
        <w:spacing w:line="25" w:lineRule="atLeast"/>
        <w:ind w:firstLine="709"/>
        <w:rPr>
          <w:rFonts w:ascii="Times New Roman" w:hAnsi="Times New Roman" w:cs="Times New Roman"/>
          <w:noProof/>
          <w:color w:val="auto"/>
          <w:sz w:val="28"/>
          <w:szCs w:val="28"/>
          <w:lang w:val="kk-KZ"/>
        </w:rPr>
      </w:pPr>
      <w:r w:rsidRPr="001A3F42">
        <w:rPr>
          <w:rFonts w:ascii="Times New Roman" w:hAnsi="Times New Roman" w:cs="Times New Roman"/>
          <w:b/>
          <w:noProof/>
          <w:color w:val="auto"/>
          <w:sz w:val="28"/>
          <w:szCs w:val="28"/>
          <w:lang w:val="kk-KZ"/>
        </w:rPr>
        <w:t>Биотикалық факторлар.</w:t>
      </w:r>
      <w:r w:rsidRPr="001A3F42">
        <w:rPr>
          <w:rFonts w:ascii="Times New Roman" w:hAnsi="Times New Roman" w:cs="Times New Roman"/>
          <w:noProof/>
          <w:color w:val="auto"/>
          <w:sz w:val="28"/>
          <w:szCs w:val="28"/>
          <w:lang w:val="kk-KZ"/>
        </w:rPr>
        <w:t xml:space="preserve"> </w:t>
      </w:r>
      <w:r w:rsidR="009954D9" w:rsidRPr="001A3F42">
        <w:rPr>
          <w:rFonts w:ascii="Times New Roman" w:hAnsi="Times New Roman" w:cs="Times New Roman"/>
          <w:noProof/>
          <w:color w:val="auto"/>
          <w:sz w:val="28"/>
          <w:szCs w:val="28"/>
          <w:lang w:val="kk-KZ"/>
        </w:rPr>
        <w:fldChar w:fldCharType="begin"/>
      </w:r>
      <w:r w:rsidRPr="001A3F42">
        <w:rPr>
          <w:rFonts w:ascii="Times New Roman" w:hAnsi="Times New Roman" w:cs="Times New Roman"/>
          <w:noProof/>
          <w:color w:val="auto"/>
          <w:sz w:val="28"/>
          <w:szCs w:val="28"/>
          <w:lang w:val="kk-KZ"/>
        </w:rPr>
        <w:instrText>tc "Биотикалыћ факторлар"</w:instrText>
      </w:r>
      <w:r w:rsidR="009954D9" w:rsidRPr="001A3F42">
        <w:rPr>
          <w:rFonts w:ascii="Times New Roman" w:hAnsi="Times New Roman" w:cs="Times New Roman"/>
          <w:noProof/>
          <w:color w:val="auto"/>
          <w:sz w:val="28"/>
          <w:szCs w:val="28"/>
          <w:lang w:val="kk-KZ"/>
        </w:rPr>
        <w:fldChar w:fldCharType="end"/>
      </w:r>
      <w:r w:rsidRPr="001A3F42">
        <w:rPr>
          <w:rFonts w:ascii="Times New Roman" w:hAnsi="Times New Roman" w:cs="Times New Roman"/>
          <w:noProof/>
          <w:color w:val="auto"/>
          <w:sz w:val="28"/>
          <w:szCs w:val="28"/>
          <w:lang w:val="kk-KZ"/>
        </w:rPr>
        <w:t xml:space="preserve">Биотикалық факторларға әр түрлі ағзалардың арасындағы тіршілік әрекеттері үрдісінде пайда болатын өзара қарым-қатынастар жатады. Олардың ішіндегі ең негізгілері – ағзалардың қоректік заттарға қатынасы және соның нәтижесінде туатын өзара байланыстар. </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 xml:space="preserve">Бунақденелілердің қоректік мамандануы әр түрлі. Кейбіреулері жануар текті қорекпен қоректенеді, бұлар жыртқыштар немесе тоғышарлар. Олардың кейбір түрі зиянкестермен биологиялық күрес тәсілінде қолданылады. Бунақденелілердің көптеген түрлері өсімдік қоректілер. Оларды мамандану түріне қарай монофаг, олигофаг, полифаг деп аталатын 3 топқа бөлуге болады. </w:t>
      </w:r>
    </w:p>
    <w:p w:rsidR="001A3F42" w:rsidRPr="001A3F42" w:rsidRDefault="001A3F42" w:rsidP="00295B77">
      <w:pPr>
        <w:pStyle w:val="Osn"/>
        <w:spacing w:line="25" w:lineRule="atLeast"/>
        <w:ind w:firstLine="709"/>
        <w:rPr>
          <w:rFonts w:ascii="Times New Roman" w:hAnsi="Times New Roman" w:cs="Times New Roman"/>
          <w:noProof/>
          <w:snapToGrid w:val="0"/>
          <w:color w:val="auto"/>
          <w:sz w:val="28"/>
          <w:szCs w:val="28"/>
          <w:lang w:val="kk-KZ"/>
        </w:rPr>
      </w:pPr>
      <w:r w:rsidRPr="001A3F42">
        <w:rPr>
          <w:rFonts w:ascii="Times New Roman" w:hAnsi="Times New Roman" w:cs="Times New Roman"/>
          <w:noProof/>
          <w:snapToGrid w:val="0"/>
          <w:color w:val="auto"/>
          <w:sz w:val="28"/>
          <w:szCs w:val="28"/>
          <w:lang w:val="kk-KZ"/>
        </w:rPr>
        <w:t>Өсімдік қоректілердің ішінде өсімдіктердің бір ғана түрімен қоректенетіндері (мысалы, бұршақ қоңызы) монофагқа, бір тұқымдасқа жататын өсімдіктердің көптеген түрлерімен қоректенетіндер (мысалы, түйнек бізтұмсықтары, айқыш гүлділер бүргелері) олигофагтарға жатады. Ал полифагтар (мысалы, шегірткелер, күздік көбелек) өсімдіктердің әр түрлі тұқымдастарына жататын көптеген түрлерімен қоректенеді.</w:t>
      </w:r>
    </w:p>
    <w:p w:rsidR="001A3F42" w:rsidRPr="001A3F42" w:rsidRDefault="001A3F42" w:rsidP="00295B77">
      <w:pPr>
        <w:pStyle w:val="Osn"/>
        <w:spacing w:line="25" w:lineRule="atLeast"/>
        <w:ind w:firstLine="709"/>
        <w:rPr>
          <w:rFonts w:ascii="Times New Roman" w:hAnsi="Times New Roman" w:cs="Times New Roman"/>
          <w:noProof/>
          <w:color w:val="auto"/>
          <w:sz w:val="28"/>
          <w:szCs w:val="28"/>
          <w:lang w:val="kk-KZ"/>
        </w:rPr>
      </w:pPr>
      <w:r w:rsidRPr="001A3F42">
        <w:rPr>
          <w:rFonts w:ascii="Times New Roman" w:hAnsi="Times New Roman" w:cs="Times New Roman"/>
          <w:b/>
          <w:noProof/>
          <w:color w:val="auto"/>
          <w:sz w:val="28"/>
          <w:szCs w:val="28"/>
          <w:lang w:val="kk-KZ"/>
        </w:rPr>
        <w:t>Антропикалық немесе антропогендік факторлар.</w:t>
      </w:r>
      <w:r w:rsidRPr="001A3F42">
        <w:rPr>
          <w:rFonts w:ascii="Times New Roman" w:hAnsi="Times New Roman" w:cs="Times New Roman"/>
          <w:noProof/>
          <w:color w:val="auto"/>
          <w:sz w:val="28"/>
          <w:szCs w:val="28"/>
          <w:lang w:val="kk-KZ"/>
        </w:rPr>
        <w:t xml:space="preserve"> </w:t>
      </w:r>
      <w:r w:rsidR="009954D9" w:rsidRPr="001A3F42">
        <w:rPr>
          <w:rFonts w:ascii="Times New Roman" w:hAnsi="Times New Roman" w:cs="Times New Roman"/>
          <w:noProof/>
          <w:color w:val="auto"/>
          <w:sz w:val="28"/>
          <w:szCs w:val="28"/>
          <w:lang w:val="kk-KZ"/>
        </w:rPr>
        <w:fldChar w:fldCharType="begin"/>
      </w:r>
      <w:r w:rsidRPr="001A3F42">
        <w:rPr>
          <w:rFonts w:ascii="Times New Roman" w:hAnsi="Times New Roman" w:cs="Times New Roman"/>
          <w:noProof/>
          <w:color w:val="auto"/>
          <w:sz w:val="28"/>
          <w:szCs w:val="28"/>
          <w:lang w:val="kk-KZ"/>
        </w:rPr>
        <w:instrText>tc "Антропикалыћ немесе антропогендiк факторлар"</w:instrText>
      </w:r>
      <w:r w:rsidR="009954D9" w:rsidRPr="001A3F42">
        <w:rPr>
          <w:rFonts w:ascii="Times New Roman" w:hAnsi="Times New Roman" w:cs="Times New Roman"/>
          <w:noProof/>
          <w:color w:val="auto"/>
          <w:sz w:val="28"/>
          <w:szCs w:val="28"/>
          <w:lang w:val="kk-KZ"/>
        </w:rPr>
        <w:fldChar w:fldCharType="end"/>
      </w:r>
      <w:r w:rsidRPr="001A3F42">
        <w:rPr>
          <w:rFonts w:ascii="Times New Roman" w:hAnsi="Times New Roman" w:cs="Times New Roman"/>
          <w:noProof/>
          <w:color w:val="auto"/>
          <w:sz w:val="28"/>
          <w:szCs w:val="28"/>
          <w:lang w:val="kk-KZ"/>
        </w:rPr>
        <w:t xml:space="preserve">Адам әрекетіне байланысты пайда болған ереше факторлар тобы. </w:t>
      </w:r>
    </w:p>
    <w:p w:rsidR="001A3F42" w:rsidRPr="001A3F42" w:rsidRDefault="001A3F42" w:rsidP="00295B77">
      <w:pPr>
        <w:pStyle w:val="Osn"/>
        <w:spacing w:line="25" w:lineRule="atLeast"/>
        <w:ind w:firstLine="709"/>
        <w:rPr>
          <w:rFonts w:ascii="Times New Roman" w:hAnsi="Times New Roman" w:cs="Times New Roman"/>
          <w:noProof/>
          <w:color w:val="auto"/>
          <w:sz w:val="28"/>
          <w:szCs w:val="28"/>
          <w:lang w:val="kk-KZ"/>
        </w:rPr>
      </w:pPr>
      <w:r w:rsidRPr="001A3F42">
        <w:rPr>
          <w:rFonts w:ascii="Times New Roman" w:hAnsi="Times New Roman" w:cs="Times New Roman"/>
          <w:noProof/>
          <w:color w:val="auto"/>
          <w:sz w:val="28"/>
          <w:szCs w:val="28"/>
          <w:lang w:val="kk-KZ"/>
        </w:rPr>
        <w:t xml:space="preserve">Табиғатта ағзалар бір-бірінен оқшауланбай бірігіп бірлестіктер немесе биоценоздар құрып өмір сүреді. Азды-көпті біркелкі жағдайлары бар тіршілік ортасының белгілі бір учаскесін мекендейтін тарихи қалыптасқан ағзалар кешенін биоценоз деп атайды. </w:t>
      </w:r>
    </w:p>
    <w:p w:rsidR="001A3F42" w:rsidRPr="001A3F42" w:rsidRDefault="001A3F42" w:rsidP="00295B77">
      <w:pPr>
        <w:pStyle w:val="Osn"/>
        <w:spacing w:line="25" w:lineRule="atLeast"/>
        <w:ind w:firstLine="709"/>
        <w:rPr>
          <w:rFonts w:ascii="Times New Roman" w:hAnsi="Times New Roman" w:cs="Times New Roman"/>
          <w:noProof/>
          <w:color w:val="auto"/>
          <w:sz w:val="28"/>
          <w:szCs w:val="28"/>
          <w:lang w:val="kk-KZ"/>
        </w:rPr>
      </w:pPr>
      <w:r w:rsidRPr="001A3F42">
        <w:rPr>
          <w:rFonts w:ascii="Times New Roman" w:hAnsi="Times New Roman" w:cs="Times New Roman"/>
          <w:noProof/>
          <w:color w:val="auto"/>
          <w:sz w:val="28"/>
          <w:szCs w:val="28"/>
          <w:lang w:val="kk-KZ"/>
        </w:rPr>
        <w:lastRenderedPageBreak/>
        <w:t xml:space="preserve">Адам өзінің алуан түрлі әрекеттерімен алғашқы биоценоздарда, яғни ағзалардың табиғи кешендерінде, көбінесе олардың орта мен қарым-қатынасына елеулі түрде килігіп, үлкен өзгерістер тудырады. </w:t>
      </w:r>
    </w:p>
    <w:p w:rsidR="001A3F42" w:rsidRPr="001A3F42" w:rsidRDefault="001A3F42" w:rsidP="00295B77">
      <w:pPr>
        <w:pStyle w:val="Osn"/>
        <w:spacing w:line="25" w:lineRule="atLeast"/>
        <w:ind w:firstLine="709"/>
        <w:rPr>
          <w:rFonts w:ascii="Times New Roman" w:hAnsi="Times New Roman" w:cs="Times New Roman"/>
          <w:noProof/>
          <w:color w:val="auto"/>
          <w:sz w:val="28"/>
          <w:szCs w:val="28"/>
          <w:lang w:val="kk-KZ"/>
        </w:rPr>
      </w:pPr>
      <w:r w:rsidRPr="001A3F42">
        <w:rPr>
          <w:rFonts w:ascii="Times New Roman" w:hAnsi="Times New Roman" w:cs="Times New Roman"/>
          <w:noProof/>
          <w:color w:val="auto"/>
          <w:sz w:val="28"/>
          <w:szCs w:val="28"/>
          <w:lang w:val="kk-KZ"/>
        </w:rPr>
        <w:t xml:space="preserve">Орман ағаштарын жаппай кесу, тың мен тыңайған жерлерді жыртып ауыл шаруашылық дақылдарын егу, іріленген мал табындарын жаю, жерді мелиорациялау, пестицидтерді қолдану сияқты адамның көптеген шаруашылық әрекеттерінің салдарынан жануарлар дүниесінің құрамы сан және сапа жағынан үлкен өзгерістерге ұшырап отырады. </w:t>
      </w: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jc w:val="both"/>
        <w:rPr>
          <w:b/>
          <w:sz w:val="28"/>
          <w:szCs w:val="28"/>
          <w:lang w:val="kk-KZ"/>
        </w:rPr>
      </w:pPr>
      <w:r>
        <w:rPr>
          <w:b/>
          <w:sz w:val="28"/>
          <w:szCs w:val="28"/>
          <w:lang w:val="kk-KZ"/>
        </w:rPr>
        <w:t>П</w:t>
      </w:r>
      <w:r w:rsidRPr="001A3F42">
        <w:rPr>
          <w:b/>
          <w:sz w:val="28"/>
          <w:szCs w:val="28"/>
          <w:lang w:val="kk-KZ"/>
        </w:rPr>
        <w:t>рактикалық тапсырманы орындау тәртібі:</w:t>
      </w:r>
    </w:p>
    <w:p w:rsidR="001A3F42" w:rsidRPr="001A3F42" w:rsidRDefault="001A3F42" w:rsidP="00295B77">
      <w:pPr>
        <w:spacing w:line="25" w:lineRule="atLeast"/>
        <w:jc w:val="both"/>
        <w:rPr>
          <w:sz w:val="28"/>
          <w:szCs w:val="28"/>
          <w:lang w:val="kk-KZ"/>
        </w:rPr>
      </w:pPr>
      <w:r w:rsidRPr="001A3F42">
        <w:rPr>
          <w:sz w:val="28"/>
          <w:szCs w:val="28"/>
          <w:lang w:val="kk-KZ"/>
        </w:rPr>
        <w:t>1. Бунақденелілерге әсер ететін экологиялық факторлармен танысу.</w:t>
      </w:r>
    </w:p>
    <w:p w:rsidR="001A3F42" w:rsidRPr="001A3F42" w:rsidRDefault="001A3F42" w:rsidP="00295B77">
      <w:pPr>
        <w:spacing w:line="25" w:lineRule="atLeast"/>
        <w:jc w:val="both"/>
        <w:rPr>
          <w:sz w:val="28"/>
          <w:szCs w:val="28"/>
          <w:lang w:val="kk-KZ"/>
        </w:rPr>
      </w:pPr>
      <w:r w:rsidRPr="001A3F42">
        <w:rPr>
          <w:sz w:val="28"/>
          <w:szCs w:val="28"/>
          <w:lang w:val="kk-KZ"/>
        </w:rPr>
        <w:t>2. Бунақденелілерге әсер ететін факторлармен таныса отырып төмендегі кестені толтыру.</w:t>
      </w:r>
    </w:p>
    <w:p w:rsidR="001A3F42" w:rsidRPr="001A3F42" w:rsidRDefault="001A3F42" w:rsidP="00295B77">
      <w:pPr>
        <w:spacing w:line="25" w:lineRule="atLeast"/>
        <w:jc w:val="both"/>
        <w:rPr>
          <w:sz w:val="28"/>
          <w:szCs w:val="28"/>
          <w:lang w:val="kk-KZ"/>
        </w:rPr>
      </w:pPr>
      <w:r w:rsidRPr="001A3F42">
        <w:rPr>
          <w:sz w:val="28"/>
          <w:szCs w:val="28"/>
          <w:lang w:val="kk-KZ"/>
        </w:rPr>
        <w:t>3. Бақылау сұрақтарына жауап жазу.</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Бунақденелілерге әсер ететін факторлар</w:t>
      </w:r>
    </w:p>
    <w:p w:rsidR="001A3F42" w:rsidRPr="001A3F42" w:rsidRDefault="001A3F42" w:rsidP="00295B77">
      <w:pPr>
        <w:spacing w:line="25" w:lineRule="atLeast"/>
        <w:jc w:val="both"/>
        <w:rPr>
          <w:sz w:val="28"/>
          <w:szCs w:val="28"/>
          <w:lang w:val="kk-KZ"/>
        </w:rPr>
      </w:pPr>
      <w:r w:rsidRPr="001A3F42">
        <w:rPr>
          <w:sz w:val="28"/>
          <w:szCs w:val="28"/>
          <w:lang w:val="kk-KZ"/>
        </w:rPr>
        <w:t>1-кесте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41"/>
        <w:gridCol w:w="4120"/>
        <w:gridCol w:w="3203"/>
      </w:tblGrid>
      <w:tr w:rsidR="001A3F42" w:rsidRPr="001A3F42" w:rsidTr="00B05995">
        <w:tc>
          <w:tcPr>
            <w:tcW w:w="2160" w:type="dxa"/>
          </w:tcPr>
          <w:p w:rsidR="001A3F42" w:rsidRPr="001A3F42" w:rsidRDefault="001A3F42" w:rsidP="00295B77">
            <w:pPr>
              <w:spacing w:line="25" w:lineRule="atLeast"/>
              <w:jc w:val="both"/>
              <w:rPr>
                <w:b/>
                <w:sz w:val="28"/>
                <w:szCs w:val="28"/>
                <w:lang w:val="kk-KZ"/>
              </w:rPr>
            </w:pPr>
            <w:r w:rsidRPr="001A3F42">
              <w:rPr>
                <w:b/>
                <w:sz w:val="28"/>
                <w:szCs w:val="28"/>
                <w:lang w:val="kk-KZ"/>
              </w:rPr>
              <w:t>Әсер ететін факторлар</w:t>
            </w:r>
          </w:p>
        </w:tc>
        <w:tc>
          <w:tcPr>
            <w:tcW w:w="4200" w:type="dxa"/>
          </w:tcPr>
          <w:p w:rsidR="001A3F42" w:rsidRPr="001A3F42" w:rsidRDefault="001A3F42" w:rsidP="00295B77">
            <w:pPr>
              <w:spacing w:line="25" w:lineRule="atLeast"/>
              <w:jc w:val="both"/>
              <w:rPr>
                <w:b/>
                <w:sz w:val="28"/>
                <w:szCs w:val="28"/>
                <w:lang w:val="kk-KZ"/>
              </w:rPr>
            </w:pPr>
            <w:r w:rsidRPr="001A3F42">
              <w:rPr>
                <w:b/>
                <w:sz w:val="28"/>
                <w:szCs w:val="28"/>
                <w:lang w:val="kk-KZ"/>
              </w:rPr>
              <w:t>Олардың қысқаша сипаттамасы</w:t>
            </w:r>
          </w:p>
        </w:tc>
        <w:tc>
          <w:tcPr>
            <w:tcW w:w="3240" w:type="dxa"/>
          </w:tcPr>
          <w:p w:rsidR="001A3F42" w:rsidRPr="001A3F42" w:rsidRDefault="001A3F42" w:rsidP="00295B77">
            <w:pPr>
              <w:spacing w:line="25" w:lineRule="atLeast"/>
              <w:jc w:val="both"/>
              <w:rPr>
                <w:b/>
                <w:sz w:val="28"/>
                <w:szCs w:val="28"/>
                <w:lang w:val="kk-KZ"/>
              </w:rPr>
            </w:pPr>
            <w:r w:rsidRPr="001A3F42">
              <w:rPr>
                <w:b/>
                <w:sz w:val="28"/>
                <w:szCs w:val="28"/>
                <w:lang w:val="kk-KZ"/>
              </w:rPr>
              <w:t>Факторлардың</w:t>
            </w:r>
          </w:p>
          <w:p w:rsidR="001A3F42" w:rsidRPr="001A3F42" w:rsidRDefault="001A3F42" w:rsidP="00295B77">
            <w:pPr>
              <w:spacing w:line="25" w:lineRule="atLeast"/>
              <w:jc w:val="both"/>
              <w:rPr>
                <w:b/>
                <w:sz w:val="28"/>
                <w:szCs w:val="28"/>
                <w:lang w:val="kk-KZ"/>
              </w:rPr>
            </w:pPr>
            <w:r w:rsidRPr="001A3F42">
              <w:rPr>
                <w:b/>
                <w:sz w:val="28"/>
                <w:szCs w:val="28"/>
                <w:lang w:val="kk-KZ"/>
              </w:rPr>
              <w:t>Тигізетін әсері</w:t>
            </w:r>
          </w:p>
        </w:tc>
      </w:tr>
      <w:tr w:rsidR="001A3F42" w:rsidRPr="001A3F42" w:rsidTr="00B05995">
        <w:tc>
          <w:tcPr>
            <w:tcW w:w="2160" w:type="dxa"/>
          </w:tcPr>
          <w:p w:rsidR="001A3F42" w:rsidRPr="001A3F42" w:rsidRDefault="001A3F42" w:rsidP="00295B77">
            <w:pPr>
              <w:spacing w:line="25" w:lineRule="atLeast"/>
              <w:jc w:val="both"/>
              <w:rPr>
                <w:b/>
                <w:sz w:val="28"/>
                <w:szCs w:val="28"/>
                <w:lang w:val="kk-KZ"/>
              </w:rPr>
            </w:pPr>
          </w:p>
        </w:tc>
        <w:tc>
          <w:tcPr>
            <w:tcW w:w="4200" w:type="dxa"/>
          </w:tcPr>
          <w:p w:rsidR="001A3F42" w:rsidRPr="001A3F42" w:rsidRDefault="001A3F42" w:rsidP="00295B77">
            <w:pPr>
              <w:spacing w:line="25" w:lineRule="atLeast"/>
              <w:ind w:firstLine="709"/>
              <w:jc w:val="both"/>
              <w:rPr>
                <w:b/>
                <w:sz w:val="28"/>
                <w:szCs w:val="28"/>
                <w:lang w:val="kk-KZ"/>
              </w:rPr>
            </w:pPr>
          </w:p>
        </w:tc>
        <w:tc>
          <w:tcPr>
            <w:tcW w:w="3240" w:type="dxa"/>
          </w:tcPr>
          <w:p w:rsidR="001A3F42" w:rsidRPr="001A3F42" w:rsidRDefault="001A3F42" w:rsidP="00295B77">
            <w:pPr>
              <w:spacing w:line="25" w:lineRule="atLeast"/>
              <w:ind w:firstLine="709"/>
              <w:jc w:val="both"/>
              <w:rPr>
                <w:b/>
                <w:sz w:val="28"/>
                <w:szCs w:val="28"/>
                <w:lang w:val="kk-KZ"/>
              </w:rPr>
            </w:pPr>
          </w:p>
        </w:tc>
      </w:tr>
    </w:tbl>
    <w:p w:rsidR="001A3F42" w:rsidRPr="001A3F42" w:rsidRDefault="001A3F42" w:rsidP="00295B77">
      <w:pPr>
        <w:spacing w:line="25" w:lineRule="atLeast"/>
        <w:ind w:firstLine="709"/>
        <w:jc w:val="both"/>
        <w:rPr>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Бақылау сұрақтары мен тапсырмалар:</w:t>
      </w:r>
    </w:p>
    <w:p w:rsidR="001A3F42" w:rsidRPr="001A3F42" w:rsidRDefault="001A3F42" w:rsidP="00295B77">
      <w:pPr>
        <w:spacing w:line="25" w:lineRule="atLeast"/>
        <w:jc w:val="both"/>
        <w:rPr>
          <w:sz w:val="28"/>
          <w:szCs w:val="28"/>
          <w:lang w:val="kk-KZ"/>
        </w:rPr>
      </w:pPr>
      <w:r w:rsidRPr="001A3F42">
        <w:rPr>
          <w:sz w:val="28"/>
          <w:szCs w:val="28"/>
          <w:lang w:val="kk-KZ"/>
        </w:rPr>
        <w:t>1. Экологиялық факторларға сипаттама.</w:t>
      </w:r>
    </w:p>
    <w:p w:rsidR="001A3F42" w:rsidRPr="001A3F42" w:rsidRDefault="001A3F42" w:rsidP="00295B77">
      <w:pPr>
        <w:spacing w:line="25" w:lineRule="atLeast"/>
        <w:jc w:val="both"/>
        <w:rPr>
          <w:sz w:val="28"/>
          <w:szCs w:val="28"/>
          <w:lang w:val="kk-KZ"/>
        </w:rPr>
      </w:pPr>
      <w:r w:rsidRPr="001A3F42">
        <w:rPr>
          <w:sz w:val="28"/>
          <w:szCs w:val="28"/>
          <w:lang w:val="kk-KZ"/>
        </w:rPr>
        <w:t>2. Қоршаған ортанының зиянкестерге тигізетін әсері.</w:t>
      </w:r>
    </w:p>
    <w:p w:rsidR="001A3F42" w:rsidRPr="001A3F42" w:rsidRDefault="001A3F42" w:rsidP="00295B77">
      <w:pPr>
        <w:spacing w:line="25" w:lineRule="atLeast"/>
        <w:jc w:val="both"/>
        <w:rPr>
          <w:sz w:val="28"/>
          <w:szCs w:val="28"/>
          <w:lang w:val="kk-KZ"/>
        </w:rPr>
      </w:pPr>
      <w:r w:rsidRPr="001A3F42">
        <w:rPr>
          <w:sz w:val="28"/>
          <w:szCs w:val="28"/>
          <w:lang w:val="kk-KZ"/>
        </w:rPr>
        <w:t xml:space="preserve">3. Биотикалық және абиотикалық факторлардың бір-бірінен айырмашылығы. </w:t>
      </w:r>
    </w:p>
    <w:p w:rsidR="001A3F42" w:rsidRPr="001A3F42" w:rsidRDefault="001A3F42" w:rsidP="00295B77">
      <w:pPr>
        <w:spacing w:line="25" w:lineRule="atLeast"/>
        <w:ind w:firstLine="709"/>
        <w:jc w:val="both"/>
        <w:rPr>
          <w:b/>
          <w:sz w:val="28"/>
          <w:szCs w:val="28"/>
          <w:lang w:val="kk-KZ"/>
        </w:rPr>
      </w:pPr>
    </w:p>
    <w:p w:rsidR="001A3F42" w:rsidRPr="009A50EC" w:rsidRDefault="001A3F42" w:rsidP="00295B77">
      <w:pPr>
        <w:spacing w:line="25" w:lineRule="atLeast"/>
        <w:jc w:val="both"/>
        <w:rPr>
          <w:b/>
          <w:lang w:val="kk-KZ"/>
        </w:rPr>
      </w:pPr>
    </w:p>
    <w:p w:rsidR="007E50AF" w:rsidRPr="001A3F42" w:rsidRDefault="00CA6E0A" w:rsidP="00295B77">
      <w:pPr>
        <w:ind w:firstLine="540"/>
        <w:jc w:val="both"/>
        <w:rPr>
          <w:b/>
          <w:sz w:val="28"/>
          <w:szCs w:val="28"/>
          <w:lang w:val="kk-KZ"/>
        </w:rPr>
      </w:pPr>
      <w:r w:rsidRPr="007443D8">
        <w:rPr>
          <w:b/>
          <w:sz w:val="28"/>
          <w:szCs w:val="28"/>
          <w:lang w:val="kk-KZ"/>
        </w:rPr>
        <w:t>№7</w:t>
      </w:r>
      <w:r w:rsidR="007E50AF" w:rsidRPr="007443D8">
        <w:rPr>
          <w:b/>
          <w:sz w:val="28"/>
          <w:szCs w:val="28"/>
          <w:lang w:val="kk-KZ"/>
        </w:rPr>
        <w:t xml:space="preserve"> жұмыс</w:t>
      </w:r>
      <w:r w:rsidRPr="007443D8">
        <w:rPr>
          <w:b/>
          <w:sz w:val="28"/>
          <w:szCs w:val="28"/>
          <w:lang w:val="kk-KZ"/>
        </w:rPr>
        <w:t xml:space="preserve">. </w:t>
      </w:r>
      <w:r w:rsidR="007443D8" w:rsidRPr="007443D8">
        <w:rPr>
          <w:rFonts w:eastAsia="Times-Roman"/>
          <w:b/>
          <w:sz w:val="28"/>
          <w:szCs w:val="28"/>
          <w:lang w:val="kk-KZ"/>
        </w:rPr>
        <w:t xml:space="preserve">  Қант қызылшасының және мал азықтық қызылшаның </w:t>
      </w:r>
      <w:r w:rsidR="007443D8" w:rsidRPr="001A3F42">
        <w:rPr>
          <w:rFonts w:eastAsia="Times-Roman"/>
          <w:b/>
          <w:sz w:val="28"/>
          <w:szCs w:val="28"/>
          <w:lang w:val="kk-KZ"/>
        </w:rPr>
        <w:t>ауруларымен  зиянкестерден және арамшөптерінен қорғаудың негіздері.</w:t>
      </w:r>
    </w:p>
    <w:p w:rsidR="001A3F42" w:rsidRPr="001A3F42" w:rsidRDefault="001A3F42" w:rsidP="00295B77">
      <w:pPr>
        <w:spacing w:line="25" w:lineRule="atLeast"/>
        <w:jc w:val="both"/>
        <w:rPr>
          <w:sz w:val="28"/>
          <w:szCs w:val="28"/>
          <w:lang w:val="kk-KZ"/>
        </w:rPr>
      </w:pPr>
      <w:r w:rsidRPr="001A3F42">
        <w:rPr>
          <w:b/>
          <w:sz w:val="28"/>
          <w:szCs w:val="28"/>
          <w:lang w:val="kk-KZ"/>
        </w:rPr>
        <w:t xml:space="preserve">Сабақтың мақсаты: </w:t>
      </w:r>
      <w:r w:rsidRPr="001A3F42">
        <w:rPr>
          <w:sz w:val="28"/>
          <w:szCs w:val="28"/>
          <w:lang w:val="kk-KZ"/>
        </w:rPr>
        <w:t>зиянкестердің өсімдікті зақымдау түрлерімен таныстыру. Өсімдікті зақымдау ерекшелігіне қарай зиянкестің түрін анықтап үйрену.</w:t>
      </w:r>
    </w:p>
    <w:p w:rsidR="001A3F42" w:rsidRPr="001A3F42" w:rsidRDefault="001A3F42" w:rsidP="00295B77">
      <w:pPr>
        <w:spacing w:line="25" w:lineRule="atLeast"/>
        <w:ind w:left="426"/>
        <w:jc w:val="both"/>
        <w:rPr>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Сабақтың барысы:</w:t>
      </w:r>
    </w:p>
    <w:p w:rsidR="001A3F42" w:rsidRPr="001A3F42" w:rsidRDefault="001A3F42" w:rsidP="00295B77">
      <w:pPr>
        <w:spacing w:line="25" w:lineRule="atLeast"/>
        <w:jc w:val="both"/>
        <w:rPr>
          <w:b/>
          <w:sz w:val="28"/>
          <w:szCs w:val="28"/>
          <w:lang w:val="kk-KZ"/>
        </w:rPr>
      </w:pPr>
      <w:r w:rsidRPr="001A3F42">
        <w:rPr>
          <w:sz w:val="28"/>
          <w:szCs w:val="28"/>
          <w:lang w:val="kk-KZ"/>
        </w:rPr>
        <w:t>1.Ауылшаруашылық дақылдарын зиянкестердің зақымдау түрлерін сипаттау.</w:t>
      </w:r>
    </w:p>
    <w:p w:rsidR="001A3F42" w:rsidRPr="001A3F42" w:rsidRDefault="001A3F42" w:rsidP="00295B77">
      <w:pPr>
        <w:spacing w:line="25" w:lineRule="atLeast"/>
        <w:jc w:val="both"/>
        <w:rPr>
          <w:b/>
          <w:sz w:val="28"/>
          <w:szCs w:val="28"/>
          <w:lang w:val="kk-KZ"/>
        </w:rPr>
      </w:pPr>
      <w:r w:rsidRPr="001A3F42">
        <w:rPr>
          <w:sz w:val="28"/>
          <w:szCs w:val="28"/>
          <w:lang w:val="kk-KZ"/>
        </w:rPr>
        <w:t>2.Анықтамалық немесе көрнекі құралдар көмегімен өсімдіктің зақымдалу түріне қарап,зиянкестің өкілдерін анықтау.</w:t>
      </w:r>
    </w:p>
    <w:p w:rsidR="001A3F42" w:rsidRPr="001A3F42" w:rsidRDefault="001A3F42" w:rsidP="00295B77">
      <w:pPr>
        <w:spacing w:line="25" w:lineRule="atLeast"/>
        <w:ind w:firstLineChars="709" w:firstLine="1993"/>
        <w:jc w:val="both"/>
        <w:rPr>
          <w:b/>
          <w:sz w:val="28"/>
          <w:szCs w:val="28"/>
          <w:lang w:val="kk-KZ"/>
        </w:rPr>
      </w:pPr>
    </w:p>
    <w:p w:rsidR="001A3F42" w:rsidRPr="001A3F42" w:rsidRDefault="001A3F42" w:rsidP="00295B77">
      <w:pPr>
        <w:tabs>
          <w:tab w:val="left" w:pos="5040"/>
        </w:tabs>
        <w:spacing w:line="25" w:lineRule="atLeast"/>
        <w:jc w:val="both"/>
        <w:rPr>
          <w:sz w:val="28"/>
          <w:szCs w:val="28"/>
          <w:lang w:val="kk-KZ"/>
        </w:rPr>
      </w:pPr>
      <w:r w:rsidRPr="001A3F42">
        <w:rPr>
          <w:b/>
          <w:sz w:val="28"/>
          <w:szCs w:val="28"/>
          <w:lang w:val="kk-KZ"/>
        </w:rPr>
        <w:t>Сабаққа қажетті құрал - жабдықтар:</w:t>
      </w:r>
      <w:r w:rsidRPr="001A3F42">
        <w:rPr>
          <w:sz w:val="28"/>
          <w:szCs w:val="28"/>
          <w:lang w:val="kk-KZ"/>
        </w:rPr>
        <w:t xml:space="preserve"> Зиянкестің қатырылған жиынтығы,кептірілген және зақымдалған өсімдік мүшелері,суреттері,көрнекі құралдар. </w:t>
      </w:r>
    </w:p>
    <w:p w:rsidR="001A3F42" w:rsidRPr="001A3F42" w:rsidRDefault="001A3F42" w:rsidP="00295B77">
      <w:pPr>
        <w:spacing w:line="25" w:lineRule="atLeast"/>
        <w:jc w:val="both"/>
        <w:rPr>
          <w:b/>
          <w:sz w:val="28"/>
          <w:szCs w:val="28"/>
          <w:lang w:val="kk-KZ"/>
        </w:rPr>
      </w:pPr>
      <w:r w:rsidRPr="001A3F42">
        <w:rPr>
          <w:b/>
          <w:sz w:val="28"/>
          <w:szCs w:val="28"/>
          <w:lang w:val="kk-KZ"/>
        </w:rPr>
        <w:t>Әдістемелік түсініктемелер:</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Бунақденелілер ауыз мүшелерінің құрылысына байланысты өсімдіктердің тканін, жапырақтарын, тамырын,жемістерін кеміріп немесе </w:t>
      </w:r>
      <w:r w:rsidRPr="001A3F42">
        <w:rPr>
          <w:sz w:val="28"/>
          <w:szCs w:val="28"/>
          <w:lang w:val="kk-KZ"/>
        </w:rPr>
        <w:lastRenderedPageBreak/>
        <w:t>сорып бүлдіреді.Осының нәтижесінде зақымдалған өсімдіктердің зат алмасу үрдісі өзгереді,</w:t>
      </w:r>
      <w:r w:rsidR="00580DFF">
        <w:rPr>
          <w:sz w:val="28"/>
          <w:szCs w:val="28"/>
          <w:lang w:val="kk-KZ"/>
        </w:rPr>
        <w:t xml:space="preserve"> </w:t>
      </w:r>
      <w:r w:rsidRPr="001A3F42">
        <w:rPr>
          <w:sz w:val="28"/>
          <w:szCs w:val="28"/>
          <w:lang w:val="kk-KZ"/>
        </w:rPr>
        <w:t>өсуі тежеледі және тағы басқа әрекеттері төмендейді.Сонымен қатар,көптеген зиянкестер өсімдік ауруларын таратады.Зиянкестің даму фазасы оның тіршілік күйіне,сонымен қатар зақымданған өсімдікке,яғни оның халі мен зақымдауға қарсы төзімділігіне де байланысты болады.Өсімдіктердің зақымдану түрлері жеткілікті түрде өзіне тән сипатта болады және зиянды бунақденелінің түр құрамын анықтауға қажетті белгілердің бірі болады.Өсімдіктердің зиянкестермен зақымдануының төмендегідей түрлері кездеседі.</w:t>
      </w:r>
    </w:p>
    <w:p w:rsidR="001A3F42" w:rsidRPr="001A3F42" w:rsidRDefault="001A3F42" w:rsidP="00295B77">
      <w:pPr>
        <w:spacing w:line="25" w:lineRule="atLeast"/>
        <w:ind w:firstLine="709"/>
        <w:jc w:val="both"/>
        <w:rPr>
          <w:sz w:val="28"/>
          <w:szCs w:val="28"/>
          <w:lang w:val="kk-KZ"/>
        </w:rPr>
      </w:pPr>
      <w:r w:rsidRPr="001A3F42">
        <w:rPr>
          <w:b/>
          <w:sz w:val="28"/>
          <w:szCs w:val="28"/>
          <w:lang w:val="kk-KZ"/>
        </w:rPr>
        <w:t>Жапырақтың зақымдануы.</w:t>
      </w:r>
      <w:r w:rsidRPr="001A3F42">
        <w:rPr>
          <w:sz w:val="28"/>
          <w:szCs w:val="28"/>
          <w:lang w:val="kk-KZ"/>
        </w:rPr>
        <w:t xml:space="preserve"> Өрескел дөрекі желіну.Ауыз мүшелері кеміргіш зиянкестер жапырақты,әдетте шетінен жеп,тек сабақшасы мен жуан жүйкелерін ғана қалдырады.Зақымдаудың мұндай түрі шегірткелерге,көбелектердің жұлдызқұрттарына тән.</w:t>
      </w:r>
    </w:p>
    <w:p w:rsidR="001A3F42" w:rsidRPr="001A3F42" w:rsidRDefault="001A3F42" w:rsidP="00295B77">
      <w:pPr>
        <w:spacing w:line="25" w:lineRule="atLeast"/>
        <w:ind w:firstLine="709"/>
        <w:jc w:val="both"/>
        <w:rPr>
          <w:sz w:val="28"/>
          <w:szCs w:val="28"/>
          <w:lang w:val="kk-KZ"/>
        </w:rPr>
      </w:pPr>
      <w:r w:rsidRPr="001A3F42">
        <w:rPr>
          <w:sz w:val="28"/>
          <w:szCs w:val="28"/>
          <w:lang w:val="kk-KZ"/>
        </w:rPr>
        <w:t>Тесік жасап жеу. Зақымданған жапырақ тканінде әр түрлі пішінді ірілі-ұсақты тесіктер пайда болады.Зақымдаудың мұндай түрі қырыққабат қоңыр көбелегінің жұлдызқұрттарына,жапырақ жегілер мен бізтұмсық қоңыздарына,жалаңаш шырыштарға тән.</w:t>
      </w:r>
    </w:p>
    <w:p w:rsidR="001A3F42" w:rsidRPr="001A3F42" w:rsidRDefault="001A3F42" w:rsidP="00295B77">
      <w:pPr>
        <w:spacing w:line="25" w:lineRule="atLeast"/>
        <w:ind w:firstLine="709"/>
        <w:jc w:val="both"/>
        <w:rPr>
          <w:sz w:val="28"/>
          <w:szCs w:val="28"/>
          <w:lang w:val="kk-KZ"/>
        </w:rPr>
      </w:pPr>
      <w:r w:rsidRPr="001A3F42">
        <w:rPr>
          <w:sz w:val="28"/>
          <w:szCs w:val="28"/>
          <w:lang w:val="kk-KZ"/>
        </w:rPr>
        <w:t>Әшекейлеп жеу. Жапырақты шетінен бастап әшекейлі ойықтар жасап кеміреді.Мұндай зақымдау бізтұмсық қоңыздарға тән.</w:t>
      </w:r>
    </w:p>
    <w:p w:rsidR="001A3F42" w:rsidRPr="001A3F42" w:rsidRDefault="001A3F42" w:rsidP="00295B77">
      <w:pPr>
        <w:spacing w:line="25" w:lineRule="atLeast"/>
        <w:ind w:firstLine="709"/>
        <w:jc w:val="both"/>
        <w:rPr>
          <w:sz w:val="28"/>
          <w:szCs w:val="28"/>
          <w:lang w:val="kk-KZ"/>
        </w:rPr>
      </w:pPr>
      <w:r w:rsidRPr="001A3F42">
        <w:rPr>
          <w:sz w:val="28"/>
          <w:szCs w:val="28"/>
          <w:lang w:val="kk-KZ"/>
        </w:rPr>
        <w:t>Қаңқалап жеу. Жапырақ бетінің бір жақ ткані тырналанып желінеді де,екінші жағында эпидермис,яғни сыртқы қабығы жұқа мөлдір күйінде сақталады немесе жапырақ ткані екі жағынан да желінеді.Бұл жағдайда жүйкелер түгелдей сақталады.Зақымдаудың мұндай түрі қырыққабат күйе көбелегінің жұлдызқұрттарына,рапс егеушісінің жалған жұлдызқұрттарына,бидайдың сүлікше қоңызының дернәсіліне тән.</w:t>
      </w:r>
    </w:p>
    <w:p w:rsidR="001A3F42" w:rsidRPr="001A3F42" w:rsidRDefault="001A3F42" w:rsidP="00295B77">
      <w:pPr>
        <w:spacing w:line="25" w:lineRule="atLeast"/>
        <w:ind w:firstLine="709"/>
        <w:jc w:val="both"/>
        <w:rPr>
          <w:sz w:val="28"/>
          <w:szCs w:val="28"/>
          <w:lang w:val="kk-KZ"/>
        </w:rPr>
      </w:pPr>
      <w:r w:rsidRPr="001A3F42">
        <w:rPr>
          <w:sz w:val="28"/>
          <w:szCs w:val="28"/>
          <w:lang w:val="kk-KZ"/>
        </w:rPr>
        <w:t>Миналап (үңгілеп) жеу. Жапырақ бетінің ішін кеулеп жол салып немесе оның етті қабатында кеңдеу қуыс жасап зақымдау.Зақымдаудың мұндай түрі алма күйе көбелегінің жұлдызқұртына,қызылша шыбынының дернәсіліне тән.</w:t>
      </w:r>
    </w:p>
    <w:p w:rsidR="001A3F42" w:rsidRPr="001A3F42" w:rsidRDefault="001A3F42" w:rsidP="00295B77">
      <w:pPr>
        <w:spacing w:line="25" w:lineRule="atLeast"/>
        <w:ind w:firstLine="709"/>
        <w:jc w:val="both"/>
        <w:rPr>
          <w:sz w:val="28"/>
          <w:szCs w:val="28"/>
          <w:lang w:val="kk-KZ"/>
        </w:rPr>
      </w:pPr>
      <w:r w:rsidRPr="001A3F42">
        <w:rPr>
          <w:sz w:val="28"/>
          <w:szCs w:val="28"/>
          <w:lang w:val="kk-KZ"/>
        </w:rPr>
        <w:t>Жапырақтың түсін өзгертуі. Өсімдік сәлін сорып қоректенетін зиянкестер зақымдаған кезде жапырақ бетінде сары,қоңыр,қызғылт немесе күміс түсті дақ пайда болады,болмаса жапырақтың зақымданған бөлімі өңсізденеді.Зақымдаудың мұндай түрі ауыз мүшелері түйреп сорғыш бунақденелілерге – өсімдік қоректі қандалалардың көпшілігіне,бидай трипсіне,шабдалы трипсіне,бітелерге және кенелерге тән.</w:t>
      </w:r>
    </w:p>
    <w:p w:rsidR="001A3F42" w:rsidRPr="001A3F42" w:rsidRDefault="001A3F42" w:rsidP="00295B77">
      <w:pPr>
        <w:spacing w:line="25" w:lineRule="atLeast"/>
        <w:ind w:firstLine="709"/>
        <w:jc w:val="both"/>
        <w:rPr>
          <w:sz w:val="28"/>
          <w:szCs w:val="28"/>
          <w:lang w:val="kk-KZ"/>
        </w:rPr>
      </w:pPr>
      <w:r w:rsidRPr="001A3F42">
        <w:rPr>
          <w:sz w:val="28"/>
          <w:szCs w:val="28"/>
          <w:lang w:val="kk-KZ"/>
        </w:rPr>
        <w:t>Жапырақтың деформациялануы (ширатылуы,бұйралануы). Зақымдаудың мұндай түрі жоғарыда көрсетілгендей,ауыз мүшелері пісіп-сорғыш зиянкестердің қоректену кезінде бөлінетін сілекейдің әсерінен болады.Мұндай зақымдану бітелердің,трипсілердің,қандалалардың және кенелердің кейбір түрлеріне тән.</w:t>
      </w:r>
    </w:p>
    <w:p w:rsidR="001A3F42" w:rsidRPr="001A3F42" w:rsidRDefault="001A3F42" w:rsidP="00295B77">
      <w:pPr>
        <w:spacing w:line="25" w:lineRule="atLeast"/>
        <w:ind w:firstLine="709"/>
        <w:jc w:val="both"/>
        <w:rPr>
          <w:sz w:val="28"/>
          <w:szCs w:val="28"/>
          <w:lang w:val="kk-KZ"/>
        </w:rPr>
      </w:pPr>
      <w:r w:rsidRPr="001A3F42">
        <w:rPr>
          <w:b/>
          <w:sz w:val="28"/>
          <w:szCs w:val="28"/>
          <w:lang w:val="kk-KZ"/>
        </w:rPr>
        <w:t xml:space="preserve">Сабақтың, бұтақтың және тамырдың зақымдануы. </w:t>
      </w:r>
    </w:p>
    <w:p w:rsidR="001A3F42" w:rsidRPr="001A3F42" w:rsidRDefault="001A3F42" w:rsidP="00295B77">
      <w:pPr>
        <w:spacing w:line="25" w:lineRule="atLeast"/>
        <w:ind w:firstLine="709"/>
        <w:jc w:val="both"/>
        <w:rPr>
          <w:sz w:val="28"/>
          <w:szCs w:val="28"/>
          <w:lang w:val="kk-KZ"/>
        </w:rPr>
      </w:pPr>
      <w:r w:rsidRPr="001A3F42">
        <w:rPr>
          <w:sz w:val="28"/>
          <w:szCs w:val="28"/>
          <w:lang w:val="kk-KZ"/>
        </w:rPr>
        <w:t>Сабақты кеміру. Өсімдік сабағын сыртынан кеміріп зақымдау кеміргіш қоңыр көбелектердің (күздік көбелек,мақта көбелек) жұлдызқұрттарына,шыртылдақ қоңыздардың дернәсілдеріне тән.</w:t>
      </w:r>
    </w:p>
    <w:p w:rsidR="001A3F42" w:rsidRPr="001A3F42" w:rsidRDefault="001A3F42" w:rsidP="00295B77">
      <w:pPr>
        <w:spacing w:line="25" w:lineRule="atLeast"/>
        <w:ind w:firstLine="709"/>
        <w:jc w:val="both"/>
        <w:rPr>
          <w:sz w:val="28"/>
          <w:szCs w:val="28"/>
          <w:lang w:val="kk-KZ"/>
        </w:rPr>
      </w:pPr>
      <w:r w:rsidRPr="001A3F42">
        <w:rPr>
          <w:sz w:val="28"/>
          <w:szCs w:val="28"/>
          <w:lang w:val="kk-KZ"/>
        </w:rPr>
        <w:lastRenderedPageBreak/>
        <w:t>Жол салып зақымдау. Шөптесін өсімдіктердің сабағының ішін кеулеп,жол салып зақымдау жүгері көбелегінің жұлдызқұрттары мен астық сабағының егеушісінің дернәсілдеріне тән. Ал ағаштардың қабығын кеміріп ,жол салып зақымдау теректің мөлдір қанатты көбелегінің жұлдызқұртына және қабық жемірі мен сүген қоңыздарының дернәсілдеріне тән.</w:t>
      </w:r>
    </w:p>
    <w:p w:rsidR="001A3F42" w:rsidRPr="001A3F42" w:rsidRDefault="001A3F42" w:rsidP="00295B77">
      <w:pPr>
        <w:spacing w:line="25" w:lineRule="atLeast"/>
        <w:ind w:firstLine="709"/>
        <w:jc w:val="both"/>
        <w:rPr>
          <w:sz w:val="28"/>
          <w:szCs w:val="28"/>
          <w:lang w:val="kk-KZ"/>
        </w:rPr>
      </w:pPr>
    </w:p>
    <w:p w:rsidR="001A3F42" w:rsidRPr="001A3F42" w:rsidRDefault="00FA6EEC" w:rsidP="00295B77">
      <w:pPr>
        <w:spacing w:line="25" w:lineRule="atLeast"/>
        <w:ind w:firstLine="709"/>
        <w:jc w:val="both"/>
        <w:rPr>
          <w:sz w:val="28"/>
          <w:szCs w:val="28"/>
          <w:lang w:val="kk-KZ"/>
        </w:rPr>
      </w:pPr>
      <w:r>
        <w:rPr>
          <w:noProof/>
          <w:sz w:val="28"/>
          <w:szCs w:val="28"/>
        </w:rPr>
        <w:drawing>
          <wp:anchor distT="0" distB="0" distL="114300" distR="114300" simplePos="0" relativeHeight="251653632" behindDoc="0" locked="0" layoutInCell="1" allowOverlap="1">
            <wp:simplePos x="0" y="0"/>
            <wp:positionH relativeFrom="character">
              <wp:posOffset>2635885</wp:posOffset>
            </wp:positionH>
            <wp:positionV relativeFrom="line">
              <wp:posOffset>635</wp:posOffset>
            </wp:positionV>
            <wp:extent cx="2590800" cy="2854325"/>
            <wp:effectExtent l="19050" t="0" r="0" b="0"/>
            <wp:wrapNone/>
            <wp:docPr id="71" name="Рисунок 54" descr="DSC00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DSC00310"/>
                    <pic:cNvPicPr>
                      <a:picLocks noChangeAspect="1" noChangeArrowheads="1"/>
                    </pic:cNvPicPr>
                  </pic:nvPicPr>
                  <pic:blipFill>
                    <a:blip r:embed="rId14">
                      <a:lum bright="6000" contrast="18000"/>
                    </a:blip>
                    <a:srcRect l="40031" t="14307" r="29167" b="48573"/>
                    <a:stretch>
                      <a:fillRect/>
                    </a:stretch>
                  </pic:blipFill>
                  <pic:spPr bwMode="auto">
                    <a:xfrm>
                      <a:off x="0" y="0"/>
                      <a:ext cx="2590800" cy="2854325"/>
                    </a:xfrm>
                    <a:prstGeom prst="rect">
                      <a:avLst/>
                    </a:prstGeom>
                    <a:noFill/>
                  </pic:spPr>
                </pic:pic>
              </a:graphicData>
            </a:graphic>
          </wp:anchor>
        </w:drawing>
      </w:r>
    </w:p>
    <w:p w:rsidR="001A3F42" w:rsidRPr="001A3F42" w:rsidRDefault="00FA6EEC" w:rsidP="00295B77">
      <w:pPr>
        <w:spacing w:line="25" w:lineRule="atLeast"/>
        <w:ind w:firstLine="709"/>
        <w:jc w:val="both"/>
        <w:rPr>
          <w:sz w:val="28"/>
          <w:szCs w:val="28"/>
          <w:lang w:val="kk-KZ"/>
        </w:rPr>
      </w:pPr>
      <w:r>
        <w:rPr>
          <w:noProof/>
          <w:sz w:val="28"/>
          <w:szCs w:val="28"/>
        </w:rPr>
        <w:drawing>
          <wp:anchor distT="0" distB="0" distL="114300" distR="114300" simplePos="0" relativeHeight="251654656" behindDoc="0" locked="0" layoutInCell="1" allowOverlap="1">
            <wp:simplePos x="0" y="0"/>
            <wp:positionH relativeFrom="character">
              <wp:posOffset>-221615</wp:posOffset>
            </wp:positionH>
            <wp:positionV relativeFrom="line">
              <wp:posOffset>-177800</wp:posOffset>
            </wp:positionV>
            <wp:extent cx="2667000" cy="2857500"/>
            <wp:effectExtent l="19050" t="0" r="0" b="0"/>
            <wp:wrapNone/>
            <wp:docPr id="72" name="Рисунок 53" descr="DSC0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DSC00131"/>
                    <pic:cNvPicPr>
                      <a:picLocks noChangeAspect="1" noChangeArrowheads="1"/>
                    </pic:cNvPicPr>
                  </pic:nvPicPr>
                  <pic:blipFill>
                    <a:blip r:embed="rId15">
                      <a:lum contrast="12000"/>
                    </a:blip>
                    <a:srcRect l="38911" t="61844" r="32510" b="11992"/>
                    <a:stretch>
                      <a:fillRect/>
                    </a:stretch>
                  </pic:blipFill>
                  <pic:spPr bwMode="auto">
                    <a:xfrm>
                      <a:off x="0" y="0"/>
                      <a:ext cx="2667000" cy="2857500"/>
                    </a:xfrm>
                    <a:prstGeom prst="rect">
                      <a:avLst/>
                    </a:prstGeom>
                    <a:noFill/>
                  </pic:spPr>
                </pic:pic>
              </a:graphicData>
            </a:graphic>
          </wp:anchor>
        </w:drawing>
      </w:r>
    </w:p>
    <w:p w:rsidR="001A3F42" w:rsidRPr="001A3F42" w:rsidRDefault="001A3F42" w:rsidP="00295B77">
      <w:pPr>
        <w:spacing w:line="25" w:lineRule="atLeast"/>
        <w:ind w:firstLine="709"/>
        <w:jc w:val="both"/>
        <w:rPr>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pStyle w:val="Osn"/>
        <w:spacing w:line="25" w:lineRule="atLeast"/>
        <w:ind w:firstLine="0"/>
        <w:rPr>
          <w:rFonts w:ascii="Times New Roman" w:hAnsi="Times New Roman" w:cs="Times New Roman"/>
          <w:color w:val="auto"/>
          <w:sz w:val="28"/>
          <w:szCs w:val="28"/>
          <w:lang w:val="kk-KZ"/>
        </w:rPr>
      </w:pPr>
      <w:r w:rsidRPr="001A3F42">
        <w:rPr>
          <w:rFonts w:ascii="Times New Roman" w:hAnsi="Times New Roman" w:cs="Times New Roman"/>
          <w:color w:val="auto"/>
          <w:sz w:val="28"/>
          <w:szCs w:val="28"/>
          <w:lang w:val="kk-KZ"/>
        </w:rPr>
        <w:t>1-сурет. Ересек трипсі  мен дернәсілдің өсімдікті зақымдауы</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ind w:firstLine="709"/>
        <w:jc w:val="both"/>
        <w:rPr>
          <w:sz w:val="28"/>
          <w:szCs w:val="28"/>
          <w:lang w:val="kk-KZ"/>
        </w:rPr>
      </w:pPr>
      <w:r w:rsidRPr="001A3F42">
        <w:rPr>
          <w:b/>
          <w:sz w:val="28"/>
          <w:szCs w:val="28"/>
          <w:lang w:val="kk-KZ"/>
        </w:rPr>
        <w:t xml:space="preserve">Генеративті мүшелердің зақымдануы, бітеу гүлді жеу. </w:t>
      </w:r>
      <w:r w:rsidRPr="001A3F42">
        <w:rPr>
          <w:sz w:val="28"/>
          <w:szCs w:val="28"/>
          <w:lang w:val="kk-KZ"/>
        </w:rPr>
        <w:t>Зақымданудың мұндай түріне алманың бітеу гүлінің ішкі бөлімін алмагүл жемірінің дернәсілі мен жапырақ ширатқыштардың жұлдызқұрттарының зақымдауы және рапсгүл жемірінің зақымдауы жатады.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Жемісті миналау. Зақымданудың бұл түріне алма,алмұрт,алхоры жеміс жемірі көбелектерінің жұлдызқұрттарының зақымдауы мысал болады.Аталмыш жемістің дәнімен және жұмсағымен қоректену үшін олар оның ішіне еніп бүліреді.</w:t>
      </w:r>
    </w:p>
    <w:p w:rsidR="001A3F42" w:rsidRPr="001A3F42" w:rsidRDefault="001A3F42" w:rsidP="00295B77">
      <w:pPr>
        <w:spacing w:line="25" w:lineRule="atLeast"/>
        <w:ind w:firstLine="709"/>
        <w:jc w:val="both"/>
        <w:rPr>
          <w:sz w:val="28"/>
          <w:szCs w:val="28"/>
          <w:lang w:val="kk-KZ"/>
        </w:rPr>
      </w:pPr>
      <w:r w:rsidRPr="001A3F42">
        <w:rPr>
          <w:sz w:val="28"/>
          <w:szCs w:val="28"/>
          <w:lang w:val="kk-KZ"/>
        </w:rPr>
        <w:t>Масақтың толық немесе жартылай ағаруы. Зақымданудың мұндай түрі зиянды бақашық қандалалардың бидай мен сұлы трипсілерінің,астық немесе дән кенесінің зақымдауының әсерінен пайда болады.</w:t>
      </w:r>
    </w:p>
    <w:p w:rsidR="001A3F42" w:rsidRPr="001A3F42" w:rsidRDefault="001A3F42" w:rsidP="00295B77">
      <w:pPr>
        <w:spacing w:line="25" w:lineRule="atLeast"/>
        <w:ind w:firstLine="709"/>
        <w:jc w:val="both"/>
        <w:rPr>
          <w:b/>
          <w:sz w:val="28"/>
          <w:szCs w:val="28"/>
          <w:lang w:val="kk-KZ"/>
        </w:rPr>
      </w:pPr>
      <w:r w:rsidRPr="001A3F42">
        <w:rPr>
          <w:b/>
          <w:sz w:val="28"/>
          <w:szCs w:val="28"/>
          <w:lang w:val="kk-KZ"/>
        </w:rPr>
        <w:t>Өсімдікпен қоректену үшін даярлық жасап зақымдау</w:t>
      </w:r>
    </w:p>
    <w:p w:rsidR="001A3F42" w:rsidRPr="001A3F42" w:rsidRDefault="001A3F42" w:rsidP="00295B77">
      <w:pPr>
        <w:spacing w:line="25" w:lineRule="atLeast"/>
        <w:ind w:firstLine="709"/>
        <w:jc w:val="both"/>
        <w:rPr>
          <w:sz w:val="28"/>
          <w:szCs w:val="28"/>
          <w:lang w:val="kk-KZ"/>
        </w:rPr>
      </w:pPr>
      <w:r w:rsidRPr="001A3F42">
        <w:rPr>
          <w:sz w:val="28"/>
          <w:szCs w:val="28"/>
          <w:lang w:val="kk-KZ"/>
        </w:rPr>
        <w:t>1.Қоректену орнын механикалық тәсілмен дайындау. Ширатқыш қоңыздың дернәсілі мен жапырақ ширатқыш көбелектің жұлдызқұрттары бір немесе бірнеше жапырақтары орап ширатып,түтікше жасап,соның ішінде тіршілік етіп қоректенеді.</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2.Қоректену орнын физиологиялық даярлықпен дайындау. Алмұрт,шегіршін бітелері,жаңғақ түзушілер,беріш кенесі қоректенуі кезінде тітіркенуден пайда болатын шар немесе сопақша </w:t>
      </w:r>
      <w:r w:rsidRPr="001A3F42">
        <w:rPr>
          <w:sz w:val="28"/>
          <w:szCs w:val="28"/>
          <w:lang w:val="kk-KZ"/>
        </w:rPr>
        <w:lastRenderedPageBreak/>
        <w:t>жапырақ,сабақ,өркен,бүршік беріштерінің ішінде тіршілік етеді.Ал жүзім филлоксерасы қоректену кезінде тамыр беріштері пайда болады.</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Pr>
          <w:b/>
          <w:sz w:val="28"/>
          <w:szCs w:val="28"/>
          <w:lang w:val="kk-KZ"/>
        </w:rPr>
        <w:t>П</w:t>
      </w:r>
      <w:r w:rsidRPr="001A3F42">
        <w:rPr>
          <w:b/>
          <w:sz w:val="28"/>
          <w:szCs w:val="28"/>
          <w:lang w:val="kk-KZ"/>
        </w:rPr>
        <w:t>рактикалық тапсырманы орындау тәртібі:</w:t>
      </w:r>
    </w:p>
    <w:p w:rsidR="001A3F42" w:rsidRPr="001A3F42" w:rsidRDefault="001A3F42" w:rsidP="00295B77">
      <w:pPr>
        <w:spacing w:line="25" w:lineRule="atLeast"/>
        <w:jc w:val="both"/>
        <w:rPr>
          <w:sz w:val="28"/>
          <w:szCs w:val="28"/>
          <w:lang w:val="kk-KZ"/>
        </w:rPr>
      </w:pPr>
      <w:r w:rsidRPr="001A3F42">
        <w:rPr>
          <w:sz w:val="28"/>
          <w:szCs w:val="28"/>
          <w:lang w:val="kk-KZ"/>
        </w:rPr>
        <w:t>1. Зиянкестердің өсімдікті зақымдау түрлерімен танысып, ерекшеліктерін ажырата білу.</w:t>
      </w:r>
    </w:p>
    <w:p w:rsidR="001A3F42" w:rsidRPr="001A3F42" w:rsidRDefault="001A3F42" w:rsidP="00295B77">
      <w:pPr>
        <w:spacing w:line="25" w:lineRule="atLeast"/>
        <w:jc w:val="both"/>
        <w:rPr>
          <w:sz w:val="28"/>
          <w:szCs w:val="28"/>
          <w:lang w:val="kk-KZ"/>
        </w:rPr>
      </w:pPr>
      <w:r w:rsidRPr="001A3F42">
        <w:rPr>
          <w:sz w:val="28"/>
          <w:szCs w:val="28"/>
          <w:lang w:val="kk-KZ"/>
        </w:rPr>
        <w:t>2. Зақымдау түрлерінің суретін салу.</w:t>
      </w:r>
    </w:p>
    <w:p w:rsidR="001A3F42" w:rsidRPr="001A3F42" w:rsidRDefault="001A3F42" w:rsidP="00295B77">
      <w:pPr>
        <w:spacing w:line="25" w:lineRule="atLeast"/>
        <w:jc w:val="both"/>
        <w:rPr>
          <w:sz w:val="28"/>
          <w:szCs w:val="28"/>
          <w:lang w:val="kk-KZ"/>
        </w:rPr>
      </w:pPr>
      <w:r w:rsidRPr="001A3F42">
        <w:rPr>
          <w:sz w:val="28"/>
          <w:szCs w:val="28"/>
          <w:lang w:val="kk-KZ"/>
        </w:rPr>
        <w:t>3. Зақымдану түрлерімен таныса отырып төмендегі кестені толтыру.</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Зерттелген өсімдік мүшелерінің сипаттамасы.</w:t>
      </w:r>
    </w:p>
    <w:p w:rsidR="001A3F42" w:rsidRPr="001A3F42" w:rsidRDefault="001A3F42" w:rsidP="00295B77">
      <w:pPr>
        <w:spacing w:line="25" w:lineRule="atLeast"/>
        <w:jc w:val="both"/>
        <w:rPr>
          <w:sz w:val="28"/>
          <w:szCs w:val="28"/>
          <w:lang w:val="kk-KZ"/>
        </w:rPr>
      </w:pPr>
      <w:r w:rsidRPr="001A3F42">
        <w:rPr>
          <w:sz w:val="28"/>
          <w:szCs w:val="28"/>
          <w:lang w:val="kk-KZ"/>
        </w:rPr>
        <w:t>1-кесте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78"/>
        <w:gridCol w:w="2924"/>
        <w:gridCol w:w="2496"/>
        <w:gridCol w:w="2266"/>
      </w:tblGrid>
      <w:tr w:rsidR="001A3F42" w:rsidRPr="001A3F42" w:rsidTr="00B05995">
        <w:tc>
          <w:tcPr>
            <w:tcW w:w="1800" w:type="dxa"/>
          </w:tcPr>
          <w:p w:rsidR="001A3F42" w:rsidRPr="001A3F42" w:rsidRDefault="001A3F42" w:rsidP="00295B77">
            <w:pPr>
              <w:spacing w:line="25" w:lineRule="atLeast"/>
              <w:jc w:val="both"/>
              <w:rPr>
                <w:b/>
                <w:sz w:val="28"/>
                <w:szCs w:val="28"/>
                <w:lang w:val="kk-KZ"/>
              </w:rPr>
            </w:pPr>
            <w:r w:rsidRPr="001A3F42">
              <w:rPr>
                <w:b/>
                <w:sz w:val="28"/>
                <w:szCs w:val="28"/>
                <w:lang w:val="kk-KZ"/>
              </w:rPr>
              <w:t>Өсімдік мүшелері</w:t>
            </w:r>
          </w:p>
        </w:tc>
        <w:tc>
          <w:tcPr>
            <w:tcW w:w="2970" w:type="dxa"/>
          </w:tcPr>
          <w:p w:rsidR="001A3F42" w:rsidRPr="001A3F42" w:rsidRDefault="001A3F42" w:rsidP="00295B77">
            <w:pPr>
              <w:spacing w:line="25" w:lineRule="atLeast"/>
              <w:jc w:val="both"/>
              <w:rPr>
                <w:b/>
                <w:sz w:val="28"/>
                <w:szCs w:val="28"/>
                <w:lang w:val="kk-KZ"/>
              </w:rPr>
            </w:pPr>
            <w:r w:rsidRPr="001A3F42">
              <w:rPr>
                <w:b/>
                <w:sz w:val="28"/>
                <w:szCs w:val="28"/>
                <w:lang w:val="kk-KZ"/>
              </w:rPr>
              <w:t>Зақымданудың негізгі белгілерін сипаттау</w:t>
            </w:r>
          </w:p>
        </w:tc>
        <w:tc>
          <w:tcPr>
            <w:tcW w:w="2550" w:type="dxa"/>
          </w:tcPr>
          <w:p w:rsidR="001A3F42" w:rsidRPr="001A3F42" w:rsidRDefault="001A3F42" w:rsidP="00295B77">
            <w:pPr>
              <w:spacing w:line="25" w:lineRule="atLeast"/>
              <w:jc w:val="both"/>
              <w:rPr>
                <w:b/>
                <w:sz w:val="28"/>
                <w:szCs w:val="28"/>
                <w:lang w:val="kk-KZ"/>
              </w:rPr>
            </w:pPr>
            <w:r w:rsidRPr="001A3F42">
              <w:rPr>
                <w:b/>
                <w:sz w:val="28"/>
                <w:szCs w:val="28"/>
                <w:lang w:val="kk-KZ"/>
              </w:rPr>
              <w:t>Зиянкестің аты</w:t>
            </w:r>
          </w:p>
        </w:tc>
        <w:tc>
          <w:tcPr>
            <w:tcW w:w="2280" w:type="dxa"/>
          </w:tcPr>
          <w:p w:rsidR="001A3F42" w:rsidRPr="001A3F42" w:rsidRDefault="001A3F42" w:rsidP="00295B77">
            <w:pPr>
              <w:spacing w:line="25" w:lineRule="atLeast"/>
              <w:jc w:val="both"/>
              <w:rPr>
                <w:b/>
                <w:sz w:val="28"/>
                <w:szCs w:val="28"/>
                <w:lang w:val="kk-KZ"/>
              </w:rPr>
            </w:pPr>
            <w:r w:rsidRPr="001A3F42">
              <w:rPr>
                <w:b/>
                <w:sz w:val="28"/>
                <w:szCs w:val="28"/>
                <w:lang w:val="kk-KZ"/>
              </w:rPr>
              <w:t>Зақымдау ерекшеліктері</w:t>
            </w:r>
          </w:p>
        </w:tc>
      </w:tr>
      <w:tr w:rsidR="001A3F42" w:rsidRPr="001A3F42" w:rsidTr="00B05995">
        <w:tc>
          <w:tcPr>
            <w:tcW w:w="1800" w:type="dxa"/>
          </w:tcPr>
          <w:p w:rsidR="001A3F42" w:rsidRPr="001A3F42" w:rsidRDefault="001A3F42" w:rsidP="00295B77">
            <w:pPr>
              <w:spacing w:line="25" w:lineRule="atLeast"/>
              <w:ind w:firstLine="709"/>
              <w:jc w:val="both"/>
              <w:rPr>
                <w:sz w:val="28"/>
                <w:szCs w:val="28"/>
                <w:lang w:val="kk-KZ"/>
              </w:rPr>
            </w:pPr>
          </w:p>
        </w:tc>
        <w:tc>
          <w:tcPr>
            <w:tcW w:w="2970" w:type="dxa"/>
          </w:tcPr>
          <w:p w:rsidR="001A3F42" w:rsidRPr="001A3F42" w:rsidRDefault="001A3F42" w:rsidP="00295B77">
            <w:pPr>
              <w:spacing w:line="25" w:lineRule="atLeast"/>
              <w:ind w:firstLine="709"/>
              <w:jc w:val="both"/>
              <w:rPr>
                <w:sz w:val="28"/>
                <w:szCs w:val="28"/>
                <w:lang w:val="kk-KZ"/>
              </w:rPr>
            </w:pPr>
          </w:p>
        </w:tc>
        <w:tc>
          <w:tcPr>
            <w:tcW w:w="2550" w:type="dxa"/>
          </w:tcPr>
          <w:p w:rsidR="001A3F42" w:rsidRPr="001A3F42" w:rsidRDefault="001A3F42" w:rsidP="00295B77">
            <w:pPr>
              <w:spacing w:line="25" w:lineRule="atLeast"/>
              <w:ind w:firstLine="709"/>
              <w:jc w:val="both"/>
              <w:rPr>
                <w:sz w:val="28"/>
                <w:szCs w:val="28"/>
                <w:lang w:val="kk-KZ"/>
              </w:rPr>
            </w:pPr>
          </w:p>
        </w:tc>
        <w:tc>
          <w:tcPr>
            <w:tcW w:w="2280" w:type="dxa"/>
          </w:tcPr>
          <w:p w:rsidR="001A3F42" w:rsidRPr="001A3F42" w:rsidRDefault="001A3F42" w:rsidP="00295B77">
            <w:pPr>
              <w:spacing w:line="25" w:lineRule="atLeast"/>
              <w:ind w:firstLine="709"/>
              <w:jc w:val="both"/>
              <w:rPr>
                <w:sz w:val="28"/>
                <w:szCs w:val="28"/>
                <w:lang w:val="kk-KZ"/>
              </w:rPr>
            </w:pPr>
          </w:p>
        </w:tc>
      </w:tr>
    </w:tbl>
    <w:p w:rsidR="001A3F42" w:rsidRPr="001A3F42" w:rsidRDefault="001A3F42" w:rsidP="00295B77">
      <w:pPr>
        <w:spacing w:line="25" w:lineRule="atLeast"/>
        <w:jc w:val="both"/>
        <w:rPr>
          <w:b/>
          <w:sz w:val="28"/>
          <w:szCs w:val="28"/>
          <w:lang w:val="kk-KZ"/>
        </w:rPr>
      </w:pPr>
      <w:r w:rsidRPr="001A3F42">
        <w:rPr>
          <w:b/>
          <w:sz w:val="28"/>
          <w:szCs w:val="28"/>
          <w:lang w:val="kk-KZ"/>
        </w:rPr>
        <w:t>Бақылау сұрақтары мен тапсырмалар:</w:t>
      </w:r>
    </w:p>
    <w:p w:rsidR="001A3F42" w:rsidRPr="001A3F42" w:rsidRDefault="001A3F42" w:rsidP="00295B77">
      <w:pPr>
        <w:spacing w:line="25" w:lineRule="atLeast"/>
        <w:jc w:val="both"/>
        <w:rPr>
          <w:sz w:val="28"/>
          <w:szCs w:val="28"/>
          <w:lang w:val="kk-KZ"/>
        </w:rPr>
      </w:pPr>
      <w:r w:rsidRPr="001A3F42">
        <w:rPr>
          <w:sz w:val="28"/>
          <w:szCs w:val="28"/>
          <w:lang w:val="kk-KZ"/>
        </w:rPr>
        <w:t>1. Ауыз мүшелері кеміргіш зиянкестердің өсімдікті зақымдау түрлері.</w:t>
      </w:r>
    </w:p>
    <w:p w:rsidR="001A3F42" w:rsidRPr="001A3F42" w:rsidRDefault="001A3F42" w:rsidP="00295B77">
      <w:pPr>
        <w:spacing w:line="25" w:lineRule="atLeast"/>
        <w:jc w:val="both"/>
        <w:rPr>
          <w:sz w:val="28"/>
          <w:szCs w:val="28"/>
          <w:lang w:val="kk-KZ"/>
        </w:rPr>
      </w:pPr>
      <w:r w:rsidRPr="001A3F42">
        <w:rPr>
          <w:sz w:val="28"/>
          <w:szCs w:val="28"/>
          <w:lang w:val="kk-KZ"/>
        </w:rPr>
        <w:t>2. Ауыз мүшелері пісіп-сорғыш зиянкестердің өсімдікті зақымдау түрлері.</w:t>
      </w:r>
    </w:p>
    <w:p w:rsidR="001A3F42" w:rsidRPr="001A3F42" w:rsidRDefault="001A3F42" w:rsidP="00295B77">
      <w:pPr>
        <w:spacing w:line="25" w:lineRule="atLeast"/>
        <w:jc w:val="both"/>
        <w:rPr>
          <w:sz w:val="28"/>
          <w:szCs w:val="28"/>
          <w:lang w:val="kk-KZ"/>
        </w:rPr>
      </w:pPr>
      <w:r w:rsidRPr="001A3F42">
        <w:rPr>
          <w:sz w:val="28"/>
          <w:szCs w:val="28"/>
          <w:lang w:val="kk-KZ"/>
        </w:rPr>
        <w:t xml:space="preserve">3. Зиянкестердің қоректену орнын даярлау тәсілдері. </w:t>
      </w:r>
    </w:p>
    <w:p w:rsidR="001A3F42" w:rsidRPr="001A3F42" w:rsidRDefault="001A3F42" w:rsidP="00295B77">
      <w:pPr>
        <w:spacing w:line="25" w:lineRule="atLeast"/>
        <w:jc w:val="both"/>
        <w:rPr>
          <w:sz w:val="28"/>
          <w:szCs w:val="28"/>
          <w:lang w:val="kk-KZ"/>
        </w:rPr>
      </w:pPr>
      <w:r w:rsidRPr="001A3F42">
        <w:rPr>
          <w:sz w:val="28"/>
          <w:szCs w:val="28"/>
          <w:lang w:val="kk-KZ"/>
        </w:rPr>
        <w:t>4. Жапырақтар мен сабақтың зақымдану түрлері.</w:t>
      </w:r>
    </w:p>
    <w:p w:rsidR="001A12BA" w:rsidRDefault="001A12BA" w:rsidP="00295B77">
      <w:pPr>
        <w:ind w:firstLine="540"/>
        <w:jc w:val="both"/>
        <w:rPr>
          <w:b/>
          <w:sz w:val="28"/>
          <w:szCs w:val="28"/>
          <w:lang w:val="kk-KZ"/>
        </w:rPr>
      </w:pPr>
    </w:p>
    <w:p w:rsidR="00F124AB" w:rsidRPr="001A3F42" w:rsidRDefault="00CA6E0A" w:rsidP="00295B77">
      <w:pPr>
        <w:ind w:firstLine="540"/>
        <w:jc w:val="both"/>
        <w:rPr>
          <w:rFonts w:eastAsia="Times-Roman"/>
          <w:sz w:val="28"/>
          <w:szCs w:val="28"/>
          <w:lang w:val="kk-KZ"/>
        </w:rPr>
      </w:pPr>
      <w:r w:rsidRPr="001A3F42">
        <w:rPr>
          <w:b/>
          <w:sz w:val="28"/>
          <w:szCs w:val="28"/>
          <w:lang w:val="kk-KZ"/>
        </w:rPr>
        <w:t xml:space="preserve">№8 </w:t>
      </w:r>
      <w:r w:rsidR="00F124AB" w:rsidRPr="001A3F42">
        <w:rPr>
          <w:b/>
          <w:sz w:val="28"/>
          <w:szCs w:val="28"/>
          <w:lang w:val="kk-KZ"/>
        </w:rPr>
        <w:t>жұмыс</w:t>
      </w:r>
      <w:r w:rsidRPr="001A3F42">
        <w:rPr>
          <w:sz w:val="28"/>
          <w:szCs w:val="28"/>
          <w:lang w:val="kk-KZ"/>
        </w:rPr>
        <w:t xml:space="preserve">.  </w:t>
      </w:r>
      <w:r w:rsidR="007443D8" w:rsidRPr="001A3F42">
        <w:rPr>
          <w:rFonts w:eastAsia="Times-Roman"/>
          <w:sz w:val="28"/>
          <w:szCs w:val="28"/>
          <w:lang w:val="kk-KZ"/>
        </w:rPr>
        <w:t>Жеміс-жидекті дақылдардың ауруларымен  зиянкестерден және арамшөптерінен қорғаудың негіздері</w:t>
      </w:r>
    </w:p>
    <w:p w:rsidR="001A3F42" w:rsidRPr="001A3F42" w:rsidRDefault="001A3F42" w:rsidP="00295B77">
      <w:pPr>
        <w:spacing w:line="25" w:lineRule="atLeast"/>
        <w:jc w:val="both"/>
        <w:rPr>
          <w:sz w:val="28"/>
          <w:szCs w:val="28"/>
          <w:lang w:val="kk-KZ"/>
        </w:rPr>
      </w:pPr>
      <w:r w:rsidRPr="001A3F42">
        <w:rPr>
          <w:b/>
          <w:sz w:val="28"/>
          <w:szCs w:val="28"/>
          <w:lang w:val="kk-KZ"/>
        </w:rPr>
        <w:t xml:space="preserve">Сабақтың мақсаты: </w:t>
      </w:r>
      <w:r w:rsidRPr="001A3F42">
        <w:rPr>
          <w:sz w:val="28"/>
          <w:szCs w:val="28"/>
          <w:lang w:val="kk-KZ"/>
        </w:rPr>
        <w:t>ауылшаруашылық дақылдарының зиянкестері мен энтомофагтардың санын есептеудің негізгі жолдарымен танысу.</w:t>
      </w:r>
    </w:p>
    <w:p w:rsidR="001A3F42" w:rsidRPr="001A3F42" w:rsidRDefault="001A3F42" w:rsidP="00295B77">
      <w:pPr>
        <w:spacing w:line="25" w:lineRule="atLeast"/>
        <w:jc w:val="both"/>
        <w:rPr>
          <w:b/>
          <w:sz w:val="28"/>
          <w:szCs w:val="28"/>
          <w:lang w:val="kk-KZ"/>
        </w:rPr>
      </w:pPr>
      <w:r w:rsidRPr="001A3F42">
        <w:rPr>
          <w:b/>
          <w:sz w:val="28"/>
          <w:szCs w:val="28"/>
          <w:lang w:val="kk-KZ"/>
        </w:rPr>
        <w:t>Сабақтың барысы:</w:t>
      </w:r>
    </w:p>
    <w:p w:rsidR="001A3F42" w:rsidRPr="001A3F42" w:rsidRDefault="001A3F42" w:rsidP="00295B77">
      <w:pPr>
        <w:spacing w:line="25" w:lineRule="atLeast"/>
        <w:jc w:val="both"/>
        <w:rPr>
          <w:sz w:val="28"/>
          <w:szCs w:val="28"/>
          <w:lang w:val="kk-KZ"/>
        </w:rPr>
      </w:pPr>
      <w:r w:rsidRPr="001A3F42">
        <w:rPr>
          <w:sz w:val="28"/>
          <w:szCs w:val="28"/>
          <w:lang w:val="kk-KZ"/>
        </w:rPr>
        <w:t>1. Ауыл шаруашылық дақылдарының зиянкестері мен энтомофагтарын есептеудің негізгі әдістерін игеру.</w:t>
      </w:r>
    </w:p>
    <w:p w:rsidR="001A3F42" w:rsidRPr="001A3F42" w:rsidRDefault="001A3F42" w:rsidP="00295B77">
      <w:pPr>
        <w:spacing w:line="25" w:lineRule="atLeast"/>
        <w:jc w:val="both"/>
        <w:rPr>
          <w:sz w:val="28"/>
          <w:szCs w:val="28"/>
          <w:lang w:val="kk-KZ"/>
        </w:rPr>
      </w:pPr>
      <w:r w:rsidRPr="001A3F42">
        <w:rPr>
          <w:sz w:val="28"/>
          <w:szCs w:val="28"/>
          <w:lang w:val="kk-KZ"/>
        </w:rPr>
        <w:t>2. Мақта дақылының зиянкестеріне қарсы қолданылатын энтомофагтармен таныса отырып, қолдану мөлшерін анықтау жолдарымен таныстыру</w:t>
      </w:r>
    </w:p>
    <w:p w:rsidR="001A3F42" w:rsidRPr="001A3F42" w:rsidRDefault="001A3F42" w:rsidP="00295B77">
      <w:pPr>
        <w:tabs>
          <w:tab w:val="left" w:pos="5040"/>
        </w:tabs>
        <w:spacing w:line="25" w:lineRule="atLeast"/>
        <w:jc w:val="both"/>
        <w:rPr>
          <w:b/>
          <w:sz w:val="28"/>
          <w:szCs w:val="28"/>
          <w:lang w:val="kk-KZ"/>
        </w:rPr>
      </w:pPr>
    </w:p>
    <w:p w:rsidR="001A3F42" w:rsidRPr="001A3F42" w:rsidRDefault="001A3F42" w:rsidP="00295B77">
      <w:pPr>
        <w:spacing w:line="25" w:lineRule="atLeast"/>
        <w:jc w:val="both"/>
        <w:rPr>
          <w:sz w:val="28"/>
          <w:szCs w:val="28"/>
          <w:lang w:val="kk-KZ"/>
        </w:rPr>
      </w:pPr>
      <w:r w:rsidRPr="001A3F42">
        <w:rPr>
          <w:b/>
          <w:sz w:val="28"/>
          <w:szCs w:val="28"/>
          <w:lang w:val="kk-KZ"/>
        </w:rPr>
        <w:t>Сабаққа қажетті құрал - жабдықтар:</w:t>
      </w:r>
      <w:r w:rsidRPr="001A3F42">
        <w:rPr>
          <w:sz w:val="28"/>
          <w:szCs w:val="28"/>
          <w:lang w:val="kk-KZ"/>
        </w:rPr>
        <w:t xml:space="preserve"> дәптер,қалам,қарындаштар,калькулятор,көрнекі құралдар (сурет,сұлба).</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Әдістемелік түсініктемелер:</w:t>
      </w:r>
    </w:p>
    <w:p w:rsidR="001A3F42" w:rsidRPr="001A3F42" w:rsidRDefault="001A3F42" w:rsidP="00295B77">
      <w:pPr>
        <w:spacing w:line="25" w:lineRule="atLeast"/>
        <w:ind w:firstLine="709"/>
        <w:jc w:val="both"/>
        <w:rPr>
          <w:sz w:val="28"/>
          <w:szCs w:val="28"/>
          <w:lang w:val="kk-KZ"/>
        </w:rPr>
      </w:pPr>
      <w:r w:rsidRPr="001A3F42">
        <w:rPr>
          <w:sz w:val="28"/>
          <w:szCs w:val="28"/>
          <w:lang w:val="kk-KZ"/>
        </w:rPr>
        <w:t>Ауылшаруашылық өсімдіктері бағдарлық тексеру кезінде зиянкестер мен энтомофагтардың түр құрамдары анықталады.Зиянкестердің маңыздылығын және зияндылық дәрежесін анықтау мақсатымен әр нысанның таралуы мен зақымдау мөлшері есептеледі.Зерттеу кезінде зиянкестер мен энтомофагтардың дарақтары (үлгілері), зақымдалған өсімдік мүшелері (жапырақ,дән,қабық,т.б.) алынады. Зиянкестер мен энтомофагтардың түрін анықтау үшін алынған үлгі (дарақ) бинокуляр және микроскоп арқылы тексеріледі.</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Бунақденелілердің түр құрамы және саны төмендегі әдістемелер </w:t>
      </w:r>
      <w:r w:rsidRPr="001A3F42">
        <w:rPr>
          <w:sz w:val="28"/>
          <w:szCs w:val="28"/>
          <w:lang w:val="kk-KZ"/>
        </w:rPr>
        <w:lastRenderedPageBreak/>
        <w:t>бойынша анықталады: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а)Топырақ зинкестерін есептеу. Оқушы практика кезінде топырақ зиянкестерін жинау,есептеу және оларды сақтау жолдарымен танысып,олардың түр құрамын және санын анықтайды.Ол үшін әр түрлі ауылшаруашылық өсімдіктеріне көлемі 50х50 см,тереңдігі 25-</w:t>
      </w:r>
      <w:smartTag w:uri="urn:schemas-microsoft-com:office:smarttags" w:element="metricconverter">
        <w:smartTagPr>
          <w:attr w:name="ProductID" w:val="30 см"/>
        </w:smartTagPr>
        <w:r w:rsidRPr="001A3F42">
          <w:rPr>
            <w:sz w:val="28"/>
            <w:szCs w:val="28"/>
            <w:lang w:val="kk-KZ"/>
          </w:rPr>
          <w:t>30 см</w:t>
        </w:r>
      </w:smartTag>
      <w:r w:rsidRPr="001A3F42">
        <w:rPr>
          <w:sz w:val="28"/>
          <w:szCs w:val="28"/>
          <w:lang w:val="kk-KZ"/>
        </w:rPr>
        <w:t xml:space="preserve"> үлгілер алынып,10 см-лік қалыңдықта ретті қабатта топырақ қазылып,табылған бунақденелілер және олардың даму фазалары,яғни жұмыртқалары,дернәсілдері,қуыршақтары талданады.Топырақ арнаулы елеуішпен еленеді де,табылған дарақтар саналып,нәтижесі жұмыстық журналға толтырылады.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Қоңыздар (шыртылдақтар,қараденелілер,т.б.) эфирмен арнаулы ыдыста (морилкада) эфир,т.б. заттектермен өлтіріліп,мақта қабаттарында сақталынады.Мақта қабатының бетіне этикетка жазылады. Дернәсілдер: сымқұрттар, жалған сымқұрттар, жұлдызқұрттар мен нағыз жұлдызқұрттар 2-3%-дық формалинге немесе 70%-дық спиртте сақталады.Етті дернәсіл ,т.б. алғашында 2-3 минуттай ыстық сумен өңделіп,содан кейін 70%-дық спиртке ауыстырылады.Зертханалық жағдайында қоңыздар мен дернәсілдер,қуыршақтар ажыратылып,түрлері бойынша саны анықталады.Көлем бірлігіне келетін саны анықталып,тиісті формаға жазылады.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ә)Топырақ бетіндегі бунақденелілерді есептеу. Үнемі топырақ бетінде белсенді тіршілік ететін бунақ денелілерді (барылдақ қоңыздар,шыртылдақтар,қараденелілер,өрмекшітәрізділер,т.б.) барбер ыдысы (</w:t>
      </w:r>
      <w:smartTag w:uri="urn:schemas-microsoft-com:office:smarttags" w:element="metricconverter">
        <w:smartTagPr>
          <w:attr w:name="ProductID" w:val="0,25 л"/>
        </w:smartTagPr>
        <w:r w:rsidRPr="001A3F42">
          <w:rPr>
            <w:sz w:val="28"/>
            <w:szCs w:val="28"/>
            <w:lang w:val="kk-KZ"/>
          </w:rPr>
          <w:t>0,25 л</w:t>
        </w:r>
      </w:smartTag>
      <w:r w:rsidRPr="001A3F42">
        <w:rPr>
          <w:sz w:val="28"/>
          <w:szCs w:val="28"/>
          <w:lang w:val="kk-KZ"/>
        </w:rPr>
        <w:t xml:space="preserve"> немесе  </w:t>
      </w:r>
      <w:smartTag w:uri="urn:schemas-microsoft-com:office:smarttags" w:element="metricconverter">
        <w:smartTagPr>
          <w:attr w:name="ProductID" w:val="0,5 л"/>
        </w:smartTagPr>
        <w:r w:rsidRPr="001A3F42">
          <w:rPr>
            <w:sz w:val="28"/>
            <w:szCs w:val="28"/>
            <w:lang w:val="kk-KZ"/>
          </w:rPr>
          <w:t>0,5 л</w:t>
        </w:r>
      </w:smartTag>
      <w:r w:rsidRPr="001A3F42">
        <w:rPr>
          <w:sz w:val="28"/>
          <w:szCs w:val="28"/>
          <w:lang w:val="kk-KZ"/>
        </w:rPr>
        <w:t>) сияқты ыдыстарда топырақ бетімен бірдей деңгейде орналастырып,ыдыстарға фиксациялағыш заттектер (2-3%-дық формалин) орта деңгейде толтырылады.Ыдыстар күнделікті белгілі бір уақытта тексеріліп,оған түскен нысандар алынып,сұйықтық азайған жағдайда жаңартылып отырады.Ыдысқа жауын суы тимес үшін үстіне көлеңке қалқанша бекітіледі.Ыдыстарға түскен нысандар саналып,мақта немесе спиртте сақталады.Есептеу нәтижесі арнаулы журналдарға толтырылады.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б)Өсімдіктегі бунақденелілерді есептеу.Баяу қозғалғыш бунақденелілер,яғни көбелектердің жұлдызқұрттары;егеушілердің жалған жұлдызқұрттары; жапырақ жемірлерінің дернәсілдері; бізтұмсықтар, бітелер,қандалалар,т.б.; салыстырмалы түрде қозғалмайтындар – сымырлар,жалған сымырлар,т.б.Аталмыш бунақденелілерді есептеу үшін зерттелетін танаптан немесе орындардан он жерден 10 үлгі (әр үлгіде 10 өсімдік) алынады.Үлгілердегі барлық зиянкестер саны барлық есепті өсімдіктер санына бөлініп,әр өсімдіктегі зиянкестердің орта саны табылып,есептеу нәтижелері арнаулы кестеге толтырылады.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Өсімдіктің бітелермен зақымдалу дәрежесі 3 балдық шкаламен есептелінеді:</w:t>
      </w:r>
    </w:p>
    <w:p w:rsidR="001A3F42" w:rsidRPr="001A3F42" w:rsidRDefault="001A3F42" w:rsidP="00295B77">
      <w:pPr>
        <w:spacing w:line="25" w:lineRule="atLeast"/>
        <w:ind w:firstLine="709"/>
        <w:jc w:val="both"/>
        <w:rPr>
          <w:sz w:val="28"/>
          <w:szCs w:val="28"/>
          <w:lang w:val="kk-KZ"/>
        </w:rPr>
      </w:pPr>
      <w:r w:rsidRPr="001A3F42">
        <w:rPr>
          <w:sz w:val="28"/>
          <w:szCs w:val="28"/>
          <w:lang w:val="kk-KZ"/>
        </w:rPr>
        <w:t>1 балл – өсімдік жапырағының 10-15% бөлігінде бірлі-жарым зиянкес (біте) кездеседі;</w:t>
      </w:r>
    </w:p>
    <w:p w:rsidR="001A3F42" w:rsidRPr="001A3F42" w:rsidRDefault="001A3F42" w:rsidP="00295B77">
      <w:pPr>
        <w:spacing w:line="25" w:lineRule="atLeast"/>
        <w:ind w:firstLine="709"/>
        <w:jc w:val="both"/>
        <w:rPr>
          <w:sz w:val="28"/>
          <w:szCs w:val="28"/>
          <w:lang w:val="kk-KZ"/>
        </w:rPr>
      </w:pPr>
      <w:r w:rsidRPr="001A3F42">
        <w:rPr>
          <w:sz w:val="28"/>
          <w:szCs w:val="28"/>
          <w:lang w:val="kk-KZ"/>
        </w:rPr>
        <w:t>2 балл – жапырақтың 50% бөлігін бірлі-жарым зиянкес мекендейді;</w:t>
      </w:r>
    </w:p>
    <w:p w:rsidR="001A3F42" w:rsidRPr="001A3F42" w:rsidRDefault="001A3F42" w:rsidP="00295B77">
      <w:pPr>
        <w:spacing w:line="25" w:lineRule="atLeast"/>
        <w:ind w:firstLine="709"/>
        <w:jc w:val="both"/>
        <w:rPr>
          <w:sz w:val="28"/>
          <w:szCs w:val="28"/>
          <w:lang w:val="kk-KZ"/>
        </w:rPr>
      </w:pPr>
      <w:r w:rsidRPr="001A3F42">
        <w:rPr>
          <w:sz w:val="28"/>
          <w:szCs w:val="28"/>
          <w:lang w:val="kk-KZ"/>
        </w:rPr>
        <w:lastRenderedPageBreak/>
        <w:t>3 балл – жапырақтың 50%-дан астам бөлігін біте колониясы қамтиды.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в)Зиянкестердің санын феромондық ұстағыш қолдану арқылы есептеу. Бунақденелілердің санын 1 ұстағышқа келетін саны бойынша анықтайды.Ұстағыштар бір-бірінен 20-</w:t>
      </w:r>
      <w:smartTag w:uri="urn:schemas-microsoft-com:office:smarttags" w:element="metricconverter">
        <w:smartTagPr>
          <w:attr w:name="ProductID" w:val="30 м"/>
        </w:smartTagPr>
        <w:r w:rsidRPr="001A3F42">
          <w:rPr>
            <w:sz w:val="28"/>
            <w:szCs w:val="28"/>
            <w:lang w:val="kk-KZ"/>
          </w:rPr>
          <w:t>30 м</w:t>
        </w:r>
      </w:smartTag>
      <w:r w:rsidRPr="001A3F42">
        <w:rPr>
          <w:sz w:val="28"/>
          <w:szCs w:val="28"/>
          <w:lang w:val="kk-KZ"/>
        </w:rPr>
        <w:t xml:space="preserve"> қашықтықта 15-20 рет қайталанып орналастырылады.Феромонды ұстағышты өсімдіктің биіктігіне сәйкес етіп орналастырудың қажеттілігі мәнді екендігін ескеру керек. Мәселен,дәнді-дақылдарда,техникалық және көкөніс дақылдарында ұстағыштарды өсімдіктердің жоғарғы ұшының деңгейінде орналастыру қажет; жеміс ағаштарында бөрікбастың шет жағында 2-</w:t>
      </w:r>
      <w:smartTag w:uri="urn:schemas-microsoft-com:office:smarttags" w:element="metricconverter">
        <w:smartTagPr>
          <w:attr w:name="ProductID" w:val="3 м"/>
        </w:smartTagPr>
        <w:r w:rsidRPr="001A3F42">
          <w:rPr>
            <w:sz w:val="28"/>
            <w:szCs w:val="28"/>
            <w:lang w:val="kk-KZ"/>
          </w:rPr>
          <w:t>3 м</w:t>
        </w:r>
      </w:smartTag>
      <w:r w:rsidRPr="001A3F42">
        <w:rPr>
          <w:sz w:val="28"/>
          <w:szCs w:val="28"/>
          <w:lang w:val="kk-KZ"/>
        </w:rPr>
        <w:t xml:space="preserve"> биіктікте ілінеді.</w:t>
      </w:r>
    </w:p>
    <w:p w:rsidR="001A3F42" w:rsidRPr="001A3F42" w:rsidRDefault="001A3F42" w:rsidP="00295B77">
      <w:pPr>
        <w:spacing w:line="25" w:lineRule="atLeast"/>
        <w:ind w:firstLine="709"/>
        <w:jc w:val="both"/>
        <w:rPr>
          <w:sz w:val="28"/>
          <w:szCs w:val="28"/>
          <w:lang w:val="kk-KZ"/>
        </w:rPr>
      </w:pPr>
      <w:r w:rsidRPr="001A3F42">
        <w:rPr>
          <w:sz w:val="28"/>
          <w:szCs w:val="28"/>
          <w:lang w:val="kk-KZ"/>
        </w:rPr>
        <w:t>Есептеу нәтижесі арнаулы журналға кесте түрінде толтырылады.</w:t>
      </w:r>
    </w:p>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ind w:firstLine="709"/>
        <w:jc w:val="both"/>
        <w:rPr>
          <w:b/>
          <w:sz w:val="28"/>
          <w:szCs w:val="28"/>
          <w:lang w:val="kk-KZ"/>
        </w:rPr>
      </w:pPr>
      <w:r w:rsidRPr="001A3F42">
        <w:rPr>
          <w:b/>
          <w:sz w:val="28"/>
          <w:szCs w:val="28"/>
          <w:lang w:val="kk-KZ"/>
        </w:rPr>
        <w:t>Шаруашылықта (аты),дақылда (аты) феромонды ұстағышқа түскен бунақденелілерді есептеу нәтижесі</w:t>
      </w:r>
    </w:p>
    <w:p w:rsidR="001A3F42" w:rsidRPr="001A3F42" w:rsidRDefault="001A3F42" w:rsidP="00295B77">
      <w:pPr>
        <w:spacing w:line="25" w:lineRule="atLeast"/>
        <w:ind w:firstLine="709"/>
        <w:jc w:val="both"/>
        <w:rPr>
          <w:sz w:val="28"/>
          <w:szCs w:val="28"/>
          <w:lang w:val="kk-KZ"/>
        </w:rPr>
      </w:pPr>
      <w:r w:rsidRPr="001A3F42">
        <w:rPr>
          <w:sz w:val="28"/>
          <w:szCs w:val="28"/>
          <w:lang w:val="kk-KZ"/>
        </w:rPr>
        <w:t>1-кесте</w:t>
      </w:r>
    </w:p>
    <w:p w:rsidR="001A3F42" w:rsidRPr="001A3F42" w:rsidRDefault="001A3F42" w:rsidP="00295B77">
      <w:pPr>
        <w:spacing w:line="25" w:lineRule="atLeast"/>
        <w:jc w:val="both"/>
        <w:rPr>
          <w:b/>
          <w:sz w:val="28"/>
          <w:szCs w:val="28"/>
          <w:lang w:val="kk-KZ"/>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15"/>
        <w:gridCol w:w="1390"/>
        <w:gridCol w:w="1668"/>
        <w:gridCol w:w="1457"/>
        <w:gridCol w:w="2087"/>
        <w:gridCol w:w="1647"/>
      </w:tblGrid>
      <w:tr w:rsidR="001A3F42" w:rsidRPr="001A3F42" w:rsidTr="00B05995">
        <w:tc>
          <w:tcPr>
            <w:tcW w:w="1080" w:type="dxa"/>
            <w:vMerge w:val="restart"/>
          </w:tcPr>
          <w:p w:rsidR="001A3F42" w:rsidRPr="001A3F42" w:rsidRDefault="001A3F42" w:rsidP="00295B77">
            <w:pPr>
              <w:spacing w:line="25" w:lineRule="atLeast"/>
              <w:jc w:val="both"/>
              <w:rPr>
                <w:b/>
                <w:sz w:val="28"/>
                <w:szCs w:val="28"/>
                <w:lang w:val="kk-KZ"/>
              </w:rPr>
            </w:pPr>
            <w:r w:rsidRPr="001A3F42">
              <w:rPr>
                <w:b/>
                <w:sz w:val="28"/>
                <w:szCs w:val="28"/>
                <w:lang w:val="kk-KZ"/>
              </w:rPr>
              <w:t>Есептеу күні</w:t>
            </w:r>
          </w:p>
        </w:tc>
        <w:tc>
          <w:tcPr>
            <w:tcW w:w="1222" w:type="dxa"/>
            <w:vMerge w:val="restart"/>
          </w:tcPr>
          <w:p w:rsidR="001A3F42" w:rsidRPr="001A3F42" w:rsidRDefault="001A3F42" w:rsidP="00295B77">
            <w:pPr>
              <w:spacing w:line="25" w:lineRule="atLeast"/>
              <w:jc w:val="both"/>
              <w:rPr>
                <w:b/>
                <w:sz w:val="28"/>
                <w:szCs w:val="28"/>
                <w:lang w:val="kk-KZ"/>
              </w:rPr>
            </w:pPr>
            <w:r w:rsidRPr="001A3F42">
              <w:rPr>
                <w:b/>
                <w:sz w:val="28"/>
                <w:szCs w:val="28"/>
                <w:lang w:val="kk-KZ"/>
              </w:rPr>
              <w:t>Тәжірибе нұсқасы</w:t>
            </w:r>
          </w:p>
        </w:tc>
        <w:tc>
          <w:tcPr>
            <w:tcW w:w="5618" w:type="dxa"/>
            <w:gridSpan w:val="3"/>
          </w:tcPr>
          <w:p w:rsidR="001A3F42" w:rsidRPr="001A3F42" w:rsidRDefault="001A3F42" w:rsidP="00295B77">
            <w:pPr>
              <w:spacing w:line="25" w:lineRule="atLeast"/>
              <w:jc w:val="both"/>
              <w:rPr>
                <w:b/>
                <w:sz w:val="28"/>
                <w:szCs w:val="28"/>
                <w:lang w:val="kk-KZ"/>
              </w:rPr>
            </w:pPr>
            <w:r w:rsidRPr="001A3F42">
              <w:rPr>
                <w:b/>
                <w:sz w:val="28"/>
                <w:szCs w:val="28"/>
                <w:lang w:val="kk-KZ"/>
              </w:rPr>
              <w:t>Ұсталған бунақденелілер саны, дарақтар Ұстағыштардың нөмірлері</w:t>
            </w:r>
          </w:p>
        </w:tc>
        <w:tc>
          <w:tcPr>
            <w:tcW w:w="1680" w:type="dxa"/>
            <w:vMerge w:val="restart"/>
          </w:tcPr>
          <w:p w:rsidR="001A3F42" w:rsidRPr="001A3F42" w:rsidRDefault="001A3F42" w:rsidP="00295B77">
            <w:pPr>
              <w:spacing w:line="25" w:lineRule="atLeast"/>
              <w:jc w:val="both"/>
              <w:rPr>
                <w:b/>
                <w:sz w:val="28"/>
                <w:szCs w:val="28"/>
                <w:lang w:val="kk-KZ"/>
              </w:rPr>
            </w:pPr>
            <w:r w:rsidRPr="001A3F42">
              <w:rPr>
                <w:b/>
                <w:sz w:val="28"/>
                <w:szCs w:val="28"/>
                <w:lang w:val="kk-KZ"/>
              </w:rPr>
              <w:t>Барлығы</w:t>
            </w:r>
          </w:p>
        </w:tc>
      </w:tr>
      <w:tr w:rsidR="001A3F42" w:rsidRPr="001A3F42" w:rsidTr="00B05995">
        <w:tc>
          <w:tcPr>
            <w:tcW w:w="1080" w:type="dxa"/>
            <w:vMerge/>
          </w:tcPr>
          <w:p w:rsidR="001A3F42" w:rsidRPr="001A3F42" w:rsidRDefault="001A3F42" w:rsidP="00295B77">
            <w:pPr>
              <w:spacing w:line="25" w:lineRule="atLeast"/>
              <w:ind w:firstLine="709"/>
              <w:jc w:val="both"/>
              <w:rPr>
                <w:b/>
                <w:sz w:val="28"/>
                <w:szCs w:val="28"/>
                <w:lang w:val="kk-KZ"/>
              </w:rPr>
            </w:pPr>
          </w:p>
        </w:tc>
        <w:tc>
          <w:tcPr>
            <w:tcW w:w="1222" w:type="dxa"/>
            <w:vMerge/>
          </w:tcPr>
          <w:p w:rsidR="001A3F42" w:rsidRPr="001A3F42" w:rsidRDefault="001A3F42" w:rsidP="00295B77">
            <w:pPr>
              <w:spacing w:line="25" w:lineRule="atLeast"/>
              <w:ind w:firstLine="709"/>
              <w:jc w:val="both"/>
              <w:rPr>
                <w:b/>
                <w:sz w:val="28"/>
                <w:szCs w:val="28"/>
                <w:lang w:val="kk-KZ"/>
              </w:rPr>
            </w:pPr>
          </w:p>
        </w:tc>
        <w:tc>
          <w:tcPr>
            <w:tcW w:w="1778" w:type="dxa"/>
          </w:tcPr>
          <w:p w:rsidR="001A3F42" w:rsidRPr="001A3F42" w:rsidRDefault="001A3F42" w:rsidP="00295B77">
            <w:pPr>
              <w:spacing w:line="25" w:lineRule="atLeast"/>
              <w:jc w:val="both"/>
              <w:rPr>
                <w:b/>
                <w:sz w:val="28"/>
                <w:szCs w:val="28"/>
                <w:lang w:val="kk-KZ"/>
              </w:rPr>
            </w:pPr>
            <w:r w:rsidRPr="001A3F42">
              <w:rPr>
                <w:b/>
                <w:sz w:val="28"/>
                <w:szCs w:val="28"/>
                <w:lang w:val="kk-KZ"/>
              </w:rPr>
              <w:t>1</w:t>
            </w:r>
          </w:p>
        </w:tc>
        <w:tc>
          <w:tcPr>
            <w:tcW w:w="1560" w:type="dxa"/>
          </w:tcPr>
          <w:p w:rsidR="001A3F42" w:rsidRPr="001A3F42" w:rsidRDefault="001A3F42" w:rsidP="00295B77">
            <w:pPr>
              <w:spacing w:line="25" w:lineRule="atLeast"/>
              <w:jc w:val="both"/>
              <w:rPr>
                <w:b/>
                <w:sz w:val="28"/>
                <w:szCs w:val="28"/>
                <w:lang w:val="kk-KZ"/>
              </w:rPr>
            </w:pPr>
            <w:r w:rsidRPr="001A3F42">
              <w:rPr>
                <w:b/>
                <w:sz w:val="28"/>
                <w:szCs w:val="28"/>
                <w:lang w:val="kk-KZ"/>
              </w:rPr>
              <w:t>2</w:t>
            </w:r>
          </w:p>
        </w:tc>
        <w:tc>
          <w:tcPr>
            <w:tcW w:w="2280" w:type="dxa"/>
          </w:tcPr>
          <w:p w:rsidR="001A3F42" w:rsidRPr="001A3F42" w:rsidRDefault="001A3F42" w:rsidP="00295B77">
            <w:pPr>
              <w:spacing w:line="25" w:lineRule="atLeast"/>
              <w:jc w:val="both"/>
              <w:rPr>
                <w:b/>
                <w:sz w:val="28"/>
                <w:szCs w:val="28"/>
                <w:lang w:val="kk-KZ"/>
              </w:rPr>
            </w:pPr>
            <w:r w:rsidRPr="001A3F42">
              <w:rPr>
                <w:b/>
                <w:sz w:val="28"/>
                <w:szCs w:val="28"/>
                <w:lang w:val="kk-KZ"/>
              </w:rPr>
              <w:t>3</w:t>
            </w:r>
          </w:p>
        </w:tc>
        <w:tc>
          <w:tcPr>
            <w:tcW w:w="1680" w:type="dxa"/>
            <w:vMerge/>
          </w:tcPr>
          <w:p w:rsidR="001A3F42" w:rsidRPr="001A3F42" w:rsidRDefault="001A3F42" w:rsidP="00295B77">
            <w:pPr>
              <w:spacing w:line="25" w:lineRule="atLeast"/>
              <w:ind w:firstLine="709"/>
              <w:jc w:val="both"/>
              <w:rPr>
                <w:b/>
                <w:sz w:val="28"/>
                <w:szCs w:val="28"/>
                <w:lang w:val="kk-KZ"/>
              </w:rPr>
            </w:pPr>
          </w:p>
        </w:tc>
      </w:tr>
      <w:tr w:rsidR="001A3F42" w:rsidRPr="001A3F42" w:rsidTr="00B05995">
        <w:tc>
          <w:tcPr>
            <w:tcW w:w="1080" w:type="dxa"/>
          </w:tcPr>
          <w:p w:rsidR="001A3F42" w:rsidRPr="001A3F42" w:rsidRDefault="001A3F42" w:rsidP="00295B77">
            <w:pPr>
              <w:spacing w:line="25" w:lineRule="atLeast"/>
              <w:ind w:firstLine="709"/>
              <w:jc w:val="both"/>
              <w:rPr>
                <w:b/>
                <w:sz w:val="28"/>
                <w:szCs w:val="28"/>
                <w:lang w:val="kk-KZ"/>
              </w:rPr>
            </w:pPr>
          </w:p>
        </w:tc>
        <w:tc>
          <w:tcPr>
            <w:tcW w:w="1222" w:type="dxa"/>
          </w:tcPr>
          <w:p w:rsidR="001A3F42" w:rsidRPr="001A3F42" w:rsidRDefault="001A3F42" w:rsidP="00295B77">
            <w:pPr>
              <w:spacing w:line="25" w:lineRule="atLeast"/>
              <w:ind w:firstLine="709"/>
              <w:jc w:val="both"/>
              <w:rPr>
                <w:b/>
                <w:sz w:val="28"/>
                <w:szCs w:val="28"/>
                <w:lang w:val="kk-KZ"/>
              </w:rPr>
            </w:pPr>
          </w:p>
        </w:tc>
        <w:tc>
          <w:tcPr>
            <w:tcW w:w="1778" w:type="dxa"/>
          </w:tcPr>
          <w:p w:rsidR="001A3F42" w:rsidRPr="001A3F42" w:rsidRDefault="001A3F42" w:rsidP="00295B77">
            <w:pPr>
              <w:spacing w:line="25" w:lineRule="atLeast"/>
              <w:ind w:firstLine="709"/>
              <w:jc w:val="both"/>
              <w:rPr>
                <w:b/>
                <w:sz w:val="28"/>
                <w:szCs w:val="28"/>
                <w:lang w:val="kk-KZ"/>
              </w:rPr>
            </w:pPr>
          </w:p>
        </w:tc>
        <w:tc>
          <w:tcPr>
            <w:tcW w:w="1560" w:type="dxa"/>
          </w:tcPr>
          <w:p w:rsidR="001A3F42" w:rsidRPr="001A3F42" w:rsidRDefault="001A3F42" w:rsidP="00295B77">
            <w:pPr>
              <w:spacing w:line="25" w:lineRule="atLeast"/>
              <w:ind w:firstLine="709"/>
              <w:jc w:val="both"/>
              <w:rPr>
                <w:b/>
                <w:sz w:val="28"/>
                <w:szCs w:val="28"/>
                <w:lang w:val="kk-KZ"/>
              </w:rPr>
            </w:pPr>
          </w:p>
        </w:tc>
        <w:tc>
          <w:tcPr>
            <w:tcW w:w="2280" w:type="dxa"/>
          </w:tcPr>
          <w:p w:rsidR="001A3F42" w:rsidRPr="001A3F42" w:rsidRDefault="001A3F42" w:rsidP="00295B77">
            <w:pPr>
              <w:spacing w:line="25" w:lineRule="atLeast"/>
              <w:ind w:firstLine="709"/>
              <w:jc w:val="both"/>
              <w:rPr>
                <w:b/>
                <w:sz w:val="28"/>
                <w:szCs w:val="28"/>
                <w:lang w:val="kk-KZ"/>
              </w:rPr>
            </w:pPr>
          </w:p>
        </w:tc>
        <w:tc>
          <w:tcPr>
            <w:tcW w:w="1680" w:type="dxa"/>
          </w:tcPr>
          <w:p w:rsidR="001A3F42" w:rsidRPr="001A3F42" w:rsidRDefault="001A3F42" w:rsidP="00295B77">
            <w:pPr>
              <w:spacing w:line="25" w:lineRule="atLeast"/>
              <w:ind w:firstLine="709"/>
              <w:jc w:val="both"/>
              <w:rPr>
                <w:b/>
                <w:sz w:val="28"/>
                <w:szCs w:val="28"/>
                <w:lang w:val="kk-KZ"/>
              </w:rPr>
            </w:pPr>
          </w:p>
        </w:tc>
      </w:tr>
    </w:tbl>
    <w:p w:rsidR="001A3F42" w:rsidRPr="001A3F42" w:rsidRDefault="001A3F42" w:rsidP="00295B77">
      <w:pPr>
        <w:spacing w:line="25" w:lineRule="atLeast"/>
        <w:ind w:firstLine="709"/>
        <w:jc w:val="both"/>
        <w:rPr>
          <w:sz w:val="28"/>
          <w:szCs w:val="28"/>
          <w:lang w:val="kk-KZ"/>
        </w:rPr>
      </w:pPr>
    </w:p>
    <w:p w:rsidR="001A3F42" w:rsidRPr="001A3F42" w:rsidRDefault="001A3F42" w:rsidP="00295B77">
      <w:pPr>
        <w:spacing w:line="25" w:lineRule="atLeast"/>
        <w:ind w:firstLine="709"/>
        <w:jc w:val="both"/>
        <w:rPr>
          <w:sz w:val="28"/>
          <w:szCs w:val="28"/>
          <w:lang w:val="kk-KZ"/>
        </w:rPr>
      </w:pPr>
      <w:r w:rsidRPr="001A3F42">
        <w:rPr>
          <w:sz w:val="28"/>
          <w:szCs w:val="28"/>
          <w:lang w:val="kk-KZ"/>
        </w:rPr>
        <w:t>Ұстағыштардың иіс градиенті желмен таратылатындығын ескеріп,оларды бағытына перпендикулярлы түрде бір сызық бойына орналастырады.Ағаштардың немесе құрылыстарға таяу жерде ұстағыштарды желдің ығына орналастыруға болмайды. Ұстағыштарға түскен бунақденелілерді есептеу әр 5 күн сайын саналады.Мұнымен қатар,желімді беттің сапасы тексеріліп тұрады.Ұстағыштың желімінің кебуіне немесе ластануына қарай ұстағыш немесе жапсырмасы препаративтік формасы сақталып ауыстырылып тұрады.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г) Өсімдік пен зиянкестің фенологиясын бақылау. </w:t>
      </w:r>
    </w:p>
    <w:p w:rsidR="001A3F42" w:rsidRPr="001A3F42" w:rsidRDefault="001A3F42" w:rsidP="00295B77">
      <w:pPr>
        <w:spacing w:line="25" w:lineRule="atLeast"/>
        <w:ind w:firstLine="709"/>
        <w:jc w:val="both"/>
        <w:rPr>
          <w:sz w:val="28"/>
          <w:szCs w:val="28"/>
          <w:lang w:val="kk-KZ"/>
        </w:rPr>
      </w:pPr>
      <w:r w:rsidRPr="001A3F42">
        <w:rPr>
          <w:sz w:val="28"/>
          <w:szCs w:val="28"/>
          <w:lang w:val="kk-KZ"/>
        </w:rPr>
        <w:t>Бақылаудың мақсаты – бунақденелінің тіршілік ету кездерінің өзгерістерін байқау: қыстаушы стадиясы мен мерзімі,көктемдегі шығу мерзімі,жаппай ұшуы,жұмыртқа қалауы: басталуы,жаппай және аяқталуы;өсімталдығы;дернәсілдің жұмыртқадан шыға бастауы,жаппай және аяқталуы;дернәсілдің түлеуі және оның жастарына көшуі: 2,3,4 ....;қуыршақтануы: басталуы,жаппай және аяқталуы,қуыршақтану орны;жаңа ұрпақ ересек фазасының шығуы,жаппай және оның қыстауға кетуі,жаппай қыстау орны,т.с.с.</w:t>
      </w:r>
    </w:p>
    <w:p w:rsidR="001A3F42" w:rsidRPr="001A3F42" w:rsidRDefault="001A3F42" w:rsidP="00295B77">
      <w:pPr>
        <w:spacing w:line="25" w:lineRule="atLeast"/>
        <w:ind w:firstLine="709"/>
        <w:jc w:val="both"/>
        <w:rPr>
          <w:sz w:val="28"/>
          <w:szCs w:val="28"/>
          <w:lang w:val="kk-KZ"/>
        </w:rPr>
      </w:pPr>
      <w:r w:rsidRPr="001A3F42">
        <w:rPr>
          <w:sz w:val="28"/>
          <w:szCs w:val="28"/>
          <w:lang w:val="kk-KZ"/>
        </w:rPr>
        <w:t>Әдетте,маусымдық бақылаулар тұрақты орындарда 5 күн сайын жүргізіліп тұрады.Бақылау кезінде 50-ден астам өсімдік пен зиянкес тексеріледі.Арнаулы шартты белгілер бойынша бунақденелілердің дамуы,т.б. құбылыстар мен өзгерістер арнаулы журналдарға тіркеліп отырады.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д)Өсімдіктің зақымдалу дәрежесін өсімдіктерді (100 дана) тексеру арқылы 5 балдық шкаламен анықтайды: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   0 балл – жапырақ беті зақымдалмаған;</w:t>
      </w:r>
    </w:p>
    <w:p w:rsidR="001A3F42" w:rsidRPr="001A3F42" w:rsidRDefault="001A3F42" w:rsidP="00295B77">
      <w:pPr>
        <w:spacing w:line="25" w:lineRule="atLeast"/>
        <w:ind w:firstLine="709"/>
        <w:jc w:val="both"/>
        <w:rPr>
          <w:sz w:val="28"/>
          <w:szCs w:val="28"/>
          <w:lang w:val="kk-KZ"/>
        </w:rPr>
      </w:pPr>
      <w:r w:rsidRPr="001A3F42">
        <w:rPr>
          <w:sz w:val="28"/>
          <w:szCs w:val="28"/>
          <w:lang w:val="kk-KZ"/>
        </w:rPr>
        <w:lastRenderedPageBreak/>
        <w:t xml:space="preserve">   1 балл – жапырақ бетінің 5-10%-ы зақымдалған;</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   2 балл – жапырақ бетінің 11-25%-ы зақымдалған;</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   3 балл – жапырақ бетінің 26-50%-ы зақымдалған;</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   4 балл – жапырақ бетінің 51-75%-ы зақымдалған;</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   5 балл – жапырақ бетінің 76%-дан артығы зақымдалған.</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Зиянкестің өсімдікті зақымдауын есептеу нәтижесі</w:t>
      </w:r>
    </w:p>
    <w:p w:rsidR="001A3F42" w:rsidRPr="001A3F42" w:rsidRDefault="001A3F42" w:rsidP="00295B77">
      <w:pPr>
        <w:spacing w:line="25" w:lineRule="atLeast"/>
        <w:jc w:val="both"/>
        <w:rPr>
          <w:sz w:val="28"/>
          <w:szCs w:val="28"/>
          <w:lang w:val="kk-KZ"/>
        </w:rPr>
      </w:pPr>
      <w:r w:rsidRPr="001A3F42">
        <w:rPr>
          <w:sz w:val="28"/>
          <w:szCs w:val="28"/>
          <w:lang w:val="kk-KZ"/>
        </w:rPr>
        <w:t>2-кесте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3"/>
        <w:gridCol w:w="1668"/>
        <w:gridCol w:w="1481"/>
        <w:gridCol w:w="652"/>
        <w:gridCol w:w="854"/>
        <w:gridCol w:w="854"/>
        <w:gridCol w:w="854"/>
        <w:gridCol w:w="854"/>
        <w:gridCol w:w="854"/>
      </w:tblGrid>
      <w:tr w:rsidR="001A3F42" w:rsidRPr="00787C29" w:rsidTr="00B05995">
        <w:trPr>
          <w:trHeight w:val="1098"/>
        </w:trPr>
        <w:tc>
          <w:tcPr>
            <w:tcW w:w="1212" w:type="dxa"/>
            <w:vMerge w:val="restart"/>
          </w:tcPr>
          <w:p w:rsidR="001A3F42" w:rsidRPr="001A3F42" w:rsidRDefault="001A3F42" w:rsidP="00295B77">
            <w:pPr>
              <w:spacing w:line="25" w:lineRule="atLeast"/>
              <w:jc w:val="both"/>
              <w:rPr>
                <w:sz w:val="28"/>
                <w:szCs w:val="28"/>
                <w:lang w:val="kk-KZ"/>
              </w:rPr>
            </w:pPr>
            <w:r w:rsidRPr="001A3F42">
              <w:rPr>
                <w:sz w:val="28"/>
                <w:szCs w:val="28"/>
                <w:lang w:val="kk-KZ"/>
              </w:rPr>
              <w:t>Өсімдіктің №</w:t>
            </w:r>
          </w:p>
        </w:tc>
        <w:tc>
          <w:tcPr>
            <w:tcW w:w="2028" w:type="dxa"/>
            <w:vMerge w:val="restart"/>
          </w:tcPr>
          <w:p w:rsidR="001A3F42" w:rsidRPr="001A3F42" w:rsidRDefault="001A3F42" w:rsidP="00295B77">
            <w:pPr>
              <w:spacing w:line="25" w:lineRule="atLeast"/>
              <w:jc w:val="both"/>
              <w:rPr>
                <w:sz w:val="28"/>
                <w:szCs w:val="28"/>
                <w:lang w:val="kk-KZ"/>
              </w:rPr>
            </w:pPr>
            <w:r w:rsidRPr="001A3F42">
              <w:rPr>
                <w:sz w:val="28"/>
                <w:szCs w:val="28"/>
                <w:lang w:val="kk-KZ"/>
              </w:rPr>
              <w:t>Есепті жапырақтың, өркеннің, жемістің саны, дана</w:t>
            </w:r>
          </w:p>
        </w:tc>
        <w:tc>
          <w:tcPr>
            <w:tcW w:w="1440" w:type="dxa"/>
            <w:vMerge w:val="restart"/>
          </w:tcPr>
          <w:p w:rsidR="001A3F42" w:rsidRPr="001A3F42" w:rsidRDefault="001A3F42" w:rsidP="00295B77">
            <w:pPr>
              <w:spacing w:line="25" w:lineRule="atLeast"/>
              <w:jc w:val="both"/>
              <w:rPr>
                <w:sz w:val="28"/>
                <w:szCs w:val="28"/>
                <w:lang w:val="kk-KZ"/>
              </w:rPr>
            </w:pPr>
            <w:r w:rsidRPr="001A3F42">
              <w:rPr>
                <w:sz w:val="28"/>
                <w:szCs w:val="28"/>
                <w:lang w:val="kk-KZ"/>
              </w:rPr>
              <w:t>Зақымдалу,</w:t>
            </w:r>
          </w:p>
          <w:p w:rsidR="001A3F42" w:rsidRPr="001A3F42" w:rsidRDefault="001A3F42" w:rsidP="00295B77">
            <w:pPr>
              <w:spacing w:line="25" w:lineRule="atLeast"/>
              <w:jc w:val="both"/>
              <w:rPr>
                <w:sz w:val="28"/>
                <w:szCs w:val="28"/>
                <w:lang w:val="kk-KZ"/>
              </w:rPr>
            </w:pPr>
            <w:r w:rsidRPr="001A3F42">
              <w:rPr>
                <w:sz w:val="28"/>
                <w:szCs w:val="28"/>
                <w:lang w:val="kk-KZ"/>
              </w:rPr>
              <w:t>%</w:t>
            </w:r>
          </w:p>
        </w:tc>
        <w:tc>
          <w:tcPr>
            <w:tcW w:w="4783" w:type="dxa"/>
            <w:gridSpan w:val="6"/>
          </w:tcPr>
          <w:p w:rsidR="001A3F42" w:rsidRPr="001A3F42" w:rsidRDefault="001A3F42" w:rsidP="00295B77">
            <w:pPr>
              <w:spacing w:line="25" w:lineRule="atLeast"/>
              <w:jc w:val="both"/>
              <w:rPr>
                <w:sz w:val="28"/>
                <w:szCs w:val="28"/>
                <w:lang w:val="kk-KZ"/>
              </w:rPr>
            </w:pPr>
            <w:r w:rsidRPr="001A3F42">
              <w:rPr>
                <w:sz w:val="28"/>
                <w:szCs w:val="28"/>
                <w:lang w:val="kk-KZ"/>
              </w:rPr>
              <w:t>Жапырақтардың,өркендердің,жемістердің саны (біркелкі зақымдалған балы)</w:t>
            </w:r>
          </w:p>
        </w:tc>
      </w:tr>
      <w:tr w:rsidR="001A3F42" w:rsidRPr="001A3F42" w:rsidTr="00B05995">
        <w:tc>
          <w:tcPr>
            <w:tcW w:w="1212" w:type="dxa"/>
            <w:vMerge/>
          </w:tcPr>
          <w:p w:rsidR="001A3F42" w:rsidRPr="001A3F42" w:rsidRDefault="001A3F42" w:rsidP="00295B77">
            <w:pPr>
              <w:spacing w:line="25" w:lineRule="atLeast"/>
              <w:jc w:val="both"/>
              <w:rPr>
                <w:b/>
                <w:sz w:val="28"/>
                <w:szCs w:val="28"/>
                <w:lang w:val="kk-KZ"/>
              </w:rPr>
            </w:pPr>
          </w:p>
        </w:tc>
        <w:tc>
          <w:tcPr>
            <w:tcW w:w="2028" w:type="dxa"/>
            <w:vMerge/>
          </w:tcPr>
          <w:p w:rsidR="001A3F42" w:rsidRPr="001A3F42" w:rsidRDefault="001A3F42" w:rsidP="00295B77">
            <w:pPr>
              <w:spacing w:line="25" w:lineRule="atLeast"/>
              <w:jc w:val="both"/>
              <w:rPr>
                <w:b/>
                <w:sz w:val="28"/>
                <w:szCs w:val="28"/>
                <w:lang w:val="kk-KZ"/>
              </w:rPr>
            </w:pPr>
          </w:p>
        </w:tc>
        <w:tc>
          <w:tcPr>
            <w:tcW w:w="1440" w:type="dxa"/>
            <w:vMerge/>
          </w:tcPr>
          <w:p w:rsidR="001A3F42" w:rsidRPr="001A3F42" w:rsidRDefault="001A3F42" w:rsidP="00295B77">
            <w:pPr>
              <w:spacing w:line="25" w:lineRule="atLeast"/>
              <w:jc w:val="both"/>
              <w:rPr>
                <w:b/>
                <w:sz w:val="28"/>
                <w:szCs w:val="28"/>
                <w:lang w:val="kk-KZ"/>
              </w:rPr>
            </w:pPr>
          </w:p>
        </w:tc>
        <w:tc>
          <w:tcPr>
            <w:tcW w:w="554" w:type="dxa"/>
          </w:tcPr>
          <w:p w:rsidR="001A3F42" w:rsidRPr="001A3F42" w:rsidRDefault="001A3F42" w:rsidP="00295B77">
            <w:pPr>
              <w:spacing w:line="25" w:lineRule="atLeast"/>
              <w:jc w:val="both"/>
              <w:rPr>
                <w:b/>
                <w:sz w:val="28"/>
                <w:szCs w:val="28"/>
                <w:lang w:val="kk-KZ"/>
              </w:rPr>
            </w:pPr>
            <w:r w:rsidRPr="001A3F42">
              <w:rPr>
                <w:b/>
                <w:sz w:val="28"/>
                <w:szCs w:val="28"/>
                <w:lang w:val="kk-KZ"/>
              </w:rPr>
              <w:t>0</w:t>
            </w:r>
          </w:p>
        </w:tc>
        <w:tc>
          <w:tcPr>
            <w:tcW w:w="845" w:type="dxa"/>
          </w:tcPr>
          <w:p w:rsidR="001A3F42" w:rsidRPr="001A3F42" w:rsidRDefault="001A3F42" w:rsidP="00295B77">
            <w:pPr>
              <w:spacing w:line="25" w:lineRule="atLeast"/>
              <w:jc w:val="both"/>
              <w:rPr>
                <w:b/>
                <w:sz w:val="28"/>
                <w:szCs w:val="28"/>
                <w:lang w:val="kk-KZ"/>
              </w:rPr>
            </w:pPr>
            <w:r w:rsidRPr="001A3F42">
              <w:rPr>
                <w:b/>
                <w:sz w:val="28"/>
                <w:szCs w:val="28"/>
                <w:lang w:val="kk-KZ"/>
              </w:rPr>
              <w:t>1</w:t>
            </w:r>
          </w:p>
        </w:tc>
        <w:tc>
          <w:tcPr>
            <w:tcW w:w="846" w:type="dxa"/>
          </w:tcPr>
          <w:p w:rsidR="001A3F42" w:rsidRPr="001A3F42" w:rsidRDefault="001A3F42" w:rsidP="00295B77">
            <w:pPr>
              <w:spacing w:line="25" w:lineRule="atLeast"/>
              <w:jc w:val="both"/>
              <w:rPr>
                <w:b/>
                <w:sz w:val="28"/>
                <w:szCs w:val="28"/>
                <w:lang w:val="kk-KZ"/>
              </w:rPr>
            </w:pPr>
            <w:r w:rsidRPr="001A3F42">
              <w:rPr>
                <w:b/>
                <w:sz w:val="28"/>
                <w:szCs w:val="28"/>
                <w:lang w:val="kk-KZ"/>
              </w:rPr>
              <w:t>2</w:t>
            </w:r>
          </w:p>
        </w:tc>
        <w:tc>
          <w:tcPr>
            <w:tcW w:w="846" w:type="dxa"/>
          </w:tcPr>
          <w:p w:rsidR="001A3F42" w:rsidRPr="001A3F42" w:rsidRDefault="001A3F42" w:rsidP="00295B77">
            <w:pPr>
              <w:spacing w:line="25" w:lineRule="atLeast"/>
              <w:jc w:val="both"/>
              <w:rPr>
                <w:b/>
                <w:sz w:val="28"/>
                <w:szCs w:val="28"/>
                <w:lang w:val="kk-KZ"/>
              </w:rPr>
            </w:pPr>
            <w:r w:rsidRPr="001A3F42">
              <w:rPr>
                <w:b/>
                <w:sz w:val="28"/>
                <w:szCs w:val="28"/>
                <w:lang w:val="kk-KZ"/>
              </w:rPr>
              <w:t>3</w:t>
            </w:r>
          </w:p>
        </w:tc>
        <w:tc>
          <w:tcPr>
            <w:tcW w:w="846" w:type="dxa"/>
          </w:tcPr>
          <w:p w:rsidR="001A3F42" w:rsidRPr="001A3F42" w:rsidRDefault="001A3F42" w:rsidP="00295B77">
            <w:pPr>
              <w:spacing w:line="25" w:lineRule="atLeast"/>
              <w:jc w:val="both"/>
              <w:rPr>
                <w:b/>
                <w:sz w:val="28"/>
                <w:szCs w:val="28"/>
                <w:lang w:val="kk-KZ"/>
              </w:rPr>
            </w:pPr>
            <w:r w:rsidRPr="001A3F42">
              <w:rPr>
                <w:b/>
                <w:sz w:val="28"/>
                <w:szCs w:val="28"/>
                <w:lang w:val="kk-KZ"/>
              </w:rPr>
              <w:t>4</w:t>
            </w:r>
          </w:p>
        </w:tc>
        <w:tc>
          <w:tcPr>
            <w:tcW w:w="846" w:type="dxa"/>
          </w:tcPr>
          <w:p w:rsidR="001A3F42" w:rsidRPr="001A3F42" w:rsidRDefault="001A3F42" w:rsidP="00295B77">
            <w:pPr>
              <w:spacing w:line="25" w:lineRule="atLeast"/>
              <w:jc w:val="both"/>
              <w:rPr>
                <w:b/>
                <w:sz w:val="28"/>
                <w:szCs w:val="28"/>
                <w:lang w:val="kk-KZ"/>
              </w:rPr>
            </w:pPr>
            <w:r w:rsidRPr="001A3F42">
              <w:rPr>
                <w:b/>
                <w:sz w:val="28"/>
                <w:szCs w:val="28"/>
                <w:lang w:val="kk-KZ"/>
              </w:rPr>
              <w:t>5</w:t>
            </w:r>
          </w:p>
        </w:tc>
      </w:tr>
      <w:tr w:rsidR="001A3F42" w:rsidRPr="001A3F42" w:rsidTr="00B05995">
        <w:tc>
          <w:tcPr>
            <w:tcW w:w="1212" w:type="dxa"/>
          </w:tcPr>
          <w:p w:rsidR="001A3F42" w:rsidRPr="001A3F42" w:rsidRDefault="001A3F42" w:rsidP="00295B77">
            <w:pPr>
              <w:spacing w:line="25" w:lineRule="atLeast"/>
              <w:jc w:val="both"/>
              <w:rPr>
                <w:b/>
                <w:sz w:val="28"/>
                <w:szCs w:val="28"/>
                <w:lang w:val="kk-KZ"/>
              </w:rPr>
            </w:pPr>
          </w:p>
        </w:tc>
        <w:tc>
          <w:tcPr>
            <w:tcW w:w="2028" w:type="dxa"/>
          </w:tcPr>
          <w:p w:rsidR="001A3F42" w:rsidRPr="001A3F42" w:rsidRDefault="001A3F42" w:rsidP="00295B77">
            <w:pPr>
              <w:spacing w:line="25" w:lineRule="atLeast"/>
              <w:jc w:val="both"/>
              <w:rPr>
                <w:b/>
                <w:sz w:val="28"/>
                <w:szCs w:val="28"/>
                <w:lang w:val="kk-KZ"/>
              </w:rPr>
            </w:pPr>
          </w:p>
        </w:tc>
        <w:tc>
          <w:tcPr>
            <w:tcW w:w="1440" w:type="dxa"/>
          </w:tcPr>
          <w:p w:rsidR="001A3F42" w:rsidRPr="001A3F42" w:rsidRDefault="001A3F42" w:rsidP="00295B77">
            <w:pPr>
              <w:spacing w:line="25" w:lineRule="atLeast"/>
              <w:jc w:val="both"/>
              <w:rPr>
                <w:b/>
                <w:sz w:val="28"/>
                <w:szCs w:val="28"/>
                <w:lang w:val="kk-KZ"/>
              </w:rPr>
            </w:pPr>
          </w:p>
        </w:tc>
        <w:tc>
          <w:tcPr>
            <w:tcW w:w="554" w:type="dxa"/>
          </w:tcPr>
          <w:p w:rsidR="001A3F42" w:rsidRPr="001A3F42" w:rsidRDefault="001A3F42" w:rsidP="00295B77">
            <w:pPr>
              <w:spacing w:line="25" w:lineRule="atLeast"/>
              <w:jc w:val="both"/>
              <w:rPr>
                <w:b/>
                <w:sz w:val="28"/>
                <w:szCs w:val="28"/>
                <w:lang w:val="kk-KZ"/>
              </w:rPr>
            </w:pPr>
          </w:p>
        </w:tc>
        <w:tc>
          <w:tcPr>
            <w:tcW w:w="845" w:type="dxa"/>
          </w:tcPr>
          <w:p w:rsidR="001A3F42" w:rsidRPr="001A3F42" w:rsidRDefault="001A3F42" w:rsidP="00295B77">
            <w:pPr>
              <w:spacing w:line="25" w:lineRule="atLeast"/>
              <w:jc w:val="both"/>
              <w:rPr>
                <w:b/>
                <w:sz w:val="28"/>
                <w:szCs w:val="28"/>
                <w:lang w:val="kk-KZ"/>
              </w:rPr>
            </w:pPr>
          </w:p>
        </w:tc>
        <w:tc>
          <w:tcPr>
            <w:tcW w:w="846" w:type="dxa"/>
          </w:tcPr>
          <w:p w:rsidR="001A3F42" w:rsidRPr="001A3F42" w:rsidRDefault="001A3F42" w:rsidP="00295B77">
            <w:pPr>
              <w:spacing w:line="25" w:lineRule="atLeast"/>
              <w:jc w:val="both"/>
              <w:rPr>
                <w:b/>
                <w:sz w:val="28"/>
                <w:szCs w:val="28"/>
                <w:lang w:val="kk-KZ"/>
              </w:rPr>
            </w:pPr>
          </w:p>
        </w:tc>
        <w:tc>
          <w:tcPr>
            <w:tcW w:w="846" w:type="dxa"/>
          </w:tcPr>
          <w:p w:rsidR="001A3F42" w:rsidRPr="001A3F42" w:rsidRDefault="001A3F42" w:rsidP="00295B77">
            <w:pPr>
              <w:spacing w:line="25" w:lineRule="atLeast"/>
              <w:jc w:val="both"/>
              <w:rPr>
                <w:b/>
                <w:sz w:val="28"/>
                <w:szCs w:val="28"/>
                <w:lang w:val="kk-KZ"/>
              </w:rPr>
            </w:pPr>
          </w:p>
        </w:tc>
        <w:tc>
          <w:tcPr>
            <w:tcW w:w="846" w:type="dxa"/>
          </w:tcPr>
          <w:p w:rsidR="001A3F42" w:rsidRPr="001A3F42" w:rsidRDefault="001A3F42" w:rsidP="00295B77">
            <w:pPr>
              <w:spacing w:line="25" w:lineRule="atLeast"/>
              <w:jc w:val="both"/>
              <w:rPr>
                <w:b/>
                <w:sz w:val="28"/>
                <w:szCs w:val="28"/>
                <w:lang w:val="kk-KZ"/>
              </w:rPr>
            </w:pPr>
          </w:p>
        </w:tc>
        <w:tc>
          <w:tcPr>
            <w:tcW w:w="846" w:type="dxa"/>
          </w:tcPr>
          <w:p w:rsidR="001A3F42" w:rsidRPr="001A3F42" w:rsidRDefault="001A3F42" w:rsidP="00295B77">
            <w:pPr>
              <w:spacing w:line="25" w:lineRule="atLeast"/>
              <w:jc w:val="both"/>
              <w:rPr>
                <w:b/>
                <w:sz w:val="28"/>
                <w:szCs w:val="28"/>
                <w:lang w:val="kk-KZ"/>
              </w:rPr>
            </w:pPr>
          </w:p>
        </w:tc>
      </w:tr>
    </w:tbl>
    <w:p w:rsidR="001A3F42" w:rsidRPr="001A3F42" w:rsidRDefault="001A3F42" w:rsidP="00295B77">
      <w:pPr>
        <w:pStyle w:val="Osn"/>
        <w:spacing w:line="25" w:lineRule="atLeast"/>
        <w:rPr>
          <w:rFonts w:ascii="Times New Roman" w:hAnsi="Times New Roman" w:cs="Times New Roman"/>
          <w:color w:val="auto"/>
          <w:sz w:val="28"/>
          <w:szCs w:val="28"/>
          <w:lang w:val="kk-KZ"/>
        </w:rPr>
      </w:pPr>
    </w:p>
    <w:p w:rsidR="001A3F42" w:rsidRPr="001A3F42" w:rsidRDefault="001A3F42" w:rsidP="00295B77">
      <w:pPr>
        <w:pStyle w:val="Osn"/>
        <w:spacing w:line="25" w:lineRule="atLeast"/>
        <w:rPr>
          <w:rFonts w:ascii="Times New Roman" w:hAnsi="Times New Roman" w:cs="Times New Roman"/>
          <w:color w:val="auto"/>
          <w:sz w:val="28"/>
          <w:szCs w:val="28"/>
          <w:lang w:val="kk-KZ"/>
        </w:rPr>
      </w:pPr>
    </w:p>
    <w:p w:rsidR="001A3F42" w:rsidRPr="001A3F42" w:rsidRDefault="00FA6EEC" w:rsidP="00295B77">
      <w:pPr>
        <w:pStyle w:val="Osn"/>
        <w:spacing w:line="25" w:lineRule="atLeast"/>
        <w:ind w:firstLine="0"/>
        <w:rPr>
          <w:rFonts w:ascii="Times New Roman" w:hAnsi="Times New Roman" w:cs="Times New Roman"/>
          <w:color w:val="auto"/>
          <w:sz w:val="28"/>
          <w:szCs w:val="28"/>
          <w:lang w:val="kk-KZ"/>
        </w:rPr>
      </w:pPr>
      <w:r>
        <w:rPr>
          <w:rFonts w:ascii="Times New Roman" w:hAnsi="Times New Roman" w:cs="Times New Roman"/>
          <w:noProof/>
          <w:color w:val="auto"/>
          <w:sz w:val="28"/>
          <w:szCs w:val="28"/>
        </w:rPr>
        <w:drawing>
          <wp:inline distT="0" distB="0" distL="0" distR="0">
            <wp:extent cx="2456815" cy="2374900"/>
            <wp:effectExtent l="19050" t="0" r="635" b="0"/>
            <wp:docPr id="7" name="Рисунок 11" descr="трихог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трихогр"/>
                    <pic:cNvPicPr>
                      <a:picLocks noChangeAspect="1" noChangeArrowheads="1"/>
                    </pic:cNvPicPr>
                  </pic:nvPicPr>
                  <pic:blipFill>
                    <a:blip r:embed="rId16"/>
                    <a:srcRect/>
                    <a:stretch>
                      <a:fillRect/>
                    </a:stretch>
                  </pic:blipFill>
                  <pic:spPr bwMode="auto">
                    <a:xfrm>
                      <a:off x="0" y="0"/>
                      <a:ext cx="2456815" cy="2374900"/>
                    </a:xfrm>
                    <a:prstGeom prst="rect">
                      <a:avLst/>
                    </a:prstGeom>
                    <a:noFill/>
                    <a:ln w="9525">
                      <a:noFill/>
                      <a:miter lim="800000"/>
                      <a:headEnd/>
                      <a:tailEnd/>
                    </a:ln>
                  </pic:spPr>
                </pic:pic>
              </a:graphicData>
            </a:graphic>
          </wp:inline>
        </w:drawing>
      </w:r>
      <w:r w:rsidR="001A3F42" w:rsidRPr="001A3F42">
        <w:rPr>
          <w:rFonts w:ascii="Times New Roman" w:hAnsi="Times New Roman" w:cs="Times New Roman"/>
          <w:color w:val="auto"/>
          <w:sz w:val="28"/>
          <w:szCs w:val="28"/>
          <w:lang w:val="kk-KZ"/>
        </w:rPr>
        <w:t xml:space="preserve"> </w:t>
      </w:r>
      <w:r>
        <w:rPr>
          <w:rFonts w:ascii="Times New Roman" w:hAnsi="Times New Roman" w:cs="Times New Roman"/>
          <w:noProof/>
          <w:color w:val="auto"/>
          <w:sz w:val="28"/>
          <w:szCs w:val="28"/>
        </w:rPr>
        <w:drawing>
          <wp:inline distT="0" distB="0" distL="0" distR="0">
            <wp:extent cx="3384550" cy="2388235"/>
            <wp:effectExtent l="19050" t="0" r="6350" b="0"/>
            <wp:docPr id="8" name="Рисунок 15" descr="C:\Documents and Settings\Admin\Рабочий стол\Дисс.хлопок\фото хлсовка\trich-chil-onegg-many-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Documents and Settings\Admin\Рабочий стол\Дисс.хлопок\фото хлсовка\trich-chil-onegg-many-small.jpg"/>
                    <pic:cNvPicPr>
                      <a:picLocks noChangeAspect="1" noChangeArrowheads="1"/>
                    </pic:cNvPicPr>
                  </pic:nvPicPr>
                  <pic:blipFill>
                    <a:blip r:embed="rId17"/>
                    <a:srcRect/>
                    <a:stretch>
                      <a:fillRect/>
                    </a:stretch>
                  </pic:blipFill>
                  <pic:spPr bwMode="auto">
                    <a:xfrm>
                      <a:off x="0" y="0"/>
                      <a:ext cx="3384550" cy="2388235"/>
                    </a:xfrm>
                    <a:prstGeom prst="rect">
                      <a:avLst/>
                    </a:prstGeom>
                    <a:noFill/>
                    <a:ln w="9525">
                      <a:noFill/>
                      <a:miter lim="800000"/>
                      <a:headEnd/>
                      <a:tailEnd/>
                    </a:ln>
                  </pic:spPr>
                </pic:pic>
              </a:graphicData>
            </a:graphic>
          </wp:inline>
        </w:drawing>
      </w:r>
      <w:r w:rsidR="001A3F42" w:rsidRPr="001A3F42">
        <w:rPr>
          <w:rFonts w:ascii="Times New Roman" w:hAnsi="Times New Roman" w:cs="Times New Roman"/>
          <w:color w:val="auto"/>
          <w:sz w:val="28"/>
          <w:szCs w:val="28"/>
          <w:lang w:val="kk-KZ"/>
        </w:rPr>
        <w:t xml:space="preserve"> </w:t>
      </w:r>
    </w:p>
    <w:p w:rsidR="001A3F42" w:rsidRPr="001A3F42" w:rsidRDefault="001A3F42" w:rsidP="00295B77">
      <w:pPr>
        <w:pStyle w:val="Osn"/>
        <w:spacing w:line="25" w:lineRule="atLeast"/>
        <w:ind w:firstLine="709"/>
        <w:rPr>
          <w:rFonts w:ascii="Times New Roman" w:hAnsi="Times New Roman" w:cs="Times New Roman"/>
          <w:color w:val="auto"/>
          <w:sz w:val="28"/>
          <w:szCs w:val="28"/>
          <w:lang w:val="kk-KZ"/>
        </w:rPr>
      </w:pPr>
    </w:p>
    <w:p w:rsidR="001A3F42" w:rsidRPr="001A3F42" w:rsidRDefault="001A3F42" w:rsidP="00295B77">
      <w:pPr>
        <w:pStyle w:val="Osn"/>
        <w:spacing w:line="25" w:lineRule="atLeast"/>
        <w:ind w:firstLine="709"/>
        <w:rPr>
          <w:rStyle w:val="FontStyle11"/>
          <w:color w:val="auto"/>
          <w:sz w:val="28"/>
          <w:szCs w:val="28"/>
          <w:lang w:val="kk-KZ"/>
        </w:rPr>
      </w:pPr>
      <w:r w:rsidRPr="001A3F42">
        <w:rPr>
          <w:rFonts w:ascii="Times New Roman" w:hAnsi="Times New Roman" w:cs="Times New Roman"/>
          <w:color w:val="auto"/>
          <w:sz w:val="28"/>
          <w:szCs w:val="28"/>
          <w:lang w:val="kk-KZ"/>
        </w:rPr>
        <w:t>1-</w:t>
      </w:r>
      <w:r w:rsidRPr="001A3F42">
        <w:rPr>
          <w:rStyle w:val="FontStyle11"/>
          <w:color w:val="auto"/>
          <w:sz w:val="28"/>
          <w:szCs w:val="28"/>
          <w:lang w:val="kk-KZ"/>
        </w:rPr>
        <w:t xml:space="preserve">сурет. Трихограмма: а – имагосы; </w:t>
      </w:r>
    </w:p>
    <w:p w:rsidR="001A3F42" w:rsidRPr="001A3F42" w:rsidRDefault="001A3F42" w:rsidP="00295B77">
      <w:pPr>
        <w:pStyle w:val="Osn"/>
        <w:spacing w:line="25" w:lineRule="atLeast"/>
        <w:ind w:firstLine="709"/>
        <w:rPr>
          <w:rStyle w:val="FontStyle11"/>
          <w:color w:val="auto"/>
          <w:sz w:val="28"/>
          <w:szCs w:val="28"/>
          <w:lang w:val="kk-KZ"/>
        </w:rPr>
      </w:pPr>
      <w:r w:rsidRPr="001A3F42">
        <w:rPr>
          <w:rStyle w:val="FontStyle11"/>
          <w:color w:val="auto"/>
          <w:sz w:val="28"/>
          <w:szCs w:val="28"/>
          <w:lang w:val="kk-KZ"/>
        </w:rPr>
        <w:t>б – трихограммалардың жұмыртқаларды залалдауы</w:t>
      </w:r>
    </w:p>
    <w:p w:rsidR="001A3F42" w:rsidRPr="001A3F42" w:rsidRDefault="001A3F42" w:rsidP="00295B77">
      <w:pPr>
        <w:pStyle w:val="Osn"/>
        <w:spacing w:line="25" w:lineRule="atLeast"/>
        <w:rPr>
          <w:rStyle w:val="FontStyle11"/>
          <w:color w:val="auto"/>
          <w:sz w:val="28"/>
          <w:szCs w:val="28"/>
          <w:lang w:val="kk-KZ"/>
        </w:rPr>
      </w:pPr>
    </w:p>
    <w:p w:rsidR="001A3F42" w:rsidRPr="001A3F42" w:rsidRDefault="00FA6EEC" w:rsidP="00295B77">
      <w:pPr>
        <w:pStyle w:val="Osn"/>
        <w:spacing w:line="25" w:lineRule="atLeast"/>
        <w:ind w:firstLine="0"/>
        <w:rPr>
          <w:rFonts w:ascii="Times New Roman" w:hAnsi="Times New Roman" w:cs="Times New Roman"/>
          <w:noProof/>
          <w:color w:val="auto"/>
          <w:sz w:val="28"/>
          <w:szCs w:val="28"/>
          <w:lang w:val="kk-KZ"/>
        </w:rPr>
      </w:pPr>
      <w:r>
        <w:rPr>
          <w:rFonts w:ascii="Times New Roman" w:hAnsi="Times New Roman" w:cs="Times New Roman"/>
          <w:noProof/>
          <w:color w:val="auto"/>
          <w:sz w:val="28"/>
          <w:szCs w:val="28"/>
        </w:rPr>
        <w:drawing>
          <wp:inline distT="0" distB="0" distL="0" distR="0">
            <wp:extent cx="2456815" cy="1815465"/>
            <wp:effectExtent l="19050" t="0" r="635" b="0"/>
            <wp:docPr id="9" name="Рисунок 1" descr="габ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абро"/>
                    <pic:cNvPicPr>
                      <a:picLocks noChangeAspect="1" noChangeArrowheads="1"/>
                    </pic:cNvPicPr>
                  </pic:nvPicPr>
                  <pic:blipFill>
                    <a:blip r:embed="rId18"/>
                    <a:srcRect/>
                    <a:stretch>
                      <a:fillRect/>
                    </a:stretch>
                  </pic:blipFill>
                  <pic:spPr bwMode="auto">
                    <a:xfrm>
                      <a:off x="0" y="0"/>
                      <a:ext cx="2456815" cy="1815465"/>
                    </a:xfrm>
                    <a:prstGeom prst="rect">
                      <a:avLst/>
                    </a:prstGeom>
                    <a:noFill/>
                    <a:ln w="9525">
                      <a:noFill/>
                      <a:miter lim="800000"/>
                      <a:headEnd/>
                      <a:tailEnd/>
                    </a:ln>
                  </pic:spPr>
                </pic:pic>
              </a:graphicData>
            </a:graphic>
          </wp:inline>
        </w:drawing>
      </w:r>
      <w:r w:rsidR="001A3F42" w:rsidRPr="001A3F42">
        <w:rPr>
          <w:rFonts w:ascii="Times New Roman" w:hAnsi="Times New Roman" w:cs="Times New Roman"/>
          <w:noProof/>
          <w:color w:val="auto"/>
          <w:sz w:val="28"/>
          <w:szCs w:val="28"/>
          <w:lang w:val="kk-KZ"/>
        </w:rPr>
        <w:t xml:space="preserve">  </w:t>
      </w:r>
      <w:r>
        <w:rPr>
          <w:rFonts w:ascii="Times New Roman" w:hAnsi="Times New Roman" w:cs="Times New Roman"/>
          <w:noProof/>
          <w:color w:val="auto"/>
          <w:sz w:val="28"/>
          <w:szCs w:val="28"/>
        </w:rPr>
        <w:drawing>
          <wp:inline distT="0" distB="0" distL="0" distR="0">
            <wp:extent cx="3343910" cy="1815465"/>
            <wp:effectExtent l="19050" t="0" r="8890" b="0"/>
            <wp:docPr id="10" name="Рисунок 4" descr="C:\Documents and Settings\Admin\Рабочий стол\Фотографии к лекции\21.Бракон паразит.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Рабочий стол\Фотографии к лекции\21.Бракон паразит.bmp"/>
                    <pic:cNvPicPr>
                      <a:picLocks noChangeAspect="1" noChangeArrowheads="1"/>
                    </pic:cNvPicPr>
                  </pic:nvPicPr>
                  <pic:blipFill>
                    <a:blip r:embed="rId19">
                      <a:lum bright="10000"/>
                    </a:blip>
                    <a:srcRect l="36465" t="24129" r="17699" b="28003"/>
                    <a:stretch>
                      <a:fillRect/>
                    </a:stretch>
                  </pic:blipFill>
                  <pic:spPr bwMode="auto">
                    <a:xfrm>
                      <a:off x="0" y="0"/>
                      <a:ext cx="3343910" cy="1815465"/>
                    </a:xfrm>
                    <a:prstGeom prst="rect">
                      <a:avLst/>
                    </a:prstGeom>
                    <a:noFill/>
                    <a:ln w="9525">
                      <a:noFill/>
                      <a:miter lim="800000"/>
                      <a:headEnd/>
                      <a:tailEnd/>
                    </a:ln>
                  </pic:spPr>
                </pic:pic>
              </a:graphicData>
            </a:graphic>
          </wp:inline>
        </w:drawing>
      </w:r>
    </w:p>
    <w:p w:rsidR="001A3F42" w:rsidRPr="001A3F42" w:rsidRDefault="001A3F42" w:rsidP="00295B77">
      <w:pPr>
        <w:pStyle w:val="Osn"/>
        <w:spacing w:line="25" w:lineRule="atLeast"/>
        <w:ind w:firstLine="709"/>
        <w:rPr>
          <w:rStyle w:val="FontStyle11"/>
          <w:color w:val="auto"/>
          <w:sz w:val="28"/>
          <w:szCs w:val="28"/>
          <w:lang w:val="kk-KZ"/>
        </w:rPr>
      </w:pPr>
    </w:p>
    <w:p w:rsidR="001A3F42" w:rsidRPr="001A3F42" w:rsidRDefault="001A3F42" w:rsidP="00295B77">
      <w:pPr>
        <w:pStyle w:val="Osn"/>
        <w:spacing w:line="25" w:lineRule="atLeast"/>
        <w:ind w:firstLine="709"/>
        <w:rPr>
          <w:rFonts w:ascii="Times New Roman" w:hAnsi="Times New Roman" w:cs="Times New Roman"/>
          <w:noProof/>
          <w:color w:val="auto"/>
          <w:sz w:val="28"/>
          <w:szCs w:val="28"/>
          <w:lang w:val="kk-KZ"/>
        </w:rPr>
      </w:pPr>
      <w:r w:rsidRPr="001A3F42">
        <w:rPr>
          <w:rStyle w:val="FontStyle11"/>
          <w:color w:val="auto"/>
          <w:sz w:val="28"/>
          <w:szCs w:val="28"/>
          <w:lang w:val="kk-KZ"/>
        </w:rPr>
        <w:t>2-сурет. Бракон хебетор: а – бракон; б – жұлдызқұртты залалдауы</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Өсімдікті бітелердің зақымдануын және энтомофагтардың игеру мерзімі және өзгерісі</w:t>
      </w:r>
    </w:p>
    <w:p w:rsidR="001A3F42" w:rsidRPr="001A3F42" w:rsidRDefault="001A3F42" w:rsidP="00295B77">
      <w:pPr>
        <w:spacing w:line="25" w:lineRule="atLeast"/>
        <w:jc w:val="both"/>
        <w:rPr>
          <w:sz w:val="28"/>
          <w:szCs w:val="28"/>
          <w:lang w:val="kk-KZ"/>
        </w:rPr>
      </w:pPr>
      <w:r w:rsidRPr="001A3F42">
        <w:rPr>
          <w:sz w:val="28"/>
          <w:szCs w:val="28"/>
          <w:lang w:val="kk-KZ"/>
        </w:rPr>
        <w:t>3-кесте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59"/>
        <w:gridCol w:w="1367"/>
        <w:gridCol w:w="1367"/>
        <w:gridCol w:w="1367"/>
        <w:gridCol w:w="1367"/>
        <w:gridCol w:w="1368"/>
        <w:gridCol w:w="1368"/>
      </w:tblGrid>
      <w:tr w:rsidR="001A3F42" w:rsidRPr="001A3F42" w:rsidTr="00B05995">
        <w:tc>
          <w:tcPr>
            <w:tcW w:w="1259"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8" w:type="dxa"/>
          </w:tcPr>
          <w:p w:rsidR="001A3F42" w:rsidRPr="001A3F42" w:rsidRDefault="001A3F42" w:rsidP="00295B77">
            <w:pPr>
              <w:spacing w:line="25" w:lineRule="atLeast"/>
              <w:ind w:firstLine="709"/>
              <w:jc w:val="both"/>
              <w:rPr>
                <w:sz w:val="28"/>
                <w:szCs w:val="28"/>
                <w:lang w:val="kk-KZ"/>
              </w:rPr>
            </w:pPr>
          </w:p>
        </w:tc>
        <w:tc>
          <w:tcPr>
            <w:tcW w:w="1368" w:type="dxa"/>
          </w:tcPr>
          <w:p w:rsidR="001A3F42" w:rsidRPr="001A3F42" w:rsidRDefault="001A3F42" w:rsidP="00295B77">
            <w:pPr>
              <w:spacing w:line="25" w:lineRule="atLeast"/>
              <w:ind w:firstLine="709"/>
              <w:jc w:val="both"/>
              <w:rPr>
                <w:sz w:val="28"/>
                <w:szCs w:val="28"/>
                <w:lang w:val="kk-KZ"/>
              </w:rPr>
            </w:pPr>
          </w:p>
        </w:tc>
      </w:tr>
      <w:tr w:rsidR="001A3F42" w:rsidRPr="001A3F42" w:rsidTr="00B05995">
        <w:tc>
          <w:tcPr>
            <w:tcW w:w="1259"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8" w:type="dxa"/>
          </w:tcPr>
          <w:p w:rsidR="001A3F42" w:rsidRPr="001A3F42" w:rsidRDefault="001A3F42" w:rsidP="00295B77">
            <w:pPr>
              <w:spacing w:line="25" w:lineRule="atLeast"/>
              <w:ind w:firstLine="709"/>
              <w:jc w:val="both"/>
              <w:rPr>
                <w:sz w:val="28"/>
                <w:szCs w:val="28"/>
                <w:lang w:val="kk-KZ"/>
              </w:rPr>
            </w:pPr>
          </w:p>
        </w:tc>
        <w:tc>
          <w:tcPr>
            <w:tcW w:w="1368" w:type="dxa"/>
          </w:tcPr>
          <w:p w:rsidR="001A3F42" w:rsidRPr="001A3F42" w:rsidRDefault="001A3F42" w:rsidP="00295B77">
            <w:pPr>
              <w:spacing w:line="25" w:lineRule="atLeast"/>
              <w:ind w:firstLine="709"/>
              <w:jc w:val="both"/>
              <w:rPr>
                <w:sz w:val="28"/>
                <w:szCs w:val="28"/>
                <w:lang w:val="kk-KZ"/>
              </w:rPr>
            </w:pPr>
          </w:p>
        </w:tc>
      </w:tr>
      <w:tr w:rsidR="001A3F42" w:rsidRPr="001A3F42" w:rsidTr="00B05995">
        <w:tc>
          <w:tcPr>
            <w:tcW w:w="1259"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7" w:type="dxa"/>
          </w:tcPr>
          <w:p w:rsidR="001A3F42" w:rsidRPr="001A3F42" w:rsidRDefault="001A3F42" w:rsidP="00295B77">
            <w:pPr>
              <w:spacing w:line="25" w:lineRule="atLeast"/>
              <w:ind w:firstLine="709"/>
              <w:jc w:val="both"/>
              <w:rPr>
                <w:sz w:val="28"/>
                <w:szCs w:val="28"/>
                <w:lang w:val="kk-KZ"/>
              </w:rPr>
            </w:pPr>
          </w:p>
        </w:tc>
        <w:tc>
          <w:tcPr>
            <w:tcW w:w="1368" w:type="dxa"/>
          </w:tcPr>
          <w:p w:rsidR="001A3F42" w:rsidRPr="001A3F42" w:rsidRDefault="001A3F42" w:rsidP="00295B77">
            <w:pPr>
              <w:spacing w:line="25" w:lineRule="atLeast"/>
              <w:ind w:firstLine="709"/>
              <w:jc w:val="both"/>
              <w:rPr>
                <w:sz w:val="28"/>
                <w:szCs w:val="28"/>
                <w:lang w:val="kk-KZ"/>
              </w:rPr>
            </w:pPr>
          </w:p>
        </w:tc>
        <w:tc>
          <w:tcPr>
            <w:tcW w:w="1368" w:type="dxa"/>
          </w:tcPr>
          <w:p w:rsidR="001A3F42" w:rsidRPr="001A3F42" w:rsidRDefault="001A3F42" w:rsidP="00295B77">
            <w:pPr>
              <w:spacing w:line="25" w:lineRule="atLeast"/>
              <w:ind w:firstLine="709"/>
              <w:jc w:val="both"/>
              <w:rPr>
                <w:sz w:val="28"/>
                <w:szCs w:val="28"/>
                <w:lang w:val="kk-KZ"/>
              </w:rPr>
            </w:pPr>
          </w:p>
        </w:tc>
      </w:tr>
    </w:tbl>
    <w:p w:rsidR="001A3F42" w:rsidRPr="001A3F42" w:rsidRDefault="001A3F42" w:rsidP="00295B77">
      <w:pPr>
        <w:spacing w:line="25" w:lineRule="atLeast"/>
        <w:ind w:firstLine="709"/>
        <w:jc w:val="both"/>
        <w:rPr>
          <w:sz w:val="28"/>
          <w:szCs w:val="28"/>
          <w:lang w:val="kk-KZ"/>
        </w:rPr>
      </w:pPr>
    </w:p>
    <w:p w:rsidR="001A3F42" w:rsidRPr="001A3F42" w:rsidRDefault="001A3F42" w:rsidP="00295B77">
      <w:pPr>
        <w:spacing w:line="25" w:lineRule="atLeast"/>
        <w:jc w:val="both"/>
        <w:rPr>
          <w:b/>
          <w:sz w:val="28"/>
          <w:szCs w:val="28"/>
          <w:lang w:val="kk-KZ"/>
        </w:rPr>
      </w:pPr>
      <w:r>
        <w:rPr>
          <w:b/>
          <w:sz w:val="28"/>
          <w:szCs w:val="28"/>
          <w:lang w:val="kk-KZ"/>
        </w:rPr>
        <w:t>П</w:t>
      </w:r>
      <w:r w:rsidRPr="001A3F42">
        <w:rPr>
          <w:b/>
          <w:sz w:val="28"/>
          <w:szCs w:val="28"/>
          <w:lang w:val="kk-KZ"/>
        </w:rPr>
        <w:t>рактикалық тапсырманы орындау тәртібі:</w:t>
      </w:r>
    </w:p>
    <w:p w:rsidR="001A3F42" w:rsidRPr="001A3F42" w:rsidRDefault="001A3F42" w:rsidP="00295B77">
      <w:pPr>
        <w:spacing w:line="25" w:lineRule="atLeast"/>
        <w:jc w:val="both"/>
        <w:rPr>
          <w:sz w:val="28"/>
          <w:szCs w:val="28"/>
          <w:lang w:val="kk-KZ"/>
        </w:rPr>
      </w:pPr>
      <w:r w:rsidRPr="001A3F42">
        <w:rPr>
          <w:sz w:val="28"/>
          <w:szCs w:val="28"/>
          <w:lang w:val="kk-KZ"/>
        </w:rPr>
        <w:t>1. Мақта дақылының негізгі зиянкесі мақтаның қоңыр көбелегіне қарсы қолданылатын пайдалы насекомдармен таныса отырып суретін салу.</w:t>
      </w:r>
    </w:p>
    <w:p w:rsidR="001A3F42" w:rsidRPr="001A3F42" w:rsidRDefault="001A3F42" w:rsidP="00295B77">
      <w:pPr>
        <w:spacing w:line="25" w:lineRule="atLeast"/>
        <w:jc w:val="both"/>
        <w:rPr>
          <w:sz w:val="28"/>
          <w:szCs w:val="28"/>
          <w:lang w:val="kk-KZ"/>
        </w:rPr>
      </w:pPr>
      <w:r w:rsidRPr="001A3F42">
        <w:rPr>
          <w:sz w:val="28"/>
          <w:szCs w:val="28"/>
          <w:lang w:val="kk-KZ"/>
        </w:rPr>
        <w:t xml:space="preserve">2. Ауыл шаруашылық дақылдарының зиянкестеріне қарсы қолданылатын пайдалы насекомдарды (энтомофагтарды) көбейту жолдарымен танысу </w:t>
      </w:r>
    </w:p>
    <w:p w:rsidR="001A3F42" w:rsidRPr="001A3F42" w:rsidRDefault="001A3F42" w:rsidP="00295B77">
      <w:pPr>
        <w:spacing w:line="25" w:lineRule="atLeast"/>
        <w:jc w:val="both"/>
        <w:rPr>
          <w:sz w:val="28"/>
          <w:szCs w:val="28"/>
          <w:lang w:val="kk-KZ"/>
        </w:rPr>
      </w:pPr>
      <w:r w:rsidRPr="001A3F42">
        <w:rPr>
          <w:sz w:val="28"/>
          <w:szCs w:val="28"/>
          <w:lang w:val="kk-KZ"/>
        </w:rPr>
        <w:t>3. Оқу құралын пайдалана отырып 4 - кестені толтыру.</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Зиянкестің өсімдікті зақымдауын есептеу нәтижесі</w:t>
      </w:r>
    </w:p>
    <w:p w:rsidR="001A3F42" w:rsidRPr="001A3F42" w:rsidRDefault="001A3F42" w:rsidP="00295B77">
      <w:pPr>
        <w:spacing w:line="25" w:lineRule="atLeast"/>
        <w:jc w:val="both"/>
        <w:rPr>
          <w:sz w:val="28"/>
          <w:szCs w:val="28"/>
          <w:lang w:val="kk-KZ"/>
        </w:rPr>
      </w:pPr>
      <w:r w:rsidRPr="001A3F42">
        <w:rPr>
          <w:sz w:val="28"/>
          <w:szCs w:val="28"/>
          <w:lang w:val="kk-KZ"/>
        </w:rPr>
        <w:t>4-кесте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0"/>
        <w:gridCol w:w="1689"/>
        <w:gridCol w:w="1499"/>
        <w:gridCol w:w="659"/>
        <w:gridCol w:w="863"/>
        <w:gridCol w:w="863"/>
        <w:gridCol w:w="863"/>
        <w:gridCol w:w="863"/>
        <w:gridCol w:w="863"/>
      </w:tblGrid>
      <w:tr w:rsidR="001A3F42" w:rsidRPr="00787C29" w:rsidTr="00B05995">
        <w:trPr>
          <w:trHeight w:val="1098"/>
        </w:trPr>
        <w:tc>
          <w:tcPr>
            <w:tcW w:w="1320" w:type="dxa"/>
            <w:vMerge w:val="restart"/>
          </w:tcPr>
          <w:p w:rsidR="001A3F42" w:rsidRPr="001A3F42" w:rsidRDefault="001A3F42" w:rsidP="00295B77">
            <w:pPr>
              <w:spacing w:line="25" w:lineRule="atLeast"/>
              <w:jc w:val="both"/>
              <w:rPr>
                <w:sz w:val="28"/>
                <w:szCs w:val="28"/>
                <w:lang w:val="kk-KZ"/>
              </w:rPr>
            </w:pPr>
            <w:r w:rsidRPr="001A3F42">
              <w:rPr>
                <w:sz w:val="28"/>
                <w:szCs w:val="28"/>
                <w:lang w:val="kk-KZ"/>
              </w:rPr>
              <w:t>Өсімдіктің №</w:t>
            </w:r>
          </w:p>
        </w:tc>
        <w:tc>
          <w:tcPr>
            <w:tcW w:w="2028" w:type="dxa"/>
            <w:vMerge w:val="restart"/>
          </w:tcPr>
          <w:p w:rsidR="001A3F42" w:rsidRPr="001A3F42" w:rsidRDefault="001A3F42" w:rsidP="00295B77">
            <w:pPr>
              <w:spacing w:line="25" w:lineRule="atLeast"/>
              <w:jc w:val="both"/>
              <w:rPr>
                <w:sz w:val="28"/>
                <w:szCs w:val="28"/>
                <w:lang w:val="kk-KZ"/>
              </w:rPr>
            </w:pPr>
            <w:r w:rsidRPr="001A3F42">
              <w:rPr>
                <w:sz w:val="28"/>
                <w:szCs w:val="28"/>
                <w:lang w:val="kk-KZ"/>
              </w:rPr>
              <w:t>Есепті жапырақтың, өркеннің, жемістің саны, дана</w:t>
            </w:r>
          </w:p>
        </w:tc>
        <w:tc>
          <w:tcPr>
            <w:tcW w:w="1440" w:type="dxa"/>
            <w:vMerge w:val="restart"/>
          </w:tcPr>
          <w:p w:rsidR="001A3F42" w:rsidRPr="001A3F42" w:rsidRDefault="001A3F42" w:rsidP="00295B77">
            <w:pPr>
              <w:spacing w:line="25" w:lineRule="atLeast"/>
              <w:jc w:val="both"/>
              <w:rPr>
                <w:sz w:val="28"/>
                <w:szCs w:val="28"/>
                <w:lang w:val="kk-KZ"/>
              </w:rPr>
            </w:pPr>
            <w:r w:rsidRPr="001A3F42">
              <w:rPr>
                <w:sz w:val="28"/>
                <w:szCs w:val="28"/>
                <w:lang w:val="kk-KZ"/>
              </w:rPr>
              <w:t>Зақымдалу,</w:t>
            </w:r>
          </w:p>
          <w:p w:rsidR="001A3F42" w:rsidRPr="001A3F42" w:rsidRDefault="001A3F42" w:rsidP="00295B77">
            <w:pPr>
              <w:spacing w:line="25" w:lineRule="atLeast"/>
              <w:jc w:val="both"/>
              <w:rPr>
                <w:sz w:val="28"/>
                <w:szCs w:val="28"/>
                <w:lang w:val="kk-KZ"/>
              </w:rPr>
            </w:pPr>
            <w:r w:rsidRPr="001A3F42">
              <w:rPr>
                <w:sz w:val="28"/>
                <w:szCs w:val="28"/>
                <w:lang w:val="kk-KZ"/>
              </w:rPr>
              <w:t>%</w:t>
            </w:r>
          </w:p>
        </w:tc>
        <w:tc>
          <w:tcPr>
            <w:tcW w:w="4783" w:type="dxa"/>
            <w:gridSpan w:val="6"/>
          </w:tcPr>
          <w:p w:rsidR="001A3F42" w:rsidRPr="001A3F42" w:rsidRDefault="001A3F42" w:rsidP="00295B77">
            <w:pPr>
              <w:spacing w:line="25" w:lineRule="atLeast"/>
              <w:jc w:val="both"/>
              <w:rPr>
                <w:sz w:val="28"/>
                <w:szCs w:val="28"/>
                <w:lang w:val="kk-KZ"/>
              </w:rPr>
            </w:pPr>
            <w:r w:rsidRPr="001A3F42">
              <w:rPr>
                <w:sz w:val="28"/>
                <w:szCs w:val="28"/>
                <w:lang w:val="kk-KZ"/>
              </w:rPr>
              <w:t>Жапырақтардың,өркендердің,жемістердің саны (біркелкі зақымдалған балы)</w:t>
            </w:r>
          </w:p>
        </w:tc>
      </w:tr>
      <w:tr w:rsidR="001A3F42" w:rsidRPr="001A3F42" w:rsidTr="00B05995">
        <w:tc>
          <w:tcPr>
            <w:tcW w:w="1320" w:type="dxa"/>
            <w:vMerge/>
          </w:tcPr>
          <w:p w:rsidR="001A3F42" w:rsidRPr="001A3F42" w:rsidRDefault="001A3F42" w:rsidP="00295B77">
            <w:pPr>
              <w:spacing w:line="25" w:lineRule="atLeast"/>
              <w:jc w:val="both"/>
              <w:rPr>
                <w:b/>
                <w:sz w:val="28"/>
                <w:szCs w:val="28"/>
                <w:lang w:val="kk-KZ"/>
              </w:rPr>
            </w:pPr>
          </w:p>
        </w:tc>
        <w:tc>
          <w:tcPr>
            <w:tcW w:w="2028" w:type="dxa"/>
            <w:vMerge/>
          </w:tcPr>
          <w:p w:rsidR="001A3F42" w:rsidRPr="001A3F42" w:rsidRDefault="001A3F42" w:rsidP="00295B77">
            <w:pPr>
              <w:spacing w:line="25" w:lineRule="atLeast"/>
              <w:jc w:val="both"/>
              <w:rPr>
                <w:b/>
                <w:sz w:val="28"/>
                <w:szCs w:val="28"/>
                <w:lang w:val="kk-KZ"/>
              </w:rPr>
            </w:pPr>
          </w:p>
        </w:tc>
        <w:tc>
          <w:tcPr>
            <w:tcW w:w="1440" w:type="dxa"/>
            <w:vMerge/>
          </w:tcPr>
          <w:p w:rsidR="001A3F42" w:rsidRPr="001A3F42" w:rsidRDefault="001A3F42" w:rsidP="00295B77">
            <w:pPr>
              <w:spacing w:line="25" w:lineRule="atLeast"/>
              <w:jc w:val="both"/>
              <w:rPr>
                <w:b/>
                <w:sz w:val="28"/>
                <w:szCs w:val="28"/>
                <w:lang w:val="kk-KZ"/>
              </w:rPr>
            </w:pPr>
          </w:p>
        </w:tc>
        <w:tc>
          <w:tcPr>
            <w:tcW w:w="554" w:type="dxa"/>
          </w:tcPr>
          <w:p w:rsidR="001A3F42" w:rsidRPr="001A3F42" w:rsidRDefault="001A3F42" w:rsidP="00295B77">
            <w:pPr>
              <w:spacing w:line="25" w:lineRule="atLeast"/>
              <w:jc w:val="both"/>
              <w:rPr>
                <w:b/>
                <w:sz w:val="28"/>
                <w:szCs w:val="28"/>
                <w:lang w:val="kk-KZ"/>
              </w:rPr>
            </w:pPr>
            <w:r w:rsidRPr="001A3F42">
              <w:rPr>
                <w:b/>
                <w:sz w:val="28"/>
                <w:szCs w:val="28"/>
                <w:lang w:val="kk-KZ"/>
              </w:rPr>
              <w:t>0</w:t>
            </w:r>
          </w:p>
        </w:tc>
        <w:tc>
          <w:tcPr>
            <w:tcW w:w="845" w:type="dxa"/>
          </w:tcPr>
          <w:p w:rsidR="001A3F42" w:rsidRPr="001A3F42" w:rsidRDefault="001A3F42" w:rsidP="00295B77">
            <w:pPr>
              <w:spacing w:line="25" w:lineRule="atLeast"/>
              <w:jc w:val="both"/>
              <w:rPr>
                <w:b/>
                <w:sz w:val="28"/>
                <w:szCs w:val="28"/>
                <w:lang w:val="kk-KZ"/>
              </w:rPr>
            </w:pPr>
            <w:r w:rsidRPr="001A3F42">
              <w:rPr>
                <w:b/>
                <w:sz w:val="28"/>
                <w:szCs w:val="28"/>
                <w:lang w:val="kk-KZ"/>
              </w:rPr>
              <w:t>1</w:t>
            </w:r>
          </w:p>
        </w:tc>
        <w:tc>
          <w:tcPr>
            <w:tcW w:w="846" w:type="dxa"/>
          </w:tcPr>
          <w:p w:rsidR="001A3F42" w:rsidRPr="001A3F42" w:rsidRDefault="001A3F42" w:rsidP="00295B77">
            <w:pPr>
              <w:spacing w:line="25" w:lineRule="atLeast"/>
              <w:jc w:val="both"/>
              <w:rPr>
                <w:b/>
                <w:sz w:val="28"/>
                <w:szCs w:val="28"/>
                <w:lang w:val="kk-KZ"/>
              </w:rPr>
            </w:pPr>
            <w:r w:rsidRPr="001A3F42">
              <w:rPr>
                <w:b/>
                <w:sz w:val="28"/>
                <w:szCs w:val="28"/>
                <w:lang w:val="kk-KZ"/>
              </w:rPr>
              <w:t>2</w:t>
            </w:r>
          </w:p>
        </w:tc>
        <w:tc>
          <w:tcPr>
            <w:tcW w:w="846" w:type="dxa"/>
          </w:tcPr>
          <w:p w:rsidR="001A3F42" w:rsidRPr="001A3F42" w:rsidRDefault="001A3F42" w:rsidP="00295B77">
            <w:pPr>
              <w:spacing w:line="25" w:lineRule="atLeast"/>
              <w:jc w:val="both"/>
              <w:rPr>
                <w:b/>
                <w:sz w:val="28"/>
                <w:szCs w:val="28"/>
                <w:lang w:val="kk-KZ"/>
              </w:rPr>
            </w:pPr>
            <w:r w:rsidRPr="001A3F42">
              <w:rPr>
                <w:b/>
                <w:sz w:val="28"/>
                <w:szCs w:val="28"/>
                <w:lang w:val="kk-KZ"/>
              </w:rPr>
              <w:t>3</w:t>
            </w:r>
          </w:p>
        </w:tc>
        <w:tc>
          <w:tcPr>
            <w:tcW w:w="846" w:type="dxa"/>
          </w:tcPr>
          <w:p w:rsidR="001A3F42" w:rsidRPr="001A3F42" w:rsidRDefault="001A3F42" w:rsidP="00295B77">
            <w:pPr>
              <w:spacing w:line="25" w:lineRule="atLeast"/>
              <w:jc w:val="both"/>
              <w:rPr>
                <w:b/>
                <w:sz w:val="28"/>
                <w:szCs w:val="28"/>
                <w:lang w:val="kk-KZ"/>
              </w:rPr>
            </w:pPr>
            <w:r w:rsidRPr="001A3F42">
              <w:rPr>
                <w:b/>
                <w:sz w:val="28"/>
                <w:szCs w:val="28"/>
                <w:lang w:val="kk-KZ"/>
              </w:rPr>
              <w:t>4</w:t>
            </w:r>
          </w:p>
        </w:tc>
        <w:tc>
          <w:tcPr>
            <w:tcW w:w="846" w:type="dxa"/>
          </w:tcPr>
          <w:p w:rsidR="001A3F42" w:rsidRPr="001A3F42" w:rsidRDefault="001A3F42" w:rsidP="00295B77">
            <w:pPr>
              <w:spacing w:line="25" w:lineRule="atLeast"/>
              <w:jc w:val="both"/>
              <w:rPr>
                <w:b/>
                <w:sz w:val="28"/>
                <w:szCs w:val="28"/>
                <w:lang w:val="kk-KZ"/>
              </w:rPr>
            </w:pPr>
            <w:r w:rsidRPr="001A3F42">
              <w:rPr>
                <w:b/>
                <w:sz w:val="28"/>
                <w:szCs w:val="28"/>
                <w:lang w:val="kk-KZ"/>
              </w:rPr>
              <w:t>5</w:t>
            </w:r>
          </w:p>
        </w:tc>
      </w:tr>
      <w:tr w:rsidR="001A3F42" w:rsidRPr="001A3F42" w:rsidTr="00B05995">
        <w:tc>
          <w:tcPr>
            <w:tcW w:w="1320" w:type="dxa"/>
          </w:tcPr>
          <w:p w:rsidR="001A3F42" w:rsidRPr="001A3F42" w:rsidRDefault="001A3F42" w:rsidP="00295B77">
            <w:pPr>
              <w:spacing w:line="25" w:lineRule="atLeast"/>
              <w:jc w:val="both"/>
              <w:rPr>
                <w:b/>
                <w:sz w:val="28"/>
                <w:szCs w:val="28"/>
                <w:lang w:val="kk-KZ"/>
              </w:rPr>
            </w:pPr>
          </w:p>
        </w:tc>
        <w:tc>
          <w:tcPr>
            <w:tcW w:w="2028" w:type="dxa"/>
          </w:tcPr>
          <w:p w:rsidR="001A3F42" w:rsidRPr="001A3F42" w:rsidRDefault="001A3F42" w:rsidP="00295B77">
            <w:pPr>
              <w:spacing w:line="25" w:lineRule="atLeast"/>
              <w:jc w:val="both"/>
              <w:rPr>
                <w:b/>
                <w:sz w:val="28"/>
                <w:szCs w:val="28"/>
                <w:lang w:val="kk-KZ"/>
              </w:rPr>
            </w:pPr>
          </w:p>
        </w:tc>
        <w:tc>
          <w:tcPr>
            <w:tcW w:w="1440" w:type="dxa"/>
          </w:tcPr>
          <w:p w:rsidR="001A3F42" w:rsidRPr="001A3F42" w:rsidRDefault="001A3F42" w:rsidP="00295B77">
            <w:pPr>
              <w:spacing w:line="25" w:lineRule="atLeast"/>
              <w:jc w:val="both"/>
              <w:rPr>
                <w:b/>
                <w:sz w:val="28"/>
                <w:szCs w:val="28"/>
                <w:lang w:val="kk-KZ"/>
              </w:rPr>
            </w:pPr>
          </w:p>
        </w:tc>
        <w:tc>
          <w:tcPr>
            <w:tcW w:w="554" w:type="dxa"/>
          </w:tcPr>
          <w:p w:rsidR="001A3F42" w:rsidRPr="001A3F42" w:rsidRDefault="001A3F42" w:rsidP="00295B77">
            <w:pPr>
              <w:spacing w:line="25" w:lineRule="atLeast"/>
              <w:jc w:val="both"/>
              <w:rPr>
                <w:b/>
                <w:sz w:val="28"/>
                <w:szCs w:val="28"/>
                <w:lang w:val="kk-KZ"/>
              </w:rPr>
            </w:pPr>
          </w:p>
        </w:tc>
        <w:tc>
          <w:tcPr>
            <w:tcW w:w="845" w:type="dxa"/>
          </w:tcPr>
          <w:p w:rsidR="001A3F42" w:rsidRPr="001A3F42" w:rsidRDefault="001A3F42" w:rsidP="00295B77">
            <w:pPr>
              <w:spacing w:line="25" w:lineRule="atLeast"/>
              <w:jc w:val="both"/>
              <w:rPr>
                <w:b/>
                <w:sz w:val="28"/>
                <w:szCs w:val="28"/>
                <w:lang w:val="kk-KZ"/>
              </w:rPr>
            </w:pPr>
          </w:p>
        </w:tc>
        <w:tc>
          <w:tcPr>
            <w:tcW w:w="846" w:type="dxa"/>
          </w:tcPr>
          <w:p w:rsidR="001A3F42" w:rsidRPr="001A3F42" w:rsidRDefault="001A3F42" w:rsidP="00295B77">
            <w:pPr>
              <w:spacing w:line="25" w:lineRule="atLeast"/>
              <w:jc w:val="both"/>
              <w:rPr>
                <w:b/>
                <w:sz w:val="28"/>
                <w:szCs w:val="28"/>
                <w:lang w:val="kk-KZ"/>
              </w:rPr>
            </w:pPr>
          </w:p>
        </w:tc>
        <w:tc>
          <w:tcPr>
            <w:tcW w:w="846" w:type="dxa"/>
          </w:tcPr>
          <w:p w:rsidR="001A3F42" w:rsidRPr="001A3F42" w:rsidRDefault="001A3F42" w:rsidP="00295B77">
            <w:pPr>
              <w:spacing w:line="25" w:lineRule="atLeast"/>
              <w:jc w:val="both"/>
              <w:rPr>
                <w:b/>
                <w:sz w:val="28"/>
                <w:szCs w:val="28"/>
                <w:lang w:val="kk-KZ"/>
              </w:rPr>
            </w:pPr>
          </w:p>
        </w:tc>
        <w:tc>
          <w:tcPr>
            <w:tcW w:w="846" w:type="dxa"/>
          </w:tcPr>
          <w:p w:rsidR="001A3F42" w:rsidRPr="001A3F42" w:rsidRDefault="001A3F42" w:rsidP="00295B77">
            <w:pPr>
              <w:spacing w:line="25" w:lineRule="atLeast"/>
              <w:jc w:val="both"/>
              <w:rPr>
                <w:b/>
                <w:sz w:val="28"/>
                <w:szCs w:val="28"/>
                <w:lang w:val="kk-KZ"/>
              </w:rPr>
            </w:pPr>
          </w:p>
        </w:tc>
        <w:tc>
          <w:tcPr>
            <w:tcW w:w="846" w:type="dxa"/>
          </w:tcPr>
          <w:p w:rsidR="001A3F42" w:rsidRPr="001A3F42" w:rsidRDefault="001A3F42" w:rsidP="00295B77">
            <w:pPr>
              <w:spacing w:line="25" w:lineRule="atLeast"/>
              <w:jc w:val="both"/>
              <w:rPr>
                <w:b/>
                <w:sz w:val="28"/>
                <w:szCs w:val="28"/>
                <w:lang w:val="kk-KZ"/>
              </w:rPr>
            </w:pPr>
          </w:p>
        </w:tc>
      </w:tr>
    </w:tbl>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ind w:firstLine="709"/>
        <w:jc w:val="both"/>
        <w:rPr>
          <w:b/>
          <w:sz w:val="28"/>
          <w:szCs w:val="28"/>
          <w:lang w:val="kk-KZ"/>
        </w:rPr>
      </w:pPr>
      <w:r w:rsidRPr="001A3F42">
        <w:rPr>
          <w:b/>
          <w:sz w:val="28"/>
          <w:szCs w:val="28"/>
          <w:lang w:val="kk-KZ"/>
        </w:rPr>
        <w:t>Бақылау сұрақтары мен тапсырмалар:</w:t>
      </w:r>
    </w:p>
    <w:p w:rsidR="001A3F42" w:rsidRPr="001A3F42" w:rsidRDefault="001A3F42" w:rsidP="00295B77">
      <w:pPr>
        <w:spacing w:line="25" w:lineRule="atLeast"/>
        <w:jc w:val="both"/>
        <w:rPr>
          <w:sz w:val="28"/>
          <w:szCs w:val="28"/>
          <w:lang w:val="kk-KZ"/>
        </w:rPr>
      </w:pPr>
      <w:r w:rsidRPr="001A3F42">
        <w:rPr>
          <w:sz w:val="28"/>
          <w:szCs w:val="28"/>
          <w:lang w:val="kk-KZ"/>
        </w:rPr>
        <w:t>1.Топырақта тіршілік ететін зиянкестерді есептеу жолдарын атаңыз.</w:t>
      </w:r>
    </w:p>
    <w:p w:rsidR="001A3F42" w:rsidRPr="001A3F42" w:rsidRDefault="001A3F42" w:rsidP="00295B77">
      <w:pPr>
        <w:spacing w:line="25" w:lineRule="atLeast"/>
        <w:jc w:val="both"/>
        <w:rPr>
          <w:sz w:val="28"/>
          <w:szCs w:val="28"/>
          <w:lang w:val="kk-KZ"/>
        </w:rPr>
      </w:pPr>
      <w:r w:rsidRPr="001A3F42">
        <w:rPr>
          <w:sz w:val="28"/>
          <w:szCs w:val="28"/>
          <w:lang w:val="kk-KZ"/>
        </w:rPr>
        <w:t>2.Топырақ бетінде белсенді тіршілік ететін бунвқденелілерді есептеу тәсілін атаңыз.</w:t>
      </w:r>
    </w:p>
    <w:p w:rsidR="001A3F42" w:rsidRPr="001A3F42" w:rsidRDefault="001A3F42" w:rsidP="00295B77">
      <w:pPr>
        <w:spacing w:line="25" w:lineRule="atLeast"/>
        <w:jc w:val="both"/>
        <w:rPr>
          <w:sz w:val="28"/>
          <w:szCs w:val="28"/>
          <w:lang w:val="kk-KZ"/>
        </w:rPr>
      </w:pPr>
      <w:r w:rsidRPr="001A3F42">
        <w:rPr>
          <w:sz w:val="28"/>
          <w:szCs w:val="28"/>
          <w:lang w:val="kk-KZ"/>
        </w:rPr>
        <w:t>3.Өсімдікте тіршілік ететін бунақденелілерді анықтау жолдарын атаңыз.</w:t>
      </w:r>
    </w:p>
    <w:p w:rsidR="001A3F42" w:rsidRPr="001A3F42" w:rsidRDefault="001A3F42" w:rsidP="00295B77">
      <w:pPr>
        <w:tabs>
          <w:tab w:val="left" w:pos="2070"/>
          <w:tab w:val="center" w:pos="4857"/>
          <w:tab w:val="left" w:pos="5040"/>
        </w:tabs>
        <w:spacing w:line="25" w:lineRule="atLeast"/>
        <w:ind w:firstLine="709"/>
        <w:jc w:val="both"/>
        <w:rPr>
          <w:b/>
          <w:sz w:val="28"/>
          <w:szCs w:val="28"/>
          <w:lang w:val="kk-KZ"/>
        </w:rPr>
      </w:pPr>
    </w:p>
    <w:p w:rsidR="001A3F42" w:rsidRPr="009A50EC" w:rsidRDefault="001A3F42" w:rsidP="00295B77">
      <w:pPr>
        <w:tabs>
          <w:tab w:val="left" w:pos="2070"/>
          <w:tab w:val="center" w:pos="4857"/>
          <w:tab w:val="left" w:pos="5040"/>
        </w:tabs>
        <w:spacing w:line="25" w:lineRule="atLeast"/>
        <w:ind w:firstLine="709"/>
        <w:jc w:val="both"/>
        <w:rPr>
          <w:b/>
          <w:lang w:val="kk-KZ"/>
        </w:rPr>
      </w:pPr>
    </w:p>
    <w:p w:rsidR="001A3F42" w:rsidRPr="00CA6E0A" w:rsidRDefault="001A3F42" w:rsidP="00295B77">
      <w:pPr>
        <w:ind w:firstLine="540"/>
        <w:jc w:val="both"/>
        <w:rPr>
          <w:b/>
          <w:sz w:val="28"/>
          <w:szCs w:val="28"/>
          <w:lang w:val="kk-KZ"/>
        </w:rPr>
      </w:pPr>
    </w:p>
    <w:p w:rsidR="00F124AB" w:rsidRDefault="00F124AB" w:rsidP="00295B77">
      <w:pPr>
        <w:ind w:firstLine="540"/>
        <w:jc w:val="both"/>
        <w:rPr>
          <w:sz w:val="28"/>
          <w:szCs w:val="28"/>
          <w:lang w:val="kk-KZ"/>
        </w:rPr>
      </w:pPr>
    </w:p>
    <w:p w:rsidR="00B85AAA" w:rsidRPr="001A3F42" w:rsidRDefault="00B85AAA" w:rsidP="00295B77">
      <w:pPr>
        <w:ind w:firstLine="540"/>
        <w:jc w:val="both"/>
        <w:rPr>
          <w:b/>
          <w:sz w:val="28"/>
          <w:szCs w:val="28"/>
          <w:lang w:val="kk-KZ"/>
        </w:rPr>
      </w:pPr>
    </w:p>
    <w:p w:rsidR="00B85AAA" w:rsidRPr="001A3F42" w:rsidRDefault="00B85AAA" w:rsidP="00295B77">
      <w:pPr>
        <w:ind w:left="-142" w:right="-140"/>
        <w:jc w:val="both"/>
        <w:rPr>
          <w:b/>
          <w:sz w:val="28"/>
          <w:szCs w:val="28"/>
          <w:lang w:val="kk-KZ"/>
        </w:rPr>
      </w:pPr>
      <w:r w:rsidRPr="001A3F42">
        <w:rPr>
          <w:b/>
          <w:sz w:val="28"/>
          <w:szCs w:val="28"/>
          <w:lang w:val="kk-KZ"/>
        </w:rPr>
        <w:t xml:space="preserve">№9 </w:t>
      </w:r>
      <w:r w:rsidR="006449C4" w:rsidRPr="001A3F42">
        <w:rPr>
          <w:b/>
          <w:sz w:val="28"/>
          <w:szCs w:val="28"/>
          <w:lang w:val="kk-KZ"/>
        </w:rPr>
        <w:t>жұмыс</w:t>
      </w:r>
      <w:r w:rsidRPr="001A3F42">
        <w:rPr>
          <w:b/>
          <w:sz w:val="28"/>
          <w:szCs w:val="28"/>
          <w:lang w:val="kk-KZ"/>
        </w:rPr>
        <w:t xml:space="preserve">. </w:t>
      </w:r>
      <w:r w:rsidR="00336DF1" w:rsidRPr="001A3F42">
        <w:rPr>
          <w:rFonts w:eastAsia="Times-Roman"/>
          <w:b/>
          <w:sz w:val="28"/>
          <w:szCs w:val="28"/>
          <w:lang w:val="kk-KZ"/>
        </w:rPr>
        <w:t>Дәнді майлы дақылдардың ауруларымен  зиянкестерден және арамшөптерінен қорғаудың негіздері</w:t>
      </w:r>
    </w:p>
    <w:p w:rsidR="001A3F42" w:rsidRPr="001A3F42" w:rsidRDefault="001A3F42" w:rsidP="00295B77">
      <w:pPr>
        <w:spacing w:line="25" w:lineRule="atLeast"/>
        <w:jc w:val="both"/>
        <w:rPr>
          <w:b/>
          <w:sz w:val="28"/>
          <w:szCs w:val="28"/>
          <w:lang w:val="kk-KZ"/>
        </w:rPr>
      </w:pPr>
      <w:r w:rsidRPr="001A3F42">
        <w:rPr>
          <w:b/>
          <w:sz w:val="28"/>
          <w:szCs w:val="28"/>
          <w:lang w:val="kk-KZ"/>
        </w:rPr>
        <w:t>Сабақтың мақсаты</w:t>
      </w:r>
      <w:r w:rsidRPr="001A3F42">
        <w:rPr>
          <w:sz w:val="28"/>
          <w:szCs w:val="28"/>
          <w:lang w:val="kk-KZ"/>
        </w:rPr>
        <w:t>: Облыста кең тараған көп қоректі зиянкестермен таныстыру.</w:t>
      </w:r>
    </w:p>
    <w:p w:rsidR="001A3F42" w:rsidRPr="001A3F42" w:rsidRDefault="001A3F42" w:rsidP="00295B77">
      <w:pPr>
        <w:spacing w:line="25" w:lineRule="atLeast"/>
        <w:jc w:val="both"/>
        <w:rPr>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Сабақтың барысы:</w:t>
      </w:r>
    </w:p>
    <w:p w:rsidR="001A3F42" w:rsidRPr="001A3F42" w:rsidRDefault="001A3F42" w:rsidP="00295B77">
      <w:pPr>
        <w:spacing w:line="25" w:lineRule="atLeast"/>
        <w:jc w:val="both"/>
        <w:rPr>
          <w:sz w:val="28"/>
          <w:szCs w:val="28"/>
          <w:lang w:val="kk-KZ"/>
        </w:rPr>
      </w:pPr>
      <w:r w:rsidRPr="001A3F42">
        <w:rPr>
          <w:sz w:val="28"/>
          <w:szCs w:val="28"/>
          <w:lang w:val="kk-KZ"/>
        </w:rPr>
        <w:t>1. Жалаңаш шарыштар.</w:t>
      </w:r>
    </w:p>
    <w:p w:rsidR="001A3F42" w:rsidRPr="001A3F42" w:rsidRDefault="001A3F42" w:rsidP="00295B77">
      <w:pPr>
        <w:spacing w:line="25" w:lineRule="atLeast"/>
        <w:jc w:val="both"/>
        <w:rPr>
          <w:sz w:val="28"/>
          <w:szCs w:val="28"/>
          <w:lang w:val="kk-KZ"/>
        </w:rPr>
      </w:pPr>
      <w:r w:rsidRPr="001A3F42">
        <w:rPr>
          <w:sz w:val="28"/>
          <w:szCs w:val="28"/>
          <w:lang w:val="kk-KZ"/>
        </w:rPr>
        <w:t>2. Көп қоректі тікқанаттылар: шегірткелер, шекшектер, шілделіктер, бұзаубастар.</w:t>
      </w:r>
    </w:p>
    <w:p w:rsidR="001A3F42" w:rsidRPr="001A3F42" w:rsidRDefault="001A3F42" w:rsidP="00295B77">
      <w:pPr>
        <w:spacing w:line="25" w:lineRule="atLeast"/>
        <w:jc w:val="both"/>
        <w:rPr>
          <w:sz w:val="28"/>
          <w:szCs w:val="28"/>
          <w:lang w:val="kk-KZ"/>
        </w:rPr>
      </w:pPr>
      <w:r w:rsidRPr="001A3F42">
        <w:rPr>
          <w:sz w:val="28"/>
          <w:szCs w:val="28"/>
          <w:lang w:val="kk-KZ"/>
        </w:rPr>
        <w:t xml:space="preserve">3. Көп қоректі қатты қанаттылар: шыртылдақтар, қараденелілер немесе </w:t>
      </w:r>
      <w:r w:rsidRPr="001A3F42">
        <w:rPr>
          <w:sz w:val="28"/>
          <w:szCs w:val="28"/>
          <w:lang w:val="kk-KZ"/>
        </w:rPr>
        <w:lastRenderedPageBreak/>
        <w:t>шабандар.</w:t>
      </w:r>
    </w:p>
    <w:p w:rsidR="001A3F42" w:rsidRPr="001A3F42" w:rsidRDefault="001A3F42" w:rsidP="00295B77">
      <w:pPr>
        <w:tabs>
          <w:tab w:val="left" w:pos="5040"/>
        </w:tabs>
        <w:spacing w:line="25" w:lineRule="atLeast"/>
        <w:jc w:val="both"/>
        <w:rPr>
          <w:b/>
          <w:sz w:val="28"/>
          <w:szCs w:val="28"/>
          <w:lang w:val="kk-KZ"/>
        </w:rPr>
      </w:pPr>
    </w:p>
    <w:p w:rsidR="001A3F42" w:rsidRPr="001A3F42" w:rsidRDefault="001A3F42" w:rsidP="00295B77">
      <w:pPr>
        <w:spacing w:line="25" w:lineRule="atLeast"/>
        <w:jc w:val="both"/>
        <w:rPr>
          <w:sz w:val="28"/>
          <w:szCs w:val="28"/>
          <w:lang w:val="kk-KZ"/>
        </w:rPr>
      </w:pPr>
      <w:r w:rsidRPr="001A3F42">
        <w:rPr>
          <w:b/>
          <w:sz w:val="28"/>
          <w:szCs w:val="28"/>
          <w:lang w:val="kk-KZ"/>
        </w:rPr>
        <w:t>Сабаққа қажетті құрал - жабдықтар:</w:t>
      </w:r>
      <w:r w:rsidRPr="001A3F42">
        <w:rPr>
          <w:sz w:val="28"/>
          <w:szCs w:val="28"/>
          <w:lang w:val="kk-KZ"/>
        </w:rPr>
        <w:t xml:space="preserve"> кептірілген бунақденелілер жиынтығы: шегірткелер, шекшектер, шілделіктер, сымқұрттар, жалған сымқұрттар, шыртылдақ және қараденелі қоңыздар және олардың жұлдызқұрттары (спиртте сақталған), жалаңаш шырыш; үлкейткіш шыны, пинцет, Петри табақшасы. </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Әдістемелік түсініктемелер:</w:t>
      </w:r>
    </w:p>
    <w:p w:rsidR="001A3F42" w:rsidRPr="001A3F42" w:rsidRDefault="001A3F42" w:rsidP="00295B77">
      <w:pPr>
        <w:spacing w:line="25" w:lineRule="atLeast"/>
        <w:ind w:firstLine="709"/>
        <w:jc w:val="both"/>
        <w:rPr>
          <w:sz w:val="28"/>
          <w:szCs w:val="28"/>
          <w:lang w:val="kk-KZ"/>
        </w:rPr>
      </w:pPr>
      <w:r w:rsidRPr="001A3F42">
        <w:rPr>
          <w:sz w:val="28"/>
          <w:szCs w:val="28"/>
          <w:lang w:val="kk-KZ"/>
        </w:rPr>
        <w:t>Көп қоректі зиянкестер тобының құрамына өсімдіктердің әр түрлі тұқымдастарына жататын көптеген түрлерімен қоректенетін ағзалар енеді.Олардың ішінде ауылшаруашылық  дақылдарына зиянды түрлері де бар.</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Көп қоректі зиянкестер</w:t>
      </w:r>
    </w:p>
    <w:p w:rsidR="001A3F42" w:rsidRPr="001A3F42" w:rsidRDefault="001A3F42" w:rsidP="00295B77">
      <w:pPr>
        <w:spacing w:line="25" w:lineRule="atLeast"/>
        <w:jc w:val="both"/>
        <w:rPr>
          <w:sz w:val="28"/>
          <w:szCs w:val="28"/>
          <w:lang w:val="kk-KZ"/>
        </w:rPr>
      </w:pPr>
      <w:r w:rsidRPr="001A3F42">
        <w:rPr>
          <w:sz w:val="28"/>
          <w:szCs w:val="28"/>
          <w:lang w:val="kk-KZ"/>
        </w:rPr>
        <w:t>1-кесте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97"/>
        <w:gridCol w:w="2116"/>
        <w:gridCol w:w="1945"/>
        <w:gridCol w:w="1880"/>
        <w:gridCol w:w="1826"/>
      </w:tblGrid>
      <w:tr w:rsidR="001A3F42" w:rsidRPr="001A3F42" w:rsidTr="00B05995">
        <w:tc>
          <w:tcPr>
            <w:tcW w:w="1537" w:type="dxa"/>
          </w:tcPr>
          <w:p w:rsidR="001A3F42" w:rsidRPr="001A3F42" w:rsidRDefault="001A3F42" w:rsidP="00295B77">
            <w:pPr>
              <w:spacing w:line="25" w:lineRule="atLeast"/>
              <w:jc w:val="both"/>
              <w:rPr>
                <w:b/>
                <w:sz w:val="28"/>
                <w:szCs w:val="28"/>
                <w:lang w:val="kk-KZ"/>
              </w:rPr>
            </w:pPr>
            <w:r w:rsidRPr="001A3F42">
              <w:rPr>
                <w:b/>
                <w:sz w:val="28"/>
                <w:szCs w:val="28"/>
                <w:lang w:val="kk-KZ"/>
              </w:rPr>
              <w:t>Былқылдақ денелілер</w:t>
            </w:r>
          </w:p>
        </w:tc>
        <w:tc>
          <w:tcPr>
            <w:tcW w:w="1943" w:type="dxa"/>
          </w:tcPr>
          <w:p w:rsidR="001A3F42" w:rsidRPr="001A3F42" w:rsidRDefault="001A3F42" w:rsidP="00295B77">
            <w:pPr>
              <w:spacing w:line="25" w:lineRule="atLeast"/>
              <w:jc w:val="both"/>
              <w:rPr>
                <w:b/>
                <w:sz w:val="28"/>
                <w:szCs w:val="28"/>
                <w:lang w:val="kk-KZ"/>
              </w:rPr>
            </w:pPr>
            <w:r w:rsidRPr="001A3F42">
              <w:rPr>
                <w:b/>
                <w:sz w:val="28"/>
                <w:szCs w:val="28"/>
                <w:lang w:val="kk-KZ"/>
              </w:rPr>
              <w:t>Тікқанаттылар отряды</w:t>
            </w:r>
          </w:p>
        </w:tc>
        <w:tc>
          <w:tcPr>
            <w:tcW w:w="1800" w:type="dxa"/>
          </w:tcPr>
          <w:p w:rsidR="001A3F42" w:rsidRPr="001A3F42" w:rsidRDefault="001A3F42" w:rsidP="00295B77">
            <w:pPr>
              <w:spacing w:line="25" w:lineRule="atLeast"/>
              <w:jc w:val="both"/>
              <w:rPr>
                <w:b/>
                <w:sz w:val="28"/>
                <w:szCs w:val="28"/>
                <w:lang w:val="kk-KZ"/>
              </w:rPr>
            </w:pPr>
            <w:r w:rsidRPr="001A3F42">
              <w:rPr>
                <w:b/>
                <w:sz w:val="28"/>
                <w:szCs w:val="28"/>
                <w:lang w:val="kk-KZ"/>
              </w:rPr>
              <w:t>Қатты қанаттылар отряды</w:t>
            </w:r>
          </w:p>
        </w:tc>
        <w:tc>
          <w:tcPr>
            <w:tcW w:w="2400" w:type="dxa"/>
          </w:tcPr>
          <w:p w:rsidR="001A3F42" w:rsidRPr="001A3F42" w:rsidRDefault="001A3F42" w:rsidP="00295B77">
            <w:pPr>
              <w:spacing w:line="25" w:lineRule="atLeast"/>
              <w:jc w:val="both"/>
              <w:rPr>
                <w:b/>
                <w:sz w:val="28"/>
                <w:szCs w:val="28"/>
                <w:lang w:val="kk-KZ"/>
              </w:rPr>
            </w:pPr>
            <w:r w:rsidRPr="001A3F42">
              <w:rPr>
                <w:b/>
                <w:sz w:val="28"/>
                <w:szCs w:val="28"/>
                <w:lang w:val="kk-KZ"/>
              </w:rPr>
              <w:t>Қабыршақ қанаттылар отряды</w:t>
            </w:r>
          </w:p>
        </w:tc>
        <w:tc>
          <w:tcPr>
            <w:tcW w:w="1920" w:type="dxa"/>
          </w:tcPr>
          <w:p w:rsidR="001A3F42" w:rsidRPr="001A3F42" w:rsidRDefault="001A3F42" w:rsidP="00295B77">
            <w:pPr>
              <w:spacing w:line="25" w:lineRule="atLeast"/>
              <w:jc w:val="both"/>
              <w:rPr>
                <w:b/>
                <w:sz w:val="28"/>
                <w:szCs w:val="28"/>
                <w:lang w:val="kk-KZ"/>
              </w:rPr>
            </w:pPr>
            <w:r w:rsidRPr="001A3F42">
              <w:rPr>
                <w:b/>
                <w:sz w:val="28"/>
                <w:szCs w:val="28"/>
                <w:lang w:val="kk-KZ"/>
              </w:rPr>
              <w:t>Кеміргіштер отряды</w:t>
            </w:r>
          </w:p>
        </w:tc>
      </w:tr>
      <w:tr w:rsidR="001A3F42" w:rsidRPr="001A3F42" w:rsidTr="00B05995">
        <w:trPr>
          <w:trHeight w:val="1162"/>
        </w:trPr>
        <w:tc>
          <w:tcPr>
            <w:tcW w:w="1537" w:type="dxa"/>
          </w:tcPr>
          <w:p w:rsidR="001A3F42" w:rsidRPr="001A3F42" w:rsidRDefault="001A3F42" w:rsidP="00295B77">
            <w:pPr>
              <w:spacing w:line="25" w:lineRule="atLeast"/>
              <w:jc w:val="both"/>
              <w:rPr>
                <w:sz w:val="28"/>
                <w:szCs w:val="28"/>
                <w:lang w:val="kk-KZ"/>
              </w:rPr>
            </w:pPr>
            <w:r w:rsidRPr="001A3F42">
              <w:rPr>
                <w:sz w:val="28"/>
                <w:szCs w:val="28"/>
                <w:lang w:val="kk-KZ"/>
              </w:rPr>
              <w:t>Жалаңаш шырыштар тұқымдас-тары</w:t>
            </w:r>
          </w:p>
        </w:tc>
        <w:tc>
          <w:tcPr>
            <w:tcW w:w="1943" w:type="dxa"/>
          </w:tcPr>
          <w:p w:rsidR="001A3F42" w:rsidRPr="001A3F42" w:rsidRDefault="001A3F42" w:rsidP="00295B77">
            <w:pPr>
              <w:spacing w:line="25" w:lineRule="atLeast"/>
              <w:jc w:val="both"/>
              <w:rPr>
                <w:sz w:val="28"/>
                <w:szCs w:val="28"/>
                <w:lang w:val="kk-KZ"/>
              </w:rPr>
            </w:pPr>
            <w:r w:rsidRPr="001A3F42">
              <w:rPr>
                <w:sz w:val="28"/>
                <w:szCs w:val="28"/>
                <w:lang w:val="kk-KZ"/>
              </w:rPr>
              <w:t>Шегірткелер, шекшектер,</w:t>
            </w:r>
          </w:p>
          <w:p w:rsidR="001A3F42" w:rsidRPr="001A3F42" w:rsidRDefault="001A3F42" w:rsidP="00295B77">
            <w:pPr>
              <w:spacing w:line="25" w:lineRule="atLeast"/>
              <w:jc w:val="both"/>
              <w:rPr>
                <w:sz w:val="28"/>
                <w:szCs w:val="28"/>
                <w:lang w:val="kk-KZ"/>
              </w:rPr>
            </w:pPr>
            <w:r w:rsidRPr="001A3F42">
              <w:rPr>
                <w:sz w:val="28"/>
                <w:szCs w:val="28"/>
                <w:lang w:val="kk-KZ"/>
              </w:rPr>
              <w:t>шілделіктер</w:t>
            </w:r>
          </w:p>
          <w:p w:rsidR="001A3F42" w:rsidRPr="001A3F42" w:rsidRDefault="001A3F42" w:rsidP="00295B77">
            <w:pPr>
              <w:spacing w:line="25" w:lineRule="atLeast"/>
              <w:jc w:val="both"/>
              <w:rPr>
                <w:sz w:val="28"/>
                <w:szCs w:val="28"/>
                <w:lang w:val="kk-KZ"/>
              </w:rPr>
            </w:pPr>
            <w:r w:rsidRPr="001A3F42">
              <w:rPr>
                <w:sz w:val="28"/>
                <w:szCs w:val="28"/>
                <w:lang w:val="kk-KZ"/>
              </w:rPr>
              <w:t xml:space="preserve"> тұқымдастары</w:t>
            </w:r>
          </w:p>
        </w:tc>
        <w:tc>
          <w:tcPr>
            <w:tcW w:w="1800" w:type="dxa"/>
          </w:tcPr>
          <w:p w:rsidR="001A3F42" w:rsidRPr="001A3F42" w:rsidRDefault="001A3F42" w:rsidP="00295B77">
            <w:pPr>
              <w:spacing w:line="25" w:lineRule="atLeast"/>
              <w:jc w:val="both"/>
              <w:rPr>
                <w:sz w:val="28"/>
                <w:szCs w:val="28"/>
                <w:lang w:val="kk-KZ"/>
              </w:rPr>
            </w:pPr>
            <w:r w:rsidRPr="001A3F42">
              <w:rPr>
                <w:sz w:val="28"/>
                <w:szCs w:val="28"/>
                <w:lang w:val="kk-KZ"/>
              </w:rPr>
              <w:t>Шырылдақтар,</w:t>
            </w:r>
          </w:p>
          <w:p w:rsidR="001A3F42" w:rsidRPr="001A3F42" w:rsidRDefault="001A3F42" w:rsidP="00295B77">
            <w:pPr>
              <w:spacing w:line="25" w:lineRule="atLeast"/>
              <w:jc w:val="both"/>
              <w:rPr>
                <w:sz w:val="28"/>
                <w:szCs w:val="28"/>
                <w:lang w:val="kk-KZ"/>
              </w:rPr>
            </w:pPr>
            <w:r w:rsidRPr="001A3F42">
              <w:rPr>
                <w:sz w:val="28"/>
                <w:szCs w:val="28"/>
                <w:lang w:val="kk-KZ"/>
              </w:rPr>
              <w:t xml:space="preserve">қараденелілер </w:t>
            </w:r>
          </w:p>
          <w:p w:rsidR="001A3F42" w:rsidRPr="001A3F42" w:rsidRDefault="001A3F42" w:rsidP="00295B77">
            <w:pPr>
              <w:spacing w:line="25" w:lineRule="atLeast"/>
              <w:jc w:val="both"/>
              <w:rPr>
                <w:sz w:val="28"/>
                <w:szCs w:val="28"/>
                <w:lang w:val="kk-KZ"/>
              </w:rPr>
            </w:pPr>
            <w:r w:rsidRPr="001A3F42">
              <w:rPr>
                <w:sz w:val="28"/>
                <w:szCs w:val="28"/>
                <w:lang w:val="kk-KZ"/>
              </w:rPr>
              <w:t>тұқымдастары</w:t>
            </w:r>
          </w:p>
        </w:tc>
        <w:tc>
          <w:tcPr>
            <w:tcW w:w="2400" w:type="dxa"/>
          </w:tcPr>
          <w:p w:rsidR="001A3F42" w:rsidRPr="001A3F42" w:rsidRDefault="001A3F42" w:rsidP="00295B77">
            <w:pPr>
              <w:spacing w:line="25" w:lineRule="atLeast"/>
              <w:jc w:val="both"/>
              <w:rPr>
                <w:sz w:val="28"/>
                <w:szCs w:val="28"/>
                <w:lang w:val="kk-KZ"/>
              </w:rPr>
            </w:pPr>
            <w:r w:rsidRPr="001A3F42">
              <w:rPr>
                <w:sz w:val="28"/>
                <w:szCs w:val="28"/>
                <w:lang w:val="kk-KZ"/>
              </w:rPr>
              <w:t>Қоңыр көбелектер, жапырақ ширатқыштар</w:t>
            </w:r>
          </w:p>
          <w:p w:rsidR="001A3F42" w:rsidRPr="001A3F42" w:rsidRDefault="001A3F42" w:rsidP="00295B77">
            <w:pPr>
              <w:spacing w:line="25" w:lineRule="atLeast"/>
              <w:jc w:val="both"/>
              <w:rPr>
                <w:sz w:val="28"/>
                <w:szCs w:val="28"/>
                <w:lang w:val="kk-KZ"/>
              </w:rPr>
            </w:pPr>
            <w:r w:rsidRPr="001A3F42">
              <w:rPr>
                <w:sz w:val="28"/>
                <w:szCs w:val="28"/>
                <w:lang w:val="kk-KZ"/>
              </w:rPr>
              <w:t>тұқымдастары</w:t>
            </w:r>
          </w:p>
        </w:tc>
        <w:tc>
          <w:tcPr>
            <w:tcW w:w="1920" w:type="dxa"/>
          </w:tcPr>
          <w:p w:rsidR="001A3F42" w:rsidRPr="001A3F42" w:rsidRDefault="001A3F42" w:rsidP="00295B77">
            <w:pPr>
              <w:spacing w:line="25" w:lineRule="atLeast"/>
              <w:jc w:val="both"/>
              <w:rPr>
                <w:sz w:val="28"/>
                <w:szCs w:val="28"/>
                <w:lang w:val="kk-KZ"/>
              </w:rPr>
            </w:pPr>
            <w:r w:rsidRPr="001A3F42">
              <w:rPr>
                <w:sz w:val="28"/>
                <w:szCs w:val="28"/>
                <w:lang w:val="kk-KZ"/>
              </w:rPr>
              <w:t>Саршұнақтар,</w:t>
            </w:r>
          </w:p>
          <w:p w:rsidR="001A3F42" w:rsidRPr="001A3F42" w:rsidRDefault="001A3F42" w:rsidP="00295B77">
            <w:pPr>
              <w:spacing w:line="25" w:lineRule="atLeast"/>
              <w:jc w:val="both"/>
              <w:rPr>
                <w:sz w:val="28"/>
                <w:szCs w:val="28"/>
                <w:lang w:val="kk-KZ"/>
              </w:rPr>
            </w:pPr>
            <w:r w:rsidRPr="001A3F42">
              <w:rPr>
                <w:sz w:val="28"/>
                <w:szCs w:val="28"/>
                <w:lang w:val="kk-KZ"/>
              </w:rPr>
              <w:t>тышқандар, т.б.</w:t>
            </w:r>
          </w:p>
        </w:tc>
      </w:tr>
    </w:tbl>
    <w:p w:rsidR="001A3F42" w:rsidRPr="001A3F42" w:rsidRDefault="001A3F42" w:rsidP="00295B77">
      <w:pPr>
        <w:spacing w:line="25" w:lineRule="atLeast"/>
        <w:ind w:firstLine="709"/>
        <w:jc w:val="both"/>
        <w:rPr>
          <w:sz w:val="28"/>
          <w:szCs w:val="28"/>
          <w:lang w:val="kk-KZ"/>
        </w:rPr>
      </w:pPr>
      <w:r w:rsidRPr="001A3F42">
        <w:rPr>
          <w:b/>
          <w:sz w:val="28"/>
          <w:szCs w:val="28"/>
          <w:lang w:val="kk-KZ"/>
        </w:rPr>
        <w:t xml:space="preserve">Шегірткелер (Acrididae) </w:t>
      </w:r>
      <w:r w:rsidRPr="001A3F42">
        <w:rPr>
          <w:sz w:val="28"/>
          <w:szCs w:val="28"/>
          <w:lang w:val="kk-KZ"/>
        </w:rPr>
        <w:t>тұқымдасы. Оларға тән белгілер: артқы аяқтары секіріп жүруге бейімделген,алдыңғы қанаттары артқыларына қарағанда қалың,енсіз жіңішке.Мұртшаларының ұзындығы денесінің жартысна дейін жетпейді.Ұрғашы шегірткенің жұмыртқа салғыш қынабы қысқа төрт жармалы болады.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Шегірткелер жылына бір ұрпақ береді.Жұмыртқа күйінде топыраққа салынған күбіршек ішінде қыстайды.Дернәсілдері мен ресек фазасы зиянды.Олар бидай,мақта,көкөністер және т.б. дақылдарды зақымдайды.Зиянды шегірткелер үйірлі және саяқ шегірткелер  деп бөлінеді.</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Зиянды шегірткелер</w:t>
      </w:r>
    </w:p>
    <w:p w:rsidR="001A3F42" w:rsidRPr="001A3F42" w:rsidRDefault="001A3F42" w:rsidP="00295B77">
      <w:pPr>
        <w:spacing w:line="25" w:lineRule="atLeast"/>
        <w:jc w:val="both"/>
        <w:rPr>
          <w:sz w:val="28"/>
          <w:szCs w:val="28"/>
          <w:lang w:val="kk-KZ"/>
        </w:rPr>
      </w:pPr>
      <w:r w:rsidRPr="001A3F42">
        <w:rPr>
          <w:sz w:val="28"/>
          <w:szCs w:val="28"/>
          <w:lang w:val="kk-KZ"/>
        </w:rPr>
        <w:t>2-кесте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16"/>
        <w:gridCol w:w="4848"/>
      </w:tblGrid>
      <w:tr w:rsidR="001A3F42" w:rsidRPr="00295B77" w:rsidTr="00B05995">
        <w:tc>
          <w:tcPr>
            <w:tcW w:w="4683" w:type="dxa"/>
          </w:tcPr>
          <w:p w:rsidR="001A3F42" w:rsidRPr="00295B77" w:rsidRDefault="001A3F42" w:rsidP="00295B77">
            <w:pPr>
              <w:spacing w:line="25" w:lineRule="atLeast"/>
              <w:jc w:val="both"/>
              <w:rPr>
                <w:b/>
                <w:sz w:val="24"/>
                <w:szCs w:val="24"/>
                <w:lang w:val="kk-KZ"/>
              </w:rPr>
            </w:pPr>
            <w:r w:rsidRPr="00295B77">
              <w:rPr>
                <w:b/>
                <w:sz w:val="24"/>
                <w:szCs w:val="24"/>
                <w:lang w:val="kk-KZ"/>
              </w:rPr>
              <w:t>Үйірлі шегірткелер түрлері</w:t>
            </w:r>
          </w:p>
        </w:tc>
        <w:tc>
          <w:tcPr>
            <w:tcW w:w="4917" w:type="dxa"/>
          </w:tcPr>
          <w:p w:rsidR="001A3F42" w:rsidRPr="00295B77" w:rsidRDefault="001A3F42" w:rsidP="00295B77">
            <w:pPr>
              <w:spacing w:line="25" w:lineRule="atLeast"/>
              <w:jc w:val="both"/>
              <w:rPr>
                <w:b/>
                <w:sz w:val="24"/>
                <w:szCs w:val="24"/>
                <w:lang w:val="kk-KZ"/>
              </w:rPr>
            </w:pPr>
            <w:r w:rsidRPr="00295B77">
              <w:rPr>
                <w:b/>
                <w:sz w:val="24"/>
                <w:szCs w:val="24"/>
                <w:lang w:val="kk-KZ"/>
              </w:rPr>
              <w:t>Саяқ шегірткелер түрлері</w:t>
            </w:r>
          </w:p>
        </w:tc>
      </w:tr>
      <w:tr w:rsidR="001A3F42" w:rsidRPr="00295B77" w:rsidTr="00B05995">
        <w:tc>
          <w:tcPr>
            <w:tcW w:w="4683" w:type="dxa"/>
          </w:tcPr>
          <w:p w:rsidR="001A3F42" w:rsidRPr="00295B77" w:rsidRDefault="001A3F42" w:rsidP="00295B77">
            <w:pPr>
              <w:spacing w:line="25" w:lineRule="atLeast"/>
              <w:jc w:val="both"/>
              <w:rPr>
                <w:sz w:val="24"/>
                <w:szCs w:val="24"/>
                <w:lang w:val="kk-KZ"/>
              </w:rPr>
            </w:pPr>
            <w:r w:rsidRPr="00295B77">
              <w:rPr>
                <w:sz w:val="24"/>
                <w:szCs w:val="24"/>
                <w:lang w:val="kk-KZ"/>
              </w:rPr>
              <w:t>Азиялық ұшпа шегіртке – Locusta migratoria</w:t>
            </w:r>
          </w:p>
        </w:tc>
        <w:tc>
          <w:tcPr>
            <w:tcW w:w="4917" w:type="dxa"/>
          </w:tcPr>
          <w:p w:rsidR="001A3F42" w:rsidRPr="00295B77" w:rsidRDefault="001A3F42" w:rsidP="00295B77">
            <w:pPr>
              <w:spacing w:line="25" w:lineRule="atLeast"/>
              <w:jc w:val="both"/>
              <w:rPr>
                <w:sz w:val="24"/>
                <w:szCs w:val="24"/>
                <w:lang w:val="kk-KZ"/>
              </w:rPr>
            </w:pPr>
            <w:r w:rsidRPr="00295B77">
              <w:rPr>
                <w:sz w:val="24"/>
                <w:szCs w:val="24"/>
                <w:lang w:val="kk-KZ"/>
              </w:rPr>
              <w:t xml:space="preserve">Тұрандық шегіртке – Calliptamus turanicus </w:t>
            </w:r>
          </w:p>
        </w:tc>
      </w:tr>
      <w:tr w:rsidR="001A3F42" w:rsidRPr="00787C29" w:rsidTr="00B05995">
        <w:tc>
          <w:tcPr>
            <w:tcW w:w="4683" w:type="dxa"/>
          </w:tcPr>
          <w:p w:rsidR="001A3F42" w:rsidRPr="00295B77" w:rsidRDefault="001A3F42" w:rsidP="00295B77">
            <w:pPr>
              <w:spacing w:line="25" w:lineRule="atLeast"/>
              <w:jc w:val="both"/>
              <w:rPr>
                <w:sz w:val="24"/>
                <w:szCs w:val="24"/>
                <w:lang w:val="kk-KZ"/>
              </w:rPr>
            </w:pPr>
            <w:r w:rsidRPr="00295B77">
              <w:rPr>
                <w:sz w:val="24"/>
                <w:szCs w:val="24"/>
                <w:lang w:val="kk-KZ"/>
              </w:rPr>
              <w:t>Марокка шегірткесі – Dociostaurus maroccanus</w:t>
            </w:r>
          </w:p>
        </w:tc>
        <w:tc>
          <w:tcPr>
            <w:tcW w:w="4917" w:type="dxa"/>
          </w:tcPr>
          <w:p w:rsidR="001A3F42" w:rsidRPr="00295B77" w:rsidRDefault="001A3F42" w:rsidP="00295B77">
            <w:pPr>
              <w:spacing w:line="25" w:lineRule="atLeast"/>
              <w:jc w:val="both"/>
              <w:rPr>
                <w:sz w:val="24"/>
                <w:szCs w:val="24"/>
                <w:lang w:val="kk-KZ"/>
              </w:rPr>
            </w:pPr>
            <w:r w:rsidRPr="00295B77">
              <w:rPr>
                <w:sz w:val="24"/>
                <w:szCs w:val="24"/>
                <w:lang w:val="kk-KZ"/>
              </w:rPr>
              <w:t>Сібірлік саяқ шегіртке – Gomophocerus sibiricus</w:t>
            </w:r>
          </w:p>
        </w:tc>
      </w:tr>
      <w:tr w:rsidR="001A3F42" w:rsidRPr="00295B77" w:rsidTr="00B05995">
        <w:tc>
          <w:tcPr>
            <w:tcW w:w="4683" w:type="dxa"/>
          </w:tcPr>
          <w:p w:rsidR="001A3F42" w:rsidRPr="00295B77" w:rsidRDefault="001A3F42" w:rsidP="00295B77">
            <w:pPr>
              <w:spacing w:line="25" w:lineRule="atLeast"/>
              <w:jc w:val="both"/>
              <w:rPr>
                <w:sz w:val="24"/>
                <w:szCs w:val="24"/>
                <w:lang w:val="kk-KZ"/>
              </w:rPr>
            </w:pPr>
            <w:r w:rsidRPr="00295B77">
              <w:rPr>
                <w:sz w:val="24"/>
                <w:szCs w:val="24"/>
                <w:lang w:val="kk-KZ"/>
              </w:rPr>
              <w:t>Италиялық шегіртке – Calliptamus italicus</w:t>
            </w:r>
          </w:p>
        </w:tc>
        <w:tc>
          <w:tcPr>
            <w:tcW w:w="4917" w:type="dxa"/>
          </w:tcPr>
          <w:p w:rsidR="001A3F42" w:rsidRPr="00295B77" w:rsidRDefault="001A3F42" w:rsidP="00295B77">
            <w:pPr>
              <w:spacing w:line="25" w:lineRule="atLeast"/>
              <w:jc w:val="both"/>
              <w:rPr>
                <w:sz w:val="24"/>
                <w:szCs w:val="24"/>
                <w:lang w:val="kk-KZ"/>
              </w:rPr>
            </w:pPr>
            <w:r w:rsidRPr="00295B77">
              <w:rPr>
                <w:sz w:val="24"/>
                <w:szCs w:val="24"/>
                <w:lang w:val="kk-KZ"/>
              </w:rPr>
              <w:t>Шөл шегірткесі – Calliptamus barbarus</w:t>
            </w:r>
          </w:p>
        </w:tc>
      </w:tr>
    </w:tbl>
    <w:p w:rsidR="001A3F42" w:rsidRPr="001A3F42" w:rsidRDefault="001A3F42" w:rsidP="00295B77">
      <w:pPr>
        <w:spacing w:line="25" w:lineRule="atLeast"/>
        <w:ind w:firstLine="709"/>
        <w:jc w:val="both"/>
        <w:rPr>
          <w:sz w:val="28"/>
          <w:szCs w:val="28"/>
          <w:lang w:val="kk-KZ"/>
        </w:rPr>
      </w:pPr>
    </w:p>
    <w:p w:rsidR="001A3F42" w:rsidRPr="001A3F42" w:rsidRDefault="00FA6EEC" w:rsidP="00295B77">
      <w:pPr>
        <w:pStyle w:val="Osn"/>
        <w:spacing w:line="25" w:lineRule="atLeast"/>
        <w:ind w:firstLine="0"/>
        <w:rPr>
          <w:rFonts w:ascii="Times New Roman" w:hAnsi="Times New Roman" w:cs="Times New Roman"/>
          <w:noProof/>
          <w:color w:val="auto"/>
          <w:sz w:val="28"/>
          <w:szCs w:val="28"/>
          <w:lang w:val="kk-KZ"/>
        </w:rPr>
      </w:pPr>
      <w:r>
        <w:rPr>
          <w:rFonts w:ascii="Times New Roman" w:hAnsi="Times New Roman" w:cs="Times New Roman"/>
          <w:noProof/>
          <w:color w:val="auto"/>
          <w:sz w:val="28"/>
          <w:szCs w:val="28"/>
        </w:rPr>
        <w:drawing>
          <wp:inline distT="0" distB="0" distL="0" distR="0">
            <wp:extent cx="2456815" cy="2456815"/>
            <wp:effectExtent l="19050" t="0" r="635" b="0"/>
            <wp:docPr id="11" name="Рисунок 18" descr="http://www.coleop123.narod.ru/orthoptera/Dociostaurus_maroccanus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www.coleop123.narod.ru/orthoptera/Dociostaurus_maroccanus_big.jpg"/>
                    <pic:cNvPicPr>
                      <a:picLocks noChangeAspect="1" noChangeArrowheads="1"/>
                    </pic:cNvPicPr>
                  </pic:nvPicPr>
                  <pic:blipFill>
                    <a:blip r:embed="rId20" r:link="rId21"/>
                    <a:srcRect/>
                    <a:stretch>
                      <a:fillRect/>
                    </a:stretch>
                  </pic:blipFill>
                  <pic:spPr bwMode="auto">
                    <a:xfrm>
                      <a:off x="0" y="0"/>
                      <a:ext cx="2456815" cy="2456815"/>
                    </a:xfrm>
                    <a:prstGeom prst="rect">
                      <a:avLst/>
                    </a:prstGeom>
                    <a:noFill/>
                    <a:ln w="9525">
                      <a:noFill/>
                      <a:miter lim="800000"/>
                      <a:headEnd/>
                      <a:tailEnd/>
                    </a:ln>
                  </pic:spPr>
                </pic:pic>
              </a:graphicData>
            </a:graphic>
          </wp:inline>
        </w:drawing>
      </w:r>
      <w:r>
        <w:rPr>
          <w:rFonts w:ascii="Times New Roman" w:hAnsi="Times New Roman" w:cs="Times New Roman"/>
          <w:noProof/>
          <w:color w:val="auto"/>
          <w:sz w:val="28"/>
          <w:szCs w:val="28"/>
        </w:rPr>
        <w:drawing>
          <wp:inline distT="0" distB="0" distL="0" distR="0">
            <wp:extent cx="3562350" cy="2456815"/>
            <wp:effectExtent l="19050" t="0" r="0" b="0"/>
            <wp:docPr id="12" name="Рисунок 19" descr="http://content7.eol.org/content/2008/10/06/12/24163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content7.eol.org/content/2008/10/06/12/24163_large.jpg"/>
                    <pic:cNvPicPr>
                      <a:picLocks noChangeAspect="1" noChangeArrowheads="1"/>
                    </pic:cNvPicPr>
                  </pic:nvPicPr>
                  <pic:blipFill>
                    <a:blip r:embed="rId22" r:link="rId23"/>
                    <a:srcRect/>
                    <a:stretch>
                      <a:fillRect/>
                    </a:stretch>
                  </pic:blipFill>
                  <pic:spPr bwMode="auto">
                    <a:xfrm>
                      <a:off x="0" y="0"/>
                      <a:ext cx="3562350" cy="2456815"/>
                    </a:xfrm>
                    <a:prstGeom prst="rect">
                      <a:avLst/>
                    </a:prstGeom>
                    <a:noFill/>
                    <a:ln w="9525">
                      <a:noFill/>
                      <a:miter lim="800000"/>
                      <a:headEnd/>
                      <a:tailEnd/>
                    </a:ln>
                  </pic:spPr>
                </pic:pic>
              </a:graphicData>
            </a:graphic>
          </wp:inline>
        </w:drawing>
      </w:r>
    </w:p>
    <w:p w:rsidR="001A3F42" w:rsidRPr="001A3F42" w:rsidRDefault="001A3F42" w:rsidP="00295B77">
      <w:pPr>
        <w:pStyle w:val="Osn"/>
        <w:spacing w:line="25" w:lineRule="atLeast"/>
        <w:ind w:firstLine="0"/>
        <w:rPr>
          <w:rFonts w:ascii="Times New Roman" w:hAnsi="Times New Roman" w:cs="Times New Roman"/>
          <w:color w:val="auto"/>
          <w:sz w:val="28"/>
          <w:szCs w:val="28"/>
          <w:lang w:val="kk-KZ"/>
        </w:rPr>
      </w:pPr>
    </w:p>
    <w:p w:rsidR="001A3F42" w:rsidRPr="001A3F42" w:rsidRDefault="001A3F42" w:rsidP="00295B77">
      <w:pPr>
        <w:pStyle w:val="Osn"/>
        <w:spacing w:line="25" w:lineRule="atLeast"/>
        <w:ind w:firstLine="0"/>
        <w:rPr>
          <w:rFonts w:ascii="Times New Roman" w:hAnsi="Times New Roman" w:cs="Times New Roman"/>
          <w:color w:val="auto"/>
          <w:sz w:val="28"/>
          <w:szCs w:val="28"/>
          <w:lang w:val="kk-KZ"/>
        </w:rPr>
      </w:pPr>
      <w:r w:rsidRPr="001A3F42">
        <w:rPr>
          <w:rFonts w:ascii="Times New Roman" w:hAnsi="Times New Roman" w:cs="Times New Roman"/>
          <w:color w:val="auto"/>
          <w:sz w:val="28"/>
          <w:szCs w:val="28"/>
          <w:lang w:val="kk-KZ"/>
        </w:rPr>
        <w:t>1 - сурет. А. Марокка шегірткесі, Б. Италиялық шегiртке.</w:t>
      </w:r>
    </w:p>
    <w:p w:rsidR="001A3F42" w:rsidRPr="001A3F42" w:rsidRDefault="001A3F42" w:rsidP="00295B77">
      <w:pPr>
        <w:pStyle w:val="Osn"/>
        <w:spacing w:line="25" w:lineRule="atLeast"/>
        <w:ind w:firstLine="0"/>
        <w:rPr>
          <w:rFonts w:ascii="Times New Roman" w:hAnsi="Times New Roman" w:cs="Times New Roman"/>
          <w:color w:val="auto"/>
          <w:sz w:val="28"/>
          <w:szCs w:val="28"/>
          <w:lang w:val="kk-KZ"/>
        </w:rPr>
      </w:pPr>
    </w:p>
    <w:p w:rsidR="001A3F42" w:rsidRPr="001A3F42" w:rsidRDefault="001A3F42" w:rsidP="00295B77">
      <w:pPr>
        <w:spacing w:line="25" w:lineRule="atLeast"/>
        <w:ind w:firstLine="709"/>
        <w:jc w:val="both"/>
        <w:rPr>
          <w:sz w:val="28"/>
          <w:szCs w:val="28"/>
          <w:lang w:val="kk-KZ"/>
        </w:rPr>
      </w:pPr>
      <w:r w:rsidRPr="001A3F42">
        <w:rPr>
          <w:b/>
          <w:sz w:val="28"/>
          <w:szCs w:val="28"/>
          <w:lang w:val="kk-KZ"/>
        </w:rPr>
        <w:t xml:space="preserve">Шекшектер (Tettigonidae) </w:t>
      </w:r>
      <w:r w:rsidRPr="001A3F42">
        <w:rPr>
          <w:sz w:val="28"/>
          <w:szCs w:val="28"/>
          <w:lang w:val="kk-KZ"/>
        </w:rPr>
        <w:t>тұқымдасы. Біздің елде көп таралған түрлеріне жасыл шекшек (Tettigonia viridissima), кәдімгі сұр шекшек (Decticus verrucivorus) жатады.Шекшектердің  мұртшалары ұзын денесінің жарты бөлігінен асады.Ұрғашы шекшектің қылыш немесе орақ тәрізді ұзын жұмыртқа салғыш қынабы болады.Шекшектер жылына бір ұрпақ береді.Жұмыртқа фазасында топырақ арасында қыстайды.Дернәсілдері мен ересек шекшектер зиянды.Олар жоңышқа,бұршақ,картоп,көкөністер,темекі,жүзім дақылдарын зақымдайды.Дәнді-дақылдардың жапырағымен қоса масағын кеміріп,едәуір зиян келтіреді.</w:t>
      </w:r>
    </w:p>
    <w:p w:rsidR="001A3F42" w:rsidRPr="001A3F42" w:rsidRDefault="001A3F42" w:rsidP="00295B77">
      <w:pPr>
        <w:spacing w:line="25" w:lineRule="atLeast"/>
        <w:ind w:firstLine="709"/>
        <w:jc w:val="both"/>
        <w:rPr>
          <w:sz w:val="28"/>
          <w:szCs w:val="28"/>
          <w:lang w:val="kk-KZ"/>
        </w:rPr>
      </w:pPr>
      <w:r w:rsidRPr="001A3F42">
        <w:rPr>
          <w:b/>
          <w:sz w:val="28"/>
          <w:szCs w:val="28"/>
          <w:lang w:val="kk-KZ"/>
        </w:rPr>
        <w:t xml:space="preserve">Шілделіктер (Gryllidae) </w:t>
      </w:r>
      <w:r w:rsidRPr="001A3F42">
        <w:rPr>
          <w:sz w:val="28"/>
          <w:szCs w:val="28"/>
          <w:lang w:val="kk-KZ"/>
        </w:rPr>
        <w:t>тұқымдасы.Түсі қара,мұртшалары ұзын,көп бунақты бунақденелілер.Шілделіктердің ұрғашыларының жұмыртқа салғышы сүңгіге ұқсас жіңішке немесе найза тәрізді және ұзын келеді.</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Шілделіктер жылына бір ұрпақ береді.Соңғы жастағы дернәсілдері жердің жарықтарында және топырақ кесектерінің астында қыстайды.Кең таралған зиянды шілделіктер: дала шілделігі (Grillus desertus),бордосс </w:t>
      </w:r>
      <w:r w:rsidRPr="001A3F42">
        <w:rPr>
          <w:sz w:val="28"/>
          <w:szCs w:val="28"/>
          <w:lang w:val="kk-KZ"/>
        </w:rPr>
        <w:lastRenderedPageBreak/>
        <w:t>шілделігі (Grillus burdigalensis).Олардың дернәсілдері мен ересектері астық тұқымдас,көкөніс,картоп,жидек дақылдарын зақымдайды.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Шілделіктер өсімдіктердің жапырақтарын түгелдей жеп қояды және сабақтың төменгі бөлімін кеміріп тастайды.</w:t>
      </w:r>
    </w:p>
    <w:p w:rsidR="001A3F42" w:rsidRPr="001A3F42" w:rsidRDefault="001A3F42" w:rsidP="00295B77">
      <w:pPr>
        <w:spacing w:line="25" w:lineRule="atLeast"/>
        <w:ind w:firstLine="709"/>
        <w:jc w:val="both"/>
        <w:rPr>
          <w:sz w:val="28"/>
          <w:szCs w:val="28"/>
          <w:lang w:val="kk-KZ"/>
        </w:rPr>
      </w:pPr>
      <w:r w:rsidRPr="001A3F42">
        <w:rPr>
          <w:b/>
          <w:sz w:val="28"/>
          <w:szCs w:val="28"/>
          <w:lang w:val="kk-KZ"/>
        </w:rPr>
        <w:t>Шыртылдақ қоңыздар (Elateridae)</w:t>
      </w:r>
      <w:r w:rsidRPr="001A3F42">
        <w:rPr>
          <w:sz w:val="28"/>
          <w:szCs w:val="28"/>
          <w:lang w:val="kk-KZ"/>
        </w:rPr>
        <w:t xml:space="preserve"> тұқымдасы.Шыртылдақ қоңызды ұстау кезінде,болмаса басқа да бір қараған жағдайда қоңыз секіріп немесе ыршып кетіп,арқа жағына қарай аунап түседі де, «шырт» еткен дыбыс шығарады.Сол себепті,олар шыртылдақтар деп аталады.</w:t>
      </w:r>
    </w:p>
    <w:p w:rsidR="001A3F42" w:rsidRPr="001A3F42" w:rsidRDefault="001A3F42" w:rsidP="00295B77">
      <w:pPr>
        <w:spacing w:line="25" w:lineRule="atLeast"/>
        <w:ind w:firstLine="709"/>
        <w:jc w:val="both"/>
        <w:rPr>
          <w:sz w:val="28"/>
          <w:szCs w:val="28"/>
          <w:lang w:val="kk-KZ"/>
        </w:rPr>
      </w:pPr>
      <w:r w:rsidRPr="001A3F42">
        <w:rPr>
          <w:sz w:val="28"/>
          <w:szCs w:val="28"/>
          <w:lang w:val="kk-KZ"/>
        </w:rPr>
        <w:t xml:space="preserve">Шыртылдақтар өте баяу дамиды.Бір ұрпағының өсіп-жетілуіне 3-5 жыл кетеді.Қоңыздардың дернәсілдерінің денесі хитинді,сондықтан оларды сымқұрттар деп атайды.Сымқұрттар аса зиянды.Олар әр түрлі өсімдіктердің бөліктерін зақымдайды.Зиянды түрлері: жалпақ шыртылдақ (Selatosomus latus), егістік шыртылдақ (Agriotes sputator) және т.б. </w:t>
      </w:r>
    </w:p>
    <w:p w:rsidR="001A3F42" w:rsidRPr="001A3F42" w:rsidRDefault="001A3F42" w:rsidP="00295B77">
      <w:pPr>
        <w:spacing w:line="25" w:lineRule="atLeast"/>
        <w:ind w:firstLine="709"/>
        <w:jc w:val="both"/>
        <w:rPr>
          <w:sz w:val="28"/>
          <w:szCs w:val="28"/>
          <w:lang w:val="kk-KZ"/>
        </w:rPr>
      </w:pPr>
      <w:r w:rsidRPr="001A3F42">
        <w:rPr>
          <w:b/>
          <w:sz w:val="28"/>
          <w:szCs w:val="28"/>
          <w:lang w:val="kk-KZ"/>
        </w:rPr>
        <w:t xml:space="preserve">Қараденелілер </w:t>
      </w:r>
      <w:r w:rsidRPr="001A3F42">
        <w:rPr>
          <w:sz w:val="28"/>
          <w:szCs w:val="28"/>
          <w:lang w:val="kk-KZ"/>
        </w:rPr>
        <w:t xml:space="preserve">немесе </w:t>
      </w:r>
      <w:r w:rsidRPr="001A3F42">
        <w:rPr>
          <w:b/>
          <w:sz w:val="28"/>
          <w:szCs w:val="28"/>
          <w:lang w:val="kk-KZ"/>
        </w:rPr>
        <w:t xml:space="preserve">шабандар тұқымдасы. </w:t>
      </w:r>
      <w:r w:rsidRPr="001A3F42">
        <w:rPr>
          <w:sz w:val="28"/>
          <w:szCs w:val="28"/>
          <w:lang w:val="kk-KZ"/>
        </w:rPr>
        <w:t>Қоңыздар далалы және шөл жерлерде таралған.Үстіңгі қанаттары бір-бірімен тұтаса біріккен.Сондықтан ұша алмайды да,өте баяу қозғалады.Осыған орай,оларды шабан қоңыздар деп атайды.Қараденелі қоңыздар жылына 1 ұрпақ береді.Бұл қоңыздардың тіршілігі топырақпен тығыз байланысты.Жұмыртқаларын жер бетіне өте жақын топырақ арасына салады.Ересек қоңыздар бірнеше жыл (2-5) өмір сүреді.Дернәсілдерінің алдыңғы жұп аяқтары жақсы жетілген,денесі біршама қатайған.Олар жалған сымқұрттар деп аталады.Дернәсілдері мен қоңыздары зиянды.Ересек қоңыздар өсімдіктердің жер үстілік мүшелерімен қоректенеді.Ал жалған сымқұрттар себілген тұқыммен,өсімдіктердің тамыр жүйесі және т.б. бөліктерімен қоректенеді.Біздің елде кең таралғандары: құм шабаны,жүгері қоңызы және т.б.</w:t>
      </w:r>
    </w:p>
    <w:p w:rsidR="001A3F42" w:rsidRPr="001A3F42" w:rsidRDefault="001A3F42" w:rsidP="00295B77">
      <w:pPr>
        <w:tabs>
          <w:tab w:val="left" w:pos="2070"/>
          <w:tab w:val="center" w:pos="4857"/>
          <w:tab w:val="left" w:pos="5040"/>
        </w:tabs>
        <w:spacing w:line="25" w:lineRule="atLeast"/>
        <w:ind w:firstLine="709"/>
        <w:jc w:val="both"/>
        <w:rPr>
          <w:b/>
          <w:sz w:val="28"/>
          <w:szCs w:val="28"/>
          <w:lang w:val="kk-KZ"/>
        </w:rPr>
      </w:pPr>
    </w:p>
    <w:p w:rsidR="001A3F42" w:rsidRPr="001A3F42" w:rsidRDefault="001C3D20" w:rsidP="00295B77">
      <w:pPr>
        <w:spacing w:line="25" w:lineRule="atLeast"/>
        <w:jc w:val="both"/>
        <w:rPr>
          <w:b/>
          <w:sz w:val="28"/>
          <w:szCs w:val="28"/>
          <w:lang w:val="kk-KZ"/>
        </w:rPr>
      </w:pPr>
      <w:r>
        <w:rPr>
          <w:b/>
          <w:sz w:val="28"/>
          <w:szCs w:val="28"/>
          <w:lang w:val="kk-KZ"/>
        </w:rPr>
        <w:t>П</w:t>
      </w:r>
      <w:r w:rsidR="001A3F42" w:rsidRPr="001A3F42">
        <w:rPr>
          <w:b/>
          <w:sz w:val="28"/>
          <w:szCs w:val="28"/>
          <w:lang w:val="kk-KZ"/>
        </w:rPr>
        <w:t>рактикалық тапсырманы орындау тәртібі:</w:t>
      </w:r>
    </w:p>
    <w:p w:rsidR="001A3F42" w:rsidRPr="001A3F42" w:rsidRDefault="001A3F42" w:rsidP="00295B77">
      <w:pPr>
        <w:spacing w:line="25" w:lineRule="atLeast"/>
        <w:jc w:val="both"/>
        <w:rPr>
          <w:sz w:val="28"/>
          <w:szCs w:val="28"/>
          <w:lang w:val="kk-KZ"/>
        </w:rPr>
      </w:pPr>
      <w:r w:rsidRPr="001A3F42">
        <w:rPr>
          <w:sz w:val="28"/>
          <w:szCs w:val="28"/>
          <w:lang w:val="kk-KZ"/>
        </w:rPr>
        <w:t>1. Көп қоректі зиянкестердің сыртқы құрылыстарымен таныса отырып олардың ерекше белгілерінің суретін салу.</w:t>
      </w:r>
    </w:p>
    <w:p w:rsidR="001A3F42" w:rsidRPr="001A3F42" w:rsidRDefault="001A3F42" w:rsidP="00295B77">
      <w:pPr>
        <w:spacing w:line="25" w:lineRule="atLeast"/>
        <w:jc w:val="both"/>
        <w:rPr>
          <w:sz w:val="28"/>
          <w:szCs w:val="28"/>
          <w:lang w:val="kk-KZ"/>
        </w:rPr>
      </w:pPr>
      <w:r w:rsidRPr="001A3F42">
        <w:rPr>
          <w:sz w:val="28"/>
          <w:szCs w:val="28"/>
          <w:lang w:val="kk-KZ"/>
        </w:rPr>
        <w:t xml:space="preserve">2. Оқу құралын пайдаланып төмендегі кестені толтыру. </w:t>
      </w:r>
    </w:p>
    <w:p w:rsidR="001A3F42" w:rsidRPr="001A3F42" w:rsidRDefault="001A3F42" w:rsidP="00295B77">
      <w:pPr>
        <w:spacing w:line="25" w:lineRule="atLeast"/>
        <w:jc w:val="both"/>
        <w:rPr>
          <w:sz w:val="28"/>
          <w:szCs w:val="28"/>
          <w:lang w:val="kk-KZ"/>
        </w:rPr>
      </w:pPr>
      <w:r w:rsidRPr="001A3F42">
        <w:rPr>
          <w:sz w:val="28"/>
          <w:szCs w:val="28"/>
          <w:lang w:val="kk-KZ"/>
        </w:rPr>
        <w:t>3. Шеріткенің өсіп-даму фенологиялық календарын түзу</w:t>
      </w:r>
    </w:p>
    <w:p w:rsidR="001A3F42" w:rsidRPr="001A3F42" w:rsidRDefault="001A3F42" w:rsidP="00295B77">
      <w:pPr>
        <w:spacing w:line="25" w:lineRule="atLeast"/>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Көп қоректі зиянкестердің сипаттамасы</w:t>
      </w:r>
    </w:p>
    <w:p w:rsidR="001A3F42" w:rsidRPr="001A3F42" w:rsidRDefault="001A3F42" w:rsidP="00295B77">
      <w:pPr>
        <w:spacing w:line="25" w:lineRule="atLeast"/>
        <w:jc w:val="both"/>
        <w:rPr>
          <w:sz w:val="28"/>
          <w:szCs w:val="28"/>
          <w:lang w:val="kk-KZ"/>
        </w:rPr>
      </w:pPr>
      <w:r w:rsidRPr="001A3F42">
        <w:rPr>
          <w:sz w:val="28"/>
          <w:szCs w:val="28"/>
          <w:lang w:val="kk-KZ"/>
        </w:rPr>
        <w:t>3-кесте</w:t>
      </w:r>
    </w:p>
    <w:tbl>
      <w:tblPr>
        <w:tblW w:w="96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0"/>
        <w:gridCol w:w="3720"/>
        <w:gridCol w:w="2400"/>
        <w:gridCol w:w="1680"/>
      </w:tblGrid>
      <w:tr w:rsidR="001A3F42" w:rsidRPr="001A3F42" w:rsidTr="00B05995">
        <w:tc>
          <w:tcPr>
            <w:tcW w:w="1800" w:type="dxa"/>
          </w:tcPr>
          <w:p w:rsidR="001A3F42" w:rsidRPr="001A3F42" w:rsidRDefault="001A3F42" w:rsidP="00295B77">
            <w:pPr>
              <w:spacing w:line="25" w:lineRule="atLeast"/>
              <w:jc w:val="both"/>
              <w:rPr>
                <w:b/>
                <w:sz w:val="28"/>
                <w:szCs w:val="28"/>
                <w:lang w:val="kk-KZ"/>
              </w:rPr>
            </w:pPr>
            <w:r w:rsidRPr="001A3F42">
              <w:rPr>
                <w:b/>
                <w:sz w:val="28"/>
                <w:szCs w:val="28"/>
                <w:lang w:val="kk-KZ"/>
              </w:rPr>
              <w:t>Отряды</w:t>
            </w:r>
          </w:p>
          <w:p w:rsidR="001A3F42" w:rsidRPr="001A3F42" w:rsidRDefault="001A3F42" w:rsidP="00295B77">
            <w:pPr>
              <w:spacing w:line="25" w:lineRule="atLeast"/>
              <w:jc w:val="both"/>
              <w:rPr>
                <w:b/>
                <w:sz w:val="28"/>
                <w:szCs w:val="28"/>
                <w:lang w:val="kk-KZ"/>
              </w:rPr>
            </w:pPr>
            <w:r w:rsidRPr="001A3F42">
              <w:rPr>
                <w:b/>
                <w:sz w:val="28"/>
                <w:szCs w:val="28"/>
                <w:lang w:val="kk-KZ"/>
              </w:rPr>
              <w:t xml:space="preserve"> тұқымдасы</w:t>
            </w:r>
          </w:p>
        </w:tc>
        <w:tc>
          <w:tcPr>
            <w:tcW w:w="3720" w:type="dxa"/>
          </w:tcPr>
          <w:p w:rsidR="001A3F42" w:rsidRPr="001A3F42" w:rsidRDefault="001A3F42" w:rsidP="00295B77">
            <w:pPr>
              <w:spacing w:line="25" w:lineRule="atLeast"/>
              <w:jc w:val="both"/>
              <w:rPr>
                <w:b/>
                <w:sz w:val="28"/>
                <w:szCs w:val="28"/>
                <w:lang w:val="kk-KZ"/>
              </w:rPr>
            </w:pPr>
            <w:r w:rsidRPr="001A3F42">
              <w:rPr>
                <w:b/>
                <w:sz w:val="28"/>
                <w:szCs w:val="28"/>
                <w:lang w:val="kk-KZ"/>
              </w:rPr>
              <w:t xml:space="preserve">Зиянкестің сыртқы құрылысы </w:t>
            </w:r>
          </w:p>
          <w:p w:rsidR="001A3F42" w:rsidRPr="001A3F42" w:rsidRDefault="001A3F42" w:rsidP="00295B77">
            <w:pPr>
              <w:spacing w:line="25" w:lineRule="atLeast"/>
              <w:jc w:val="both"/>
              <w:rPr>
                <w:b/>
                <w:sz w:val="28"/>
                <w:szCs w:val="28"/>
                <w:lang w:val="kk-KZ"/>
              </w:rPr>
            </w:pPr>
            <w:r w:rsidRPr="001A3F42">
              <w:rPr>
                <w:b/>
                <w:sz w:val="28"/>
                <w:szCs w:val="28"/>
                <w:lang w:val="kk-KZ"/>
              </w:rPr>
              <w:t>және олардың ерекшеліктері</w:t>
            </w:r>
          </w:p>
        </w:tc>
        <w:tc>
          <w:tcPr>
            <w:tcW w:w="2400" w:type="dxa"/>
          </w:tcPr>
          <w:p w:rsidR="001A3F42" w:rsidRPr="001A3F42" w:rsidRDefault="001A3F42" w:rsidP="00295B77">
            <w:pPr>
              <w:spacing w:line="25" w:lineRule="atLeast"/>
              <w:jc w:val="both"/>
              <w:rPr>
                <w:b/>
                <w:sz w:val="28"/>
                <w:szCs w:val="28"/>
                <w:lang w:val="kk-KZ"/>
              </w:rPr>
            </w:pPr>
            <w:r w:rsidRPr="001A3F42">
              <w:rPr>
                <w:b/>
                <w:sz w:val="28"/>
                <w:szCs w:val="28"/>
                <w:lang w:val="kk-KZ"/>
              </w:rPr>
              <w:t>Зиянкестің ерекше</w:t>
            </w:r>
          </w:p>
          <w:p w:rsidR="001A3F42" w:rsidRPr="001A3F42" w:rsidRDefault="001A3F42" w:rsidP="00295B77">
            <w:pPr>
              <w:spacing w:line="25" w:lineRule="atLeast"/>
              <w:jc w:val="both"/>
              <w:rPr>
                <w:b/>
                <w:sz w:val="28"/>
                <w:szCs w:val="28"/>
                <w:lang w:val="kk-KZ"/>
              </w:rPr>
            </w:pPr>
            <w:r w:rsidRPr="001A3F42">
              <w:rPr>
                <w:b/>
                <w:sz w:val="28"/>
                <w:szCs w:val="28"/>
                <w:lang w:val="kk-KZ"/>
              </w:rPr>
              <w:t xml:space="preserve"> белгілері</w:t>
            </w:r>
          </w:p>
        </w:tc>
        <w:tc>
          <w:tcPr>
            <w:tcW w:w="1680" w:type="dxa"/>
          </w:tcPr>
          <w:p w:rsidR="001A3F42" w:rsidRPr="001A3F42" w:rsidRDefault="001A3F42" w:rsidP="00295B77">
            <w:pPr>
              <w:spacing w:line="25" w:lineRule="atLeast"/>
              <w:jc w:val="both"/>
              <w:rPr>
                <w:b/>
                <w:sz w:val="28"/>
                <w:szCs w:val="28"/>
                <w:lang w:val="kk-KZ"/>
              </w:rPr>
            </w:pPr>
            <w:r w:rsidRPr="001A3F42">
              <w:rPr>
                <w:b/>
                <w:sz w:val="28"/>
                <w:szCs w:val="28"/>
                <w:lang w:val="kk-KZ"/>
              </w:rPr>
              <w:t xml:space="preserve">Ескертпе </w:t>
            </w:r>
          </w:p>
        </w:tc>
      </w:tr>
      <w:tr w:rsidR="001A3F42" w:rsidRPr="001A3F42" w:rsidTr="00B05995">
        <w:tc>
          <w:tcPr>
            <w:tcW w:w="1800" w:type="dxa"/>
          </w:tcPr>
          <w:p w:rsidR="001A3F42" w:rsidRPr="001A3F42" w:rsidRDefault="001A3F42" w:rsidP="00295B77">
            <w:pPr>
              <w:spacing w:line="25" w:lineRule="atLeast"/>
              <w:ind w:firstLine="709"/>
              <w:jc w:val="both"/>
              <w:rPr>
                <w:sz w:val="28"/>
                <w:szCs w:val="28"/>
                <w:lang w:val="kk-KZ"/>
              </w:rPr>
            </w:pPr>
          </w:p>
        </w:tc>
        <w:tc>
          <w:tcPr>
            <w:tcW w:w="3720" w:type="dxa"/>
          </w:tcPr>
          <w:p w:rsidR="001A3F42" w:rsidRPr="001A3F42" w:rsidRDefault="001A3F42" w:rsidP="00295B77">
            <w:pPr>
              <w:spacing w:line="25" w:lineRule="atLeast"/>
              <w:ind w:firstLine="709"/>
              <w:jc w:val="both"/>
              <w:rPr>
                <w:sz w:val="28"/>
                <w:szCs w:val="28"/>
                <w:lang w:val="kk-KZ"/>
              </w:rPr>
            </w:pPr>
          </w:p>
        </w:tc>
        <w:tc>
          <w:tcPr>
            <w:tcW w:w="2400" w:type="dxa"/>
          </w:tcPr>
          <w:p w:rsidR="001A3F42" w:rsidRPr="001A3F42" w:rsidRDefault="001A3F42" w:rsidP="00295B77">
            <w:pPr>
              <w:spacing w:line="25" w:lineRule="atLeast"/>
              <w:ind w:firstLine="709"/>
              <w:jc w:val="both"/>
              <w:rPr>
                <w:sz w:val="28"/>
                <w:szCs w:val="28"/>
                <w:lang w:val="kk-KZ"/>
              </w:rPr>
            </w:pPr>
          </w:p>
        </w:tc>
        <w:tc>
          <w:tcPr>
            <w:tcW w:w="1680" w:type="dxa"/>
          </w:tcPr>
          <w:p w:rsidR="001A3F42" w:rsidRPr="001A3F42" w:rsidRDefault="001A3F42" w:rsidP="00295B77">
            <w:pPr>
              <w:spacing w:line="25" w:lineRule="atLeast"/>
              <w:ind w:firstLine="709"/>
              <w:jc w:val="both"/>
              <w:rPr>
                <w:sz w:val="28"/>
                <w:szCs w:val="28"/>
                <w:lang w:val="kk-KZ"/>
              </w:rPr>
            </w:pPr>
          </w:p>
        </w:tc>
      </w:tr>
    </w:tbl>
    <w:p w:rsidR="001A3F42" w:rsidRPr="001A3F42" w:rsidRDefault="001A3F42" w:rsidP="00295B77">
      <w:pPr>
        <w:spacing w:line="25" w:lineRule="atLeast"/>
        <w:jc w:val="both"/>
        <w:rPr>
          <w:b/>
          <w:sz w:val="28"/>
          <w:szCs w:val="28"/>
          <w:lang w:val="kk-KZ"/>
        </w:rPr>
      </w:pPr>
      <w:r w:rsidRPr="001A3F42">
        <w:rPr>
          <w:b/>
          <w:sz w:val="28"/>
          <w:szCs w:val="28"/>
          <w:lang w:val="kk-KZ"/>
        </w:rPr>
        <w:t>Зиянды шегірткенің өсіп-даму фенологиясы</w:t>
      </w:r>
    </w:p>
    <w:p w:rsidR="001A3F42" w:rsidRPr="001A3F42" w:rsidRDefault="001A3F42" w:rsidP="00295B77">
      <w:pPr>
        <w:spacing w:line="25" w:lineRule="atLeast"/>
        <w:jc w:val="both"/>
        <w:rPr>
          <w:sz w:val="28"/>
          <w:szCs w:val="28"/>
          <w:lang w:val="kk-KZ"/>
        </w:rPr>
      </w:pPr>
      <w:r w:rsidRPr="001A3F42">
        <w:rPr>
          <w:sz w:val="28"/>
          <w:szCs w:val="28"/>
          <w:lang w:val="kk-KZ"/>
        </w:rPr>
        <w:t>4-кесте</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1"/>
        <w:gridCol w:w="359"/>
        <w:gridCol w:w="363"/>
        <w:gridCol w:w="240"/>
        <w:gridCol w:w="240"/>
        <w:gridCol w:w="360"/>
        <w:gridCol w:w="240"/>
        <w:gridCol w:w="360"/>
        <w:gridCol w:w="360"/>
        <w:gridCol w:w="240"/>
        <w:gridCol w:w="360"/>
        <w:gridCol w:w="240"/>
        <w:gridCol w:w="535"/>
        <w:gridCol w:w="330"/>
        <w:gridCol w:w="329"/>
        <w:gridCol w:w="301"/>
        <w:gridCol w:w="357"/>
        <w:gridCol w:w="329"/>
        <w:gridCol w:w="274"/>
        <w:gridCol w:w="413"/>
        <w:gridCol w:w="358"/>
        <w:gridCol w:w="309"/>
        <w:gridCol w:w="378"/>
        <w:gridCol w:w="329"/>
        <w:gridCol w:w="558"/>
      </w:tblGrid>
      <w:tr w:rsidR="001A3F42" w:rsidRPr="00295B77" w:rsidTr="00B05995">
        <w:tc>
          <w:tcPr>
            <w:tcW w:w="1451" w:type="dxa"/>
            <w:vMerge w:val="restart"/>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 xml:space="preserve">Зиянкестің </w:t>
            </w:r>
          </w:p>
          <w:p w:rsidR="001A3F42" w:rsidRPr="00295B77" w:rsidRDefault="001A3F42" w:rsidP="00295B77">
            <w:pPr>
              <w:spacing w:line="25" w:lineRule="atLeast"/>
              <w:jc w:val="both"/>
              <w:rPr>
                <w:sz w:val="24"/>
                <w:szCs w:val="24"/>
                <w:lang w:val="kk-KZ"/>
              </w:rPr>
            </w:pPr>
            <w:r w:rsidRPr="00295B77">
              <w:rPr>
                <w:sz w:val="24"/>
                <w:szCs w:val="24"/>
                <w:lang w:val="kk-KZ"/>
              </w:rPr>
              <w:t>аты</w:t>
            </w:r>
          </w:p>
        </w:tc>
        <w:tc>
          <w:tcPr>
            <w:tcW w:w="962" w:type="dxa"/>
            <w:gridSpan w:val="3"/>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наурыз</w:t>
            </w:r>
          </w:p>
        </w:tc>
        <w:tc>
          <w:tcPr>
            <w:tcW w:w="840" w:type="dxa"/>
            <w:gridSpan w:val="3"/>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сәуір</w:t>
            </w:r>
          </w:p>
        </w:tc>
        <w:tc>
          <w:tcPr>
            <w:tcW w:w="960" w:type="dxa"/>
            <w:gridSpan w:val="3"/>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мамыр</w:t>
            </w:r>
          </w:p>
        </w:tc>
        <w:tc>
          <w:tcPr>
            <w:tcW w:w="1135" w:type="dxa"/>
            <w:gridSpan w:val="3"/>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маусым</w:t>
            </w:r>
          </w:p>
        </w:tc>
        <w:tc>
          <w:tcPr>
            <w:tcW w:w="960" w:type="dxa"/>
            <w:gridSpan w:val="3"/>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шілде</w:t>
            </w:r>
          </w:p>
        </w:tc>
        <w:tc>
          <w:tcPr>
            <w:tcW w:w="960" w:type="dxa"/>
            <w:gridSpan w:val="3"/>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тамыз</w:t>
            </w:r>
          </w:p>
        </w:tc>
        <w:tc>
          <w:tcPr>
            <w:tcW w:w="1080" w:type="dxa"/>
            <w:gridSpan w:val="3"/>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қыркүек</w:t>
            </w:r>
          </w:p>
        </w:tc>
        <w:tc>
          <w:tcPr>
            <w:tcW w:w="1265" w:type="dxa"/>
            <w:gridSpan w:val="3"/>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қазан</w:t>
            </w:r>
          </w:p>
        </w:tc>
      </w:tr>
      <w:tr w:rsidR="001A3F42" w:rsidRPr="00295B77" w:rsidTr="00B05995">
        <w:tc>
          <w:tcPr>
            <w:tcW w:w="1451" w:type="dxa"/>
            <w:vMerge/>
            <w:tcBorders>
              <w:top w:val="single" w:sz="4" w:space="0" w:color="auto"/>
              <w:left w:val="single" w:sz="4" w:space="0" w:color="auto"/>
              <w:bottom w:val="single" w:sz="4" w:space="0" w:color="auto"/>
              <w:right w:val="single" w:sz="4" w:space="0" w:color="auto"/>
            </w:tcBorders>
            <w:vAlign w:val="center"/>
          </w:tcPr>
          <w:p w:rsidR="001A3F42" w:rsidRPr="00295B77" w:rsidRDefault="001A3F42" w:rsidP="00295B77">
            <w:pPr>
              <w:spacing w:line="25" w:lineRule="atLeast"/>
              <w:jc w:val="both"/>
              <w:rPr>
                <w:sz w:val="24"/>
                <w:szCs w:val="24"/>
                <w:lang w:val="kk-KZ"/>
              </w:rPr>
            </w:pPr>
          </w:p>
        </w:tc>
        <w:tc>
          <w:tcPr>
            <w:tcW w:w="359"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1</w:t>
            </w:r>
          </w:p>
        </w:tc>
        <w:tc>
          <w:tcPr>
            <w:tcW w:w="363"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2</w:t>
            </w:r>
          </w:p>
        </w:tc>
        <w:tc>
          <w:tcPr>
            <w:tcW w:w="24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3</w:t>
            </w:r>
          </w:p>
        </w:tc>
        <w:tc>
          <w:tcPr>
            <w:tcW w:w="24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1</w:t>
            </w:r>
          </w:p>
        </w:tc>
        <w:tc>
          <w:tcPr>
            <w:tcW w:w="36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2</w:t>
            </w:r>
          </w:p>
        </w:tc>
        <w:tc>
          <w:tcPr>
            <w:tcW w:w="24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3</w:t>
            </w:r>
          </w:p>
        </w:tc>
        <w:tc>
          <w:tcPr>
            <w:tcW w:w="36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1</w:t>
            </w:r>
          </w:p>
        </w:tc>
        <w:tc>
          <w:tcPr>
            <w:tcW w:w="36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2</w:t>
            </w:r>
          </w:p>
        </w:tc>
        <w:tc>
          <w:tcPr>
            <w:tcW w:w="24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3</w:t>
            </w:r>
          </w:p>
        </w:tc>
        <w:tc>
          <w:tcPr>
            <w:tcW w:w="36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1</w:t>
            </w:r>
          </w:p>
        </w:tc>
        <w:tc>
          <w:tcPr>
            <w:tcW w:w="24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2</w:t>
            </w:r>
          </w:p>
        </w:tc>
        <w:tc>
          <w:tcPr>
            <w:tcW w:w="535"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3</w:t>
            </w:r>
          </w:p>
        </w:tc>
        <w:tc>
          <w:tcPr>
            <w:tcW w:w="33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1</w:t>
            </w:r>
          </w:p>
        </w:tc>
        <w:tc>
          <w:tcPr>
            <w:tcW w:w="329"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2</w:t>
            </w:r>
          </w:p>
        </w:tc>
        <w:tc>
          <w:tcPr>
            <w:tcW w:w="301"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3</w:t>
            </w:r>
          </w:p>
        </w:tc>
        <w:tc>
          <w:tcPr>
            <w:tcW w:w="357"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1</w:t>
            </w:r>
          </w:p>
        </w:tc>
        <w:tc>
          <w:tcPr>
            <w:tcW w:w="329"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2</w:t>
            </w:r>
          </w:p>
        </w:tc>
        <w:tc>
          <w:tcPr>
            <w:tcW w:w="274"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3</w:t>
            </w:r>
          </w:p>
        </w:tc>
        <w:tc>
          <w:tcPr>
            <w:tcW w:w="413"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1</w:t>
            </w:r>
          </w:p>
        </w:tc>
        <w:tc>
          <w:tcPr>
            <w:tcW w:w="358"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2</w:t>
            </w:r>
          </w:p>
        </w:tc>
        <w:tc>
          <w:tcPr>
            <w:tcW w:w="309"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3</w:t>
            </w:r>
          </w:p>
        </w:tc>
        <w:tc>
          <w:tcPr>
            <w:tcW w:w="378"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1</w:t>
            </w:r>
          </w:p>
        </w:tc>
        <w:tc>
          <w:tcPr>
            <w:tcW w:w="329"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2</w:t>
            </w:r>
          </w:p>
        </w:tc>
        <w:tc>
          <w:tcPr>
            <w:tcW w:w="558"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r w:rsidRPr="00295B77">
              <w:rPr>
                <w:sz w:val="24"/>
                <w:szCs w:val="24"/>
                <w:lang w:val="kk-KZ"/>
              </w:rPr>
              <w:t>3</w:t>
            </w:r>
          </w:p>
        </w:tc>
      </w:tr>
      <w:tr w:rsidR="001A3F42" w:rsidRPr="00295B77" w:rsidTr="00B05995">
        <w:tc>
          <w:tcPr>
            <w:tcW w:w="1451"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59"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63"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24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24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6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24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6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6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24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6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24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535"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30"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29"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01"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57"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29"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274"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413"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58"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09"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78"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329"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c>
          <w:tcPr>
            <w:tcW w:w="558" w:type="dxa"/>
            <w:tcBorders>
              <w:top w:val="single" w:sz="4" w:space="0" w:color="auto"/>
              <w:left w:val="single" w:sz="4" w:space="0" w:color="auto"/>
              <w:bottom w:val="single" w:sz="4" w:space="0" w:color="auto"/>
              <w:right w:val="single" w:sz="4" w:space="0" w:color="auto"/>
            </w:tcBorders>
          </w:tcPr>
          <w:p w:rsidR="001A3F42" w:rsidRPr="00295B77" w:rsidRDefault="001A3F42" w:rsidP="00295B77">
            <w:pPr>
              <w:spacing w:line="25" w:lineRule="atLeast"/>
              <w:jc w:val="both"/>
              <w:rPr>
                <w:sz w:val="24"/>
                <w:szCs w:val="24"/>
                <w:lang w:val="kk-KZ"/>
              </w:rPr>
            </w:pPr>
          </w:p>
        </w:tc>
      </w:tr>
    </w:tbl>
    <w:p w:rsidR="001A3F42" w:rsidRPr="001A3F42" w:rsidRDefault="001A3F42" w:rsidP="00295B77">
      <w:pPr>
        <w:spacing w:line="25" w:lineRule="atLeast"/>
        <w:ind w:firstLine="709"/>
        <w:jc w:val="both"/>
        <w:rPr>
          <w:b/>
          <w:sz w:val="28"/>
          <w:szCs w:val="28"/>
          <w:lang w:val="kk-KZ"/>
        </w:rPr>
      </w:pPr>
    </w:p>
    <w:p w:rsidR="001A3F42" w:rsidRPr="001A3F42" w:rsidRDefault="001A3F42" w:rsidP="00295B77">
      <w:pPr>
        <w:spacing w:line="25" w:lineRule="atLeast"/>
        <w:jc w:val="both"/>
        <w:rPr>
          <w:b/>
          <w:sz w:val="28"/>
          <w:szCs w:val="28"/>
          <w:lang w:val="kk-KZ"/>
        </w:rPr>
      </w:pPr>
      <w:r w:rsidRPr="001A3F42">
        <w:rPr>
          <w:b/>
          <w:sz w:val="28"/>
          <w:szCs w:val="28"/>
          <w:lang w:val="kk-KZ"/>
        </w:rPr>
        <w:t>Бақылау сұрақтары мен тапсырмалар:</w:t>
      </w:r>
    </w:p>
    <w:p w:rsidR="001A3F42" w:rsidRPr="001A3F42" w:rsidRDefault="001A3F42" w:rsidP="00295B77">
      <w:pPr>
        <w:pStyle w:val="Osn"/>
        <w:spacing w:line="25" w:lineRule="atLeast"/>
        <w:ind w:firstLine="0"/>
        <w:rPr>
          <w:rFonts w:ascii="Times New Roman" w:hAnsi="Times New Roman" w:cs="Times New Roman"/>
          <w:noProof/>
          <w:color w:val="auto"/>
          <w:sz w:val="28"/>
          <w:szCs w:val="28"/>
          <w:lang w:val="kk-KZ"/>
        </w:rPr>
      </w:pPr>
      <w:r w:rsidRPr="001A3F42">
        <w:rPr>
          <w:rFonts w:ascii="Times New Roman" w:hAnsi="Times New Roman" w:cs="Times New Roman"/>
          <w:noProof/>
          <w:color w:val="auto"/>
          <w:sz w:val="28"/>
          <w:szCs w:val="28"/>
          <w:lang w:val="kk-KZ"/>
        </w:rPr>
        <w:t>1. Турақанаттылар отрядынан Қазақстанда кең таралған көпқоректі зиянкестерді атаңыз.</w:t>
      </w:r>
    </w:p>
    <w:p w:rsidR="001A3F42" w:rsidRPr="001A3F42" w:rsidRDefault="001A3F42" w:rsidP="00295B77">
      <w:pPr>
        <w:pStyle w:val="Osn"/>
        <w:spacing w:line="25" w:lineRule="atLeast"/>
        <w:ind w:firstLine="0"/>
        <w:rPr>
          <w:rFonts w:ascii="Times New Roman" w:hAnsi="Times New Roman" w:cs="Times New Roman"/>
          <w:noProof/>
          <w:color w:val="auto"/>
          <w:sz w:val="28"/>
          <w:szCs w:val="28"/>
          <w:lang w:val="kk-KZ"/>
        </w:rPr>
      </w:pPr>
      <w:r w:rsidRPr="001A3F42">
        <w:rPr>
          <w:rFonts w:ascii="Times New Roman" w:hAnsi="Times New Roman" w:cs="Times New Roman"/>
          <w:noProof/>
          <w:color w:val="auto"/>
          <w:sz w:val="28"/>
          <w:szCs w:val="28"/>
          <w:lang w:val="kk-KZ"/>
        </w:rPr>
        <w:t>2. Қаттықанаттылар отрядынан Қазақстанда кең таралған көпқоректі зиянкестерді атаңыз.</w:t>
      </w:r>
    </w:p>
    <w:p w:rsidR="001A3F42" w:rsidRPr="001A3F42" w:rsidRDefault="001A3F42" w:rsidP="00295B77">
      <w:pPr>
        <w:pStyle w:val="Osn"/>
        <w:spacing w:line="25" w:lineRule="atLeast"/>
        <w:ind w:firstLine="0"/>
        <w:rPr>
          <w:rFonts w:ascii="Times New Roman" w:hAnsi="Times New Roman" w:cs="Times New Roman"/>
          <w:noProof/>
          <w:color w:val="auto"/>
          <w:sz w:val="28"/>
          <w:szCs w:val="28"/>
          <w:lang w:val="kk-KZ"/>
        </w:rPr>
      </w:pPr>
      <w:r w:rsidRPr="001A3F42">
        <w:rPr>
          <w:rFonts w:ascii="Times New Roman" w:hAnsi="Times New Roman" w:cs="Times New Roman"/>
          <w:noProof/>
          <w:color w:val="auto"/>
          <w:sz w:val="28"/>
          <w:szCs w:val="28"/>
          <w:lang w:val="kk-KZ"/>
        </w:rPr>
        <w:t>3. Облысымызда зиянды шегірткенің қай түрлері кездеседі.</w:t>
      </w:r>
    </w:p>
    <w:p w:rsidR="00B85AAA" w:rsidRPr="001C3D20" w:rsidRDefault="00B85AAA" w:rsidP="00295B77">
      <w:pPr>
        <w:jc w:val="both"/>
        <w:rPr>
          <w:b/>
          <w:sz w:val="28"/>
          <w:szCs w:val="28"/>
          <w:lang w:val="kk-KZ"/>
        </w:rPr>
      </w:pPr>
    </w:p>
    <w:p w:rsidR="00AB1AEB" w:rsidRPr="001C3D20" w:rsidRDefault="00AB1AEB" w:rsidP="00295B77">
      <w:pPr>
        <w:ind w:firstLine="540"/>
        <w:jc w:val="both"/>
        <w:rPr>
          <w:b/>
          <w:sz w:val="28"/>
          <w:szCs w:val="28"/>
          <w:lang w:val="kk-KZ"/>
        </w:rPr>
      </w:pPr>
    </w:p>
    <w:p w:rsidR="00B85AAA" w:rsidRPr="001C3D20" w:rsidRDefault="00B85AAA" w:rsidP="00295B77">
      <w:pPr>
        <w:ind w:firstLine="540"/>
        <w:jc w:val="both"/>
        <w:rPr>
          <w:rFonts w:eastAsia="Times-Roman"/>
          <w:b/>
          <w:sz w:val="28"/>
          <w:szCs w:val="28"/>
          <w:lang w:val="kk-KZ"/>
        </w:rPr>
      </w:pPr>
      <w:r w:rsidRPr="001C3D20">
        <w:rPr>
          <w:b/>
          <w:sz w:val="28"/>
          <w:szCs w:val="28"/>
          <w:lang w:val="kk-KZ"/>
        </w:rPr>
        <w:t xml:space="preserve">№10 </w:t>
      </w:r>
      <w:r w:rsidR="00BC6565" w:rsidRPr="001C3D20">
        <w:rPr>
          <w:b/>
          <w:sz w:val="28"/>
          <w:szCs w:val="28"/>
          <w:lang w:val="kk-KZ"/>
        </w:rPr>
        <w:t>жұмыс</w:t>
      </w:r>
      <w:r w:rsidRPr="001C3D20">
        <w:rPr>
          <w:b/>
          <w:sz w:val="28"/>
          <w:szCs w:val="28"/>
          <w:lang w:val="kk-KZ"/>
        </w:rPr>
        <w:t xml:space="preserve">. </w:t>
      </w:r>
      <w:r w:rsidR="00CB1ECE" w:rsidRPr="001C3D20">
        <w:rPr>
          <w:rFonts w:eastAsia="Times-Roman"/>
          <w:b/>
          <w:sz w:val="28"/>
          <w:szCs w:val="28"/>
          <w:lang w:val="kk-KZ"/>
        </w:rPr>
        <w:t>Картоп өсімдігінің аурулармен  зиянкестерден және арамшөптерінен қорғаудың негіздері</w:t>
      </w:r>
    </w:p>
    <w:p w:rsidR="001C3D20" w:rsidRPr="001C3D20" w:rsidRDefault="001C3D20" w:rsidP="00295B77">
      <w:pPr>
        <w:spacing w:line="25" w:lineRule="atLeast"/>
        <w:jc w:val="both"/>
        <w:rPr>
          <w:sz w:val="28"/>
          <w:szCs w:val="28"/>
          <w:lang w:val="kk-KZ"/>
        </w:rPr>
      </w:pPr>
      <w:r w:rsidRPr="001C3D20">
        <w:rPr>
          <w:b/>
          <w:sz w:val="28"/>
          <w:szCs w:val="28"/>
          <w:lang w:val="kk-KZ"/>
        </w:rPr>
        <w:t>Сабақтың мақсаты</w:t>
      </w:r>
      <w:r w:rsidRPr="001C3D20">
        <w:rPr>
          <w:sz w:val="28"/>
          <w:szCs w:val="28"/>
          <w:lang w:val="kk-KZ"/>
        </w:rPr>
        <w:t>: Қабыршақ қанаттылармен таныстыра отырып. Көп қоректі күздік көбелектің облыстық метео орталықтың берген жылдық мәліметтеріне сүйене отырып фенокалендарын құрастыру.</w:t>
      </w:r>
    </w:p>
    <w:p w:rsidR="001C3D20" w:rsidRPr="001C3D20" w:rsidRDefault="001C3D20" w:rsidP="00295B77">
      <w:pPr>
        <w:spacing w:line="25" w:lineRule="atLeast"/>
        <w:jc w:val="both"/>
        <w:rPr>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Сабақтың барысы:</w:t>
      </w:r>
    </w:p>
    <w:p w:rsidR="001C3D20" w:rsidRPr="001C3D20" w:rsidRDefault="001C3D20" w:rsidP="00295B77">
      <w:pPr>
        <w:spacing w:line="25" w:lineRule="atLeast"/>
        <w:jc w:val="both"/>
        <w:rPr>
          <w:sz w:val="28"/>
          <w:szCs w:val="28"/>
          <w:lang w:val="kk-KZ"/>
        </w:rPr>
      </w:pPr>
      <w:r w:rsidRPr="001C3D20">
        <w:rPr>
          <w:sz w:val="28"/>
          <w:szCs w:val="28"/>
          <w:lang w:val="kk-KZ"/>
        </w:rPr>
        <w:t>1. Көп қоректі қабыршақ қанаттылармен танысу.</w:t>
      </w:r>
    </w:p>
    <w:p w:rsidR="001C3D20" w:rsidRPr="001C3D20" w:rsidRDefault="001C3D20" w:rsidP="00295B77">
      <w:pPr>
        <w:spacing w:line="25" w:lineRule="atLeast"/>
        <w:jc w:val="both"/>
        <w:rPr>
          <w:sz w:val="28"/>
          <w:szCs w:val="28"/>
          <w:lang w:val="kk-KZ"/>
        </w:rPr>
      </w:pPr>
      <w:r w:rsidRPr="001C3D20">
        <w:rPr>
          <w:sz w:val="28"/>
          <w:szCs w:val="28"/>
          <w:lang w:val="kk-KZ"/>
        </w:rPr>
        <w:t>2. Күздік көбелектің негізгі даму жолдарымен таныса отырып негізгі ерекшеліктерімен танысу.</w:t>
      </w:r>
    </w:p>
    <w:p w:rsidR="001C3D20" w:rsidRPr="001C3D20" w:rsidRDefault="001C3D20" w:rsidP="00295B77">
      <w:pPr>
        <w:tabs>
          <w:tab w:val="left" w:pos="5040"/>
        </w:tabs>
        <w:spacing w:line="25" w:lineRule="atLeast"/>
        <w:jc w:val="both"/>
        <w:rPr>
          <w:b/>
          <w:sz w:val="28"/>
          <w:szCs w:val="28"/>
          <w:lang w:val="kk-KZ"/>
        </w:rPr>
      </w:pPr>
    </w:p>
    <w:p w:rsidR="001C3D20" w:rsidRPr="001C3D20" w:rsidRDefault="001C3D20" w:rsidP="00295B77">
      <w:pPr>
        <w:spacing w:line="25" w:lineRule="atLeast"/>
        <w:jc w:val="both"/>
        <w:rPr>
          <w:sz w:val="28"/>
          <w:szCs w:val="28"/>
          <w:lang w:val="kk-KZ"/>
        </w:rPr>
      </w:pPr>
      <w:r w:rsidRPr="001C3D20">
        <w:rPr>
          <w:b/>
          <w:sz w:val="28"/>
          <w:szCs w:val="28"/>
          <w:lang w:val="kk-KZ"/>
        </w:rPr>
        <w:t>Сабаққа қажетті құрал - жабдықтар:</w:t>
      </w:r>
      <w:r w:rsidRPr="001C3D20">
        <w:rPr>
          <w:sz w:val="28"/>
          <w:szCs w:val="28"/>
          <w:lang w:val="kk-KZ"/>
        </w:rPr>
        <w:t xml:space="preserve"> кептірілген бунақденелілер жиынтығы: қабыршақ қанаттылар отрядының зиянкестері, муляждары, үлкейткіш шыны, спирттелген дернәсіл, пинцет. </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Әдістемелік түсініктемелер:</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b/>
          <w:noProof/>
          <w:color w:val="auto"/>
          <w:sz w:val="28"/>
          <w:szCs w:val="28"/>
          <w:lang w:val="kk-KZ"/>
        </w:rPr>
        <w:t>Көпқоректі қабыршаққанаттылар.</w:t>
      </w:r>
      <w:r w:rsidRPr="001C3D20">
        <w:rPr>
          <w:rFonts w:ascii="Times New Roman" w:hAnsi="Times New Roman" w:cs="Times New Roman"/>
          <w:noProof/>
          <w:color w:val="auto"/>
          <w:sz w:val="28"/>
          <w:szCs w:val="28"/>
          <w:lang w:val="kk-KZ"/>
        </w:rPr>
        <w:t xml:space="preserve"> Көпқоректі қабыршаққанаттыларға қоңыр көбелектер немесе көбелектері  тұқымдасының бір қатар түрлері мен қанкөбелектері  тұқымдасының біраз өкілдері жатады. Көпқоректі қоңыр көбелектер кемігіш көбелектер және жер үстілік немесе жапырақ кеміргіш қоңыр көбелектер болып екі топқа бөлінеді.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 xml:space="preserve">Күздік көбелек – Agrotіs segetum Schіff. </w:t>
      </w:r>
      <w:r w:rsidR="009954D9" w:rsidRPr="001C3D20">
        <w:rPr>
          <w:rFonts w:ascii="Times New Roman" w:hAnsi="Times New Roman" w:cs="Times New Roman"/>
          <w:noProof/>
          <w:color w:val="auto"/>
          <w:sz w:val="28"/>
          <w:szCs w:val="28"/>
          <w:lang w:val="kk-KZ"/>
        </w:rPr>
        <w:fldChar w:fldCharType="begin"/>
      </w:r>
      <w:r w:rsidRPr="001C3D20">
        <w:rPr>
          <w:rFonts w:ascii="Times New Roman" w:hAnsi="Times New Roman" w:cs="Times New Roman"/>
          <w:noProof/>
          <w:color w:val="auto"/>
          <w:sz w:val="28"/>
          <w:szCs w:val="28"/>
          <w:lang w:val="kk-KZ"/>
        </w:rPr>
        <w:instrText>tc "Кљздiк к</w:instrText>
      </w:r>
      <w:r w:rsidRPr="001C3D20">
        <w:rPr>
          <w:rFonts w:ascii="Arial" w:hAnsi="Arial" w:cs="Times New Roman"/>
          <w:noProof/>
          <w:color w:val="auto"/>
          <w:sz w:val="28"/>
          <w:szCs w:val="28"/>
          <w:lang w:val="kk-KZ"/>
        </w:rPr>
        <w:instrText></w:instrText>
      </w:r>
      <w:r w:rsidRPr="001C3D20">
        <w:rPr>
          <w:rFonts w:ascii="Times New Roman" w:hAnsi="Times New Roman" w:cs="Times New Roman"/>
          <w:noProof/>
          <w:color w:val="auto"/>
          <w:sz w:val="28"/>
          <w:szCs w:val="28"/>
          <w:lang w:val="kk-KZ"/>
        </w:rPr>
        <w:instrText>белек – Agrotis segetum Schiff."</w:instrText>
      </w:r>
      <w:r w:rsidR="009954D9" w:rsidRPr="001C3D20">
        <w:rPr>
          <w:rFonts w:ascii="Times New Roman" w:hAnsi="Times New Roman" w:cs="Times New Roman"/>
          <w:noProof/>
          <w:color w:val="auto"/>
          <w:sz w:val="28"/>
          <w:szCs w:val="28"/>
          <w:lang w:val="kk-KZ"/>
        </w:rPr>
        <w:fldChar w:fldCharType="end"/>
      </w:r>
      <w:r w:rsidRPr="001C3D20">
        <w:rPr>
          <w:rFonts w:ascii="Times New Roman" w:hAnsi="Times New Roman" w:cs="Times New Roman"/>
          <w:noProof/>
          <w:color w:val="auto"/>
          <w:sz w:val="28"/>
          <w:szCs w:val="28"/>
          <w:lang w:val="kk-KZ"/>
        </w:rPr>
        <w:t xml:space="preserve">Қазақстанда кең таралған. Оңтүстік, Оңтүстік шығыс аймақтарында қатты зиян келтіреді. </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p>
    <w:p w:rsidR="001C3D20" w:rsidRPr="001C3D20" w:rsidRDefault="00FA6EEC" w:rsidP="00295B77">
      <w:pPr>
        <w:pStyle w:val="Osn"/>
        <w:spacing w:line="25" w:lineRule="atLeast"/>
        <w:ind w:firstLine="0"/>
        <w:rPr>
          <w:rFonts w:ascii="Times New Roman" w:hAnsi="Times New Roman" w:cs="Times New Roman"/>
          <w:color w:val="auto"/>
          <w:sz w:val="28"/>
          <w:szCs w:val="28"/>
          <w:lang w:val="kk-KZ"/>
        </w:rPr>
      </w:pPr>
      <w:r>
        <w:rPr>
          <w:rFonts w:ascii="Times New Roman" w:hAnsi="Times New Roman" w:cs="Times New Roman"/>
          <w:noProof/>
          <w:color w:val="auto"/>
          <w:sz w:val="28"/>
          <w:szCs w:val="28"/>
        </w:rPr>
        <w:drawing>
          <wp:inline distT="0" distB="0" distL="0" distR="0">
            <wp:extent cx="3248025" cy="2074545"/>
            <wp:effectExtent l="19050" t="0" r="9525" b="0"/>
            <wp:docPr id="13" name="Рисунок 22" descr="Agrotis_seget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Agrotis_segetum"/>
                    <pic:cNvPicPr>
                      <a:picLocks noChangeAspect="1" noChangeArrowheads="1"/>
                    </pic:cNvPicPr>
                  </pic:nvPicPr>
                  <pic:blipFill>
                    <a:blip r:embed="rId24"/>
                    <a:srcRect/>
                    <a:stretch>
                      <a:fillRect/>
                    </a:stretch>
                  </pic:blipFill>
                  <pic:spPr bwMode="auto">
                    <a:xfrm>
                      <a:off x="0" y="0"/>
                      <a:ext cx="3248025" cy="2074545"/>
                    </a:xfrm>
                    <a:prstGeom prst="rect">
                      <a:avLst/>
                    </a:prstGeom>
                    <a:noFill/>
                    <a:ln w="9525">
                      <a:noFill/>
                      <a:miter lim="800000"/>
                      <a:headEnd/>
                      <a:tailEnd/>
                    </a:ln>
                  </pic:spPr>
                </pic:pic>
              </a:graphicData>
            </a:graphic>
          </wp:inline>
        </w:drawing>
      </w:r>
      <w:r>
        <w:rPr>
          <w:rFonts w:ascii="Times New Roman" w:hAnsi="Times New Roman" w:cs="Times New Roman"/>
          <w:noProof/>
          <w:color w:val="auto"/>
          <w:sz w:val="28"/>
          <w:szCs w:val="28"/>
        </w:rPr>
        <w:drawing>
          <wp:anchor distT="0" distB="0" distL="114300" distR="114300" simplePos="0" relativeHeight="251655680" behindDoc="0" locked="0" layoutInCell="1" allowOverlap="1">
            <wp:simplePos x="0" y="0"/>
            <wp:positionH relativeFrom="character">
              <wp:posOffset>0</wp:posOffset>
            </wp:positionH>
            <wp:positionV relativeFrom="line">
              <wp:posOffset>0</wp:posOffset>
            </wp:positionV>
            <wp:extent cx="2616835" cy="2080895"/>
            <wp:effectExtent l="19050" t="0" r="0" b="0"/>
            <wp:wrapNone/>
            <wp:docPr id="73" name="Рисунок 52" descr="Бахыт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Бахыт 6"/>
                    <pic:cNvPicPr>
                      <a:picLocks noChangeAspect="1" noChangeArrowheads="1"/>
                    </pic:cNvPicPr>
                  </pic:nvPicPr>
                  <pic:blipFill>
                    <a:blip r:embed="rId25">
                      <a:lum bright="6000" contrast="18000"/>
                    </a:blip>
                    <a:srcRect l="12546" t="35974" r="50665" b="26321"/>
                    <a:stretch>
                      <a:fillRect/>
                    </a:stretch>
                  </pic:blipFill>
                  <pic:spPr bwMode="auto">
                    <a:xfrm>
                      <a:off x="0" y="0"/>
                      <a:ext cx="2616835" cy="2080895"/>
                    </a:xfrm>
                    <a:prstGeom prst="rect">
                      <a:avLst/>
                    </a:prstGeom>
                    <a:noFill/>
                  </pic:spPr>
                </pic:pic>
              </a:graphicData>
            </a:graphic>
          </wp:anchor>
        </w:drawing>
      </w:r>
      <w:r>
        <w:rPr>
          <w:rFonts w:ascii="Times New Roman" w:hAnsi="Times New Roman" w:cs="Times New Roman"/>
          <w:noProof/>
          <w:color w:val="auto"/>
          <w:sz w:val="28"/>
          <w:szCs w:val="28"/>
        </w:rPr>
        <w:drawing>
          <wp:inline distT="0" distB="0" distL="0" distR="0">
            <wp:extent cx="2306320" cy="171958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srcRect t="-99977" b="99977"/>
                    <a:stretch>
                      <a:fillRect/>
                    </a:stretch>
                  </pic:blipFill>
                  <pic:spPr bwMode="auto">
                    <a:xfrm>
                      <a:off x="0" y="0"/>
                      <a:ext cx="2306320" cy="1719580"/>
                    </a:xfrm>
                    <a:prstGeom prst="rect">
                      <a:avLst/>
                    </a:prstGeom>
                    <a:noFill/>
                    <a:ln w="9525">
                      <a:noFill/>
                      <a:miter lim="800000"/>
                      <a:headEnd/>
                      <a:tailEnd/>
                    </a:ln>
                  </pic:spPr>
                </pic:pic>
              </a:graphicData>
            </a:graphic>
          </wp:inline>
        </w:drawing>
      </w:r>
    </w:p>
    <w:p w:rsidR="001C3D20" w:rsidRPr="001C3D20" w:rsidRDefault="001C3D20" w:rsidP="00295B77">
      <w:pPr>
        <w:pStyle w:val="Osn"/>
        <w:spacing w:line="25" w:lineRule="atLeast"/>
        <w:ind w:firstLine="0"/>
        <w:rPr>
          <w:rFonts w:ascii="Times New Roman" w:hAnsi="Times New Roman" w:cs="Times New Roman"/>
          <w:noProof/>
          <w:color w:val="auto"/>
          <w:sz w:val="28"/>
          <w:szCs w:val="28"/>
          <w:lang w:val="kk-KZ"/>
        </w:rPr>
      </w:pPr>
    </w:p>
    <w:p w:rsidR="001C3D20" w:rsidRPr="001C3D20" w:rsidRDefault="00FA6EEC" w:rsidP="00295B77">
      <w:pPr>
        <w:pStyle w:val="Osn"/>
        <w:spacing w:line="25" w:lineRule="atLeast"/>
        <w:ind w:firstLine="0"/>
        <w:rPr>
          <w:rFonts w:ascii="Times New Roman" w:hAnsi="Times New Roman" w:cs="Times New Roman"/>
          <w:noProof/>
          <w:color w:val="auto"/>
          <w:sz w:val="28"/>
          <w:szCs w:val="28"/>
          <w:lang w:val="kk-KZ"/>
        </w:rPr>
      </w:pPr>
      <w:r>
        <w:rPr>
          <w:rFonts w:ascii="Times New Roman" w:hAnsi="Times New Roman" w:cs="Times New Roman"/>
          <w:noProof/>
          <w:color w:val="auto"/>
          <w:sz w:val="28"/>
          <w:szCs w:val="28"/>
        </w:rPr>
        <w:lastRenderedPageBreak/>
        <w:drawing>
          <wp:inline distT="0" distB="0" distL="0" distR="0">
            <wp:extent cx="5841365" cy="2347595"/>
            <wp:effectExtent l="19050" t="0" r="6985" b="0"/>
            <wp:docPr id="15" name="Рисунок 15" descr="IMG_20140407_12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_20140407_121142"/>
                    <pic:cNvPicPr>
                      <a:picLocks noChangeAspect="1" noChangeArrowheads="1"/>
                    </pic:cNvPicPr>
                  </pic:nvPicPr>
                  <pic:blipFill>
                    <a:blip r:embed="rId27"/>
                    <a:srcRect/>
                    <a:stretch>
                      <a:fillRect/>
                    </a:stretch>
                  </pic:blipFill>
                  <pic:spPr bwMode="auto">
                    <a:xfrm>
                      <a:off x="0" y="0"/>
                      <a:ext cx="5841365" cy="2347595"/>
                    </a:xfrm>
                    <a:prstGeom prst="rect">
                      <a:avLst/>
                    </a:prstGeom>
                    <a:noFill/>
                    <a:ln w="9525">
                      <a:noFill/>
                      <a:miter lim="800000"/>
                      <a:headEnd/>
                      <a:tailEnd/>
                    </a:ln>
                  </pic:spPr>
                </pic:pic>
              </a:graphicData>
            </a:graphic>
          </wp:inline>
        </w:drawing>
      </w:r>
    </w:p>
    <w:p w:rsidR="001C3D20" w:rsidRPr="001C3D20" w:rsidRDefault="001C3D20" w:rsidP="00295B77">
      <w:pPr>
        <w:pStyle w:val="Osn"/>
        <w:spacing w:line="25" w:lineRule="atLeast"/>
        <w:ind w:firstLine="0"/>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0"/>
        <w:rPr>
          <w:rFonts w:ascii="Times New Roman" w:hAnsi="Times New Roman" w:cs="Times New Roman"/>
          <w:color w:val="auto"/>
          <w:sz w:val="28"/>
          <w:szCs w:val="28"/>
          <w:lang w:val="kk-KZ"/>
        </w:rPr>
      </w:pPr>
      <w:r w:rsidRPr="001C3D20">
        <w:rPr>
          <w:rFonts w:ascii="Times New Roman" w:hAnsi="Times New Roman" w:cs="Times New Roman"/>
          <w:color w:val="auto"/>
          <w:sz w:val="28"/>
          <w:szCs w:val="28"/>
          <w:lang w:val="kk-KZ"/>
        </w:rPr>
        <w:t>1-сурет. Күздік көбелек және оның жұлдызқұрты</w:t>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Көбелектің алдыңғы қанаттарының жалпы түсі ақшыл-қоңырдан қара-қоңырға дейін өзгеріп тұрады: бүйрек тәрізді, сына тәрізді және дөңгелек дақтары (таңбалар) жіңішке қара сызықпен жиектелген. Ұрғашыларының мұртшалары жіңішке қылшық тәрізді, ал еркектерінікі тарақ тәрізді (1-сурет).</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 xml:space="preserve">Қанаттарының өрісі 40–50 мм. Жұмыртқасы жарты шар тәрізді, диаметрі </w:t>
      </w:r>
      <w:smartTag w:uri="urn:schemas-microsoft-com:office:smarttags" w:element="metricconverter">
        <w:smartTagPr>
          <w:attr w:name="ProductID" w:val="0,5 мм"/>
        </w:smartTagPr>
        <w:r w:rsidRPr="001C3D20">
          <w:rPr>
            <w:rFonts w:ascii="Times New Roman" w:hAnsi="Times New Roman" w:cs="Times New Roman"/>
            <w:noProof/>
            <w:color w:val="auto"/>
            <w:sz w:val="28"/>
            <w:szCs w:val="28"/>
            <w:lang w:val="kk-KZ"/>
          </w:rPr>
          <w:t>0,5 мм</w:t>
        </w:r>
      </w:smartTag>
      <w:r w:rsidRPr="001C3D20">
        <w:rPr>
          <w:rFonts w:ascii="Times New Roman" w:hAnsi="Times New Roman" w:cs="Times New Roman"/>
          <w:noProof/>
          <w:color w:val="auto"/>
          <w:sz w:val="28"/>
          <w:szCs w:val="28"/>
          <w:lang w:val="kk-KZ"/>
        </w:rPr>
        <w:t xml:space="preserve">, үстіңгі жағындағы қырларының саны 16–20. Жұлдызқұрттары күңгірт топырақ түсті сұр, ұзындығы 52 мм-ге жетеді. Қуыршақтың ұзындығы </w:t>
      </w:r>
      <w:smartTag w:uri="urn:schemas-microsoft-com:office:smarttags" w:element="metricconverter">
        <w:smartTagPr>
          <w:attr w:name="ProductID" w:val="20 мм"/>
        </w:smartTagPr>
        <w:r w:rsidRPr="001C3D20">
          <w:rPr>
            <w:rFonts w:ascii="Times New Roman" w:hAnsi="Times New Roman" w:cs="Times New Roman"/>
            <w:noProof/>
            <w:color w:val="auto"/>
            <w:sz w:val="28"/>
            <w:szCs w:val="28"/>
            <w:lang w:val="kk-KZ"/>
          </w:rPr>
          <w:t>20 мм</w:t>
        </w:r>
      </w:smartTag>
      <w:r w:rsidRPr="001C3D20">
        <w:rPr>
          <w:rFonts w:ascii="Times New Roman" w:hAnsi="Times New Roman" w:cs="Times New Roman"/>
          <w:noProof/>
          <w:color w:val="auto"/>
          <w:sz w:val="28"/>
          <w:szCs w:val="28"/>
          <w:lang w:val="kk-KZ"/>
        </w:rPr>
        <w:t xml:space="preserve"> шамасында, түсі қызыл-қоңыр. Көбелек жұлдызқұрт фазасында топырақтың 5–25 см қабатында қыстайды. Көктемде жұлдызқұрт қуыршаққа айналады. Қуыршақтың дамуы 2–4 аптаға созылады. Көктемде ауа температурасы 15–17 градус болғанда көбелектер ұша бастайды. Әсіресе ымырттан түнгі сағат 10–12-ге дейін қарқынды ұшады. Әрбір ұрғашы көбелек 200–2000-ға дейін жұмыртқа салады. Күздік көбелек мекендеген жерінің ауа райы жағдайларына бай-ланысты 1–3 ұрпақ береді.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Жұлдызқұрттар тамыр мойынды немесе сабақты зақымдайды. Алғашқы кезде жапырақтың жұмсақ ұлпасын кеулеп жеп, кейін тесіп жібереді. Жұлдыз-құрттар неғұрлым ересек болса, соғұрлым қомағай келеді. Жұлдызқұрттардың саны әр шаршы метрде 350–400-ге жетеді.</w:t>
      </w:r>
    </w:p>
    <w:p w:rsidR="001C3D20" w:rsidRPr="001C3D20" w:rsidRDefault="001C3D20" w:rsidP="00295B77">
      <w:pPr>
        <w:pStyle w:val="Osn"/>
        <w:spacing w:line="25" w:lineRule="atLeast"/>
        <w:ind w:firstLine="709"/>
        <w:rPr>
          <w:rFonts w:ascii="Times New Roman" w:hAnsi="Times New Roman" w:cs="Times New Roman"/>
          <w:b/>
          <w:noProof/>
          <w:color w:val="auto"/>
          <w:sz w:val="28"/>
          <w:szCs w:val="28"/>
          <w:lang w:val="kk-KZ"/>
        </w:rPr>
      </w:pPr>
    </w:p>
    <w:p w:rsidR="001C3D20" w:rsidRPr="001C3D20" w:rsidRDefault="001C3D20" w:rsidP="00295B77">
      <w:pPr>
        <w:pStyle w:val="Osn"/>
        <w:spacing w:line="25" w:lineRule="atLeast"/>
        <w:ind w:firstLine="0"/>
        <w:rPr>
          <w:rFonts w:ascii="Times New Roman" w:hAnsi="Times New Roman" w:cs="Times New Roman"/>
          <w:b/>
          <w:noProof/>
          <w:color w:val="auto"/>
          <w:sz w:val="28"/>
          <w:szCs w:val="28"/>
          <w:lang w:val="kk-KZ"/>
        </w:rPr>
      </w:pPr>
      <w:r w:rsidRPr="001C3D20">
        <w:rPr>
          <w:rFonts w:ascii="Times New Roman" w:hAnsi="Times New Roman" w:cs="Times New Roman"/>
          <w:b/>
          <w:noProof/>
          <w:color w:val="auto"/>
          <w:sz w:val="28"/>
          <w:szCs w:val="28"/>
          <w:lang w:val="kk-KZ"/>
        </w:rPr>
        <w:t>Температураға байланысты күздік көбелектің даму ұзақтығы</w:t>
      </w:r>
    </w:p>
    <w:p w:rsidR="001C3D20" w:rsidRPr="001C3D20" w:rsidRDefault="001C3D20" w:rsidP="00295B77">
      <w:pPr>
        <w:pStyle w:val="Osn"/>
        <w:spacing w:line="25" w:lineRule="atLeast"/>
        <w:ind w:firstLine="0"/>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(Х.Шектің зерттеулері бойынша, 1969ж)</w:t>
      </w:r>
    </w:p>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1-кесте</w:t>
      </w:r>
    </w:p>
    <w:tbl>
      <w:tblPr>
        <w:tblW w:w="96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60"/>
        <w:gridCol w:w="840"/>
        <w:gridCol w:w="960"/>
        <w:gridCol w:w="960"/>
        <w:gridCol w:w="956"/>
        <w:gridCol w:w="1804"/>
        <w:gridCol w:w="1920"/>
      </w:tblGrid>
      <w:tr w:rsidR="001C3D20" w:rsidRPr="001C3D20" w:rsidTr="00B05995">
        <w:trPr>
          <w:trHeight w:val="703"/>
        </w:trPr>
        <w:tc>
          <w:tcPr>
            <w:tcW w:w="2160" w:type="dxa"/>
            <w:vMerge w:val="restart"/>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Даму фазалары</w:t>
            </w:r>
          </w:p>
        </w:tc>
        <w:tc>
          <w:tcPr>
            <w:tcW w:w="3716" w:type="dxa"/>
            <w:gridSpan w:val="4"/>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Көрсетілген температурадағы даму ұзақтығы (күн)</w:t>
            </w:r>
          </w:p>
        </w:tc>
        <w:tc>
          <w:tcPr>
            <w:tcW w:w="1804" w:type="dxa"/>
            <w:vMerge w:val="restart"/>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Тиімді температура</w:t>
            </w:r>
          </w:p>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Жинағы</w:t>
            </w:r>
          </w:p>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(°C)</w:t>
            </w:r>
          </w:p>
        </w:tc>
        <w:tc>
          <w:tcPr>
            <w:tcW w:w="1920" w:type="dxa"/>
            <w:vMerge w:val="restart"/>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Тиімді температура жинағының құбылуы (°C)</w:t>
            </w:r>
          </w:p>
        </w:tc>
      </w:tr>
      <w:tr w:rsidR="001C3D20" w:rsidRPr="001C3D20" w:rsidTr="00B05995">
        <w:trPr>
          <w:trHeight w:val="440"/>
        </w:trPr>
        <w:tc>
          <w:tcPr>
            <w:tcW w:w="2160" w:type="dxa"/>
            <w:vMerge/>
          </w:tcPr>
          <w:p w:rsidR="001C3D20" w:rsidRPr="001C3D20" w:rsidRDefault="001C3D20" w:rsidP="00295B77">
            <w:pPr>
              <w:tabs>
                <w:tab w:val="left" w:pos="2070"/>
                <w:tab w:val="center" w:pos="4857"/>
                <w:tab w:val="left" w:pos="5040"/>
              </w:tabs>
              <w:spacing w:line="25" w:lineRule="atLeast"/>
              <w:jc w:val="both"/>
              <w:rPr>
                <w:b/>
                <w:sz w:val="28"/>
                <w:szCs w:val="28"/>
                <w:lang w:val="kk-KZ"/>
              </w:rPr>
            </w:pPr>
          </w:p>
        </w:tc>
        <w:tc>
          <w:tcPr>
            <w:tcW w:w="84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10°</w:t>
            </w:r>
          </w:p>
        </w:tc>
        <w:tc>
          <w:tcPr>
            <w:tcW w:w="9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20°</w:t>
            </w:r>
          </w:p>
        </w:tc>
        <w:tc>
          <w:tcPr>
            <w:tcW w:w="9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30°</w:t>
            </w:r>
          </w:p>
        </w:tc>
        <w:tc>
          <w:tcPr>
            <w:tcW w:w="956"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40°</w:t>
            </w:r>
          </w:p>
        </w:tc>
        <w:tc>
          <w:tcPr>
            <w:tcW w:w="1804" w:type="dxa"/>
            <w:vMerge/>
          </w:tcPr>
          <w:p w:rsidR="001C3D20" w:rsidRPr="001C3D20" w:rsidRDefault="001C3D20" w:rsidP="00295B77">
            <w:pPr>
              <w:tabs>
                <w:tab w:val="left" w:pos="2070"/>
                <w:tab w:val="center" w:pos="4857"/>
                <w:tab w:val="left" w:pos="5040"/>
              </w:tabs>
              <w:spacing w:line="25" w:lineRule="atLeast"/>
              <w:jc w:val="both"/>
              <w:rPr>
                <w:b/>
                <w:sz w:val="28"/>
                <w:szCs w:val="28"/>
                <w:lang w:val="kk-KZ"/>
              </w:rPr>
            </w:pPr>
          </w:p>
        </w:tc>
        <w:tc>
          <w:tcPr>
            <w:tcW w:w="1920" w:type="dxa"/>
            <w:vMerge/>
          </w:tcPr>
          <w:p w:rsidR="001C3D20" w:rsidRPr="001C3D20" w:rsidRDefault="001C3D20" w:rsidP="00295B77">
            <w:pPr>
              <w:tabs>
                <w:tab w:val="left" w:pos="2070"/>
                <w:tab w:val="center" w:pos="4857"/>
                <w:tab w:val="left" w:pos="5040"/>
              </w:tabs>
              <w:spacing w:line="25" w:lineRule="atLeast"/>
              <w:jc w:val="both"/>
              <w:rPr>
                <w:b/>
                <w:sz w:val="28"/>
                <w:szCs w:val="28"/>
                <w:lang w:val="kk-KZ"/>
              </w:rPr>
            </w:pPr>
          </w:p>
        </w:tc>
      </w:tr>
      <w:tr w:rsidR="001C3D20" w:rsidRPr="001C3D20" w:rsidTr="00B05995">
        <w:tc>
          <w:tcPr>
            <w:tcW w:w="21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 xml:space="preserve">Жұмыртқа </w:t>
            </w:r>
          </w:p>
        </w:tc>
        <w:tc>
          <w:tcPr>
            <w:tcW w:w="84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13</w:t>
            </w:r>
          </w:p>
        </w:tc>
        <w:tc>
          <w:tcPr>
            <w:tcW w:w="9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8</w:t>
            </w:r>
          </w:p>
        </w:tc>
        <w:tc>
          <w:tcPr>
            <w:tcW w:w="9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4</w:t>
            </w:r>
          </w:p>
        </w:tc>
        <w:tc>
          <w:tcPr>
            <w:tcW w:w="956"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3</w:t>
            </w:r>
          </w:p>
        </w:tc>
        <w:tc>
          <w:tcPr>
            <w:tcW w:w="1804"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70</w:t>
            </w:r>
          </w:p>
        </w:tc>
        <w:tc>
          <w:tcPr>
            <w:tcW w:w="192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64-75</w:t>
            </w:r>
          </w:p>
        </w:tc>
      </w:tr>
      <w:tr w:rsidR="001C3D20" w:rsidRPr="001C3D20" w:rsidTr="00B05995">
        <w:tc>
          <w:tcPr>
            <w:tcW w:w="21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 xml:space="preserve">Жұлдызқұрт </w:t>
            </w:r>
          </w:p>
        </w:tc>
        <w:tc>
          <w:tcPr>
            <w:tcW w:w="84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64</w:t>
            </w:r>
          </w:p>
        </w:tc>
        <w:tc>
          <w:tcPr>
            <w:tcW w:w="9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40</w:t>
            </w:r>
          </w:p>
        </w:tc>
        <w:tc>
          <w:tcPr>
            <w:tcW w:w="9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28</w:t>
            </w:r>
          </w:p>
        </w:tc>
        <w:tc>
          <w:tcPr>
            <w:tcW w:w="956"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25</w:t>
            </w:r>
          </w:p>
        </w:tc>
        <w:tc>
          <w:tcPr>
            <w:tcW w:w="1804"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423</w:t>
            </w:r>
          </w:p>
        </w:tc>
        <w:tc>
          <w:tcPr>
            <w:tcW w:w="192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384-490</w:t>
            </w:r>
          </w:p>
        </w:tc>
      </w:tr>
      <w:tr w:rsidR="001C3D20" w:rsidRPr="001C3D20" w:rsidTr="00B05995">
        <w:tc>
          <w:tcPr>
            <w:tcW w:w="21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lastRenderedPageBreak/>
              <w:t xml:space="preserve">Қуыршақ </w:t>
            </w:r>
          </w:p>
        </w:tc>
        <w:tc>
          <w:tcPr>
            <w:tcW w:w="84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36</w:t>
            </w:r>
          </w:p>
        </w:tc>
        <w:tc>
          <w:tcPr>
            <w:tcW w:w="9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21</w:t>
            </w:r>
          </w:p>
        </w:tc>
        <w:tc>
          <w:tcPr>
            <w:tcW w:w="9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14</w:t>
            </w:r>
          </w:p>
        </w:tc>
        <w:tc>
          <w:tcPr>
            <w:tcW w:w="956"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12</w:t>
            </w:r>
          </w:p>
        </w:tc>
        <w:tc>
          <w:tcPr>
            <w:tcW w:w="1804"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219</w:t>
            </w:r>
          </w:p>
        </w:tc>
        <w:tc>
          <w:tcPr>
            <w:tcW w:w="192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210-240</w:t>
            </w:r>
          </w:p>
        </w:tc>
      </w:tr>
      <w:tr w:rsidR="001C3D20" w:rsidRPr="001C3D20" w:rsidTr="00B05995">
        <w:tc>
          <w:tcPr>
            <w:tcW w:w="21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Толық генерация</w:t>
            </w:r>
          </w:p>
        </w:tc>
        <w:tc>
          <w:tcPr>
            <w:tcW w:w="84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113</w:t>
            </w:r>
          </w:p>
        </w:tc>
        <w:tc>
          <w:tcPr>
            <w:tcW w:w="9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69</w:t>
            </w:r>
          </w:p>
        </w:tc>
        <w:tc>
          <w:tcPr>
            <w:tcW w:w="96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46</w:t>
            </w:r>
          </w:p>
        </w:tc>
        <w:tc>
          <w:tcPr>
            <w:tcW w:w="956"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40</w:t>
            </w:r>
          </w:p>
        </w:tc>
        <w:tc>
          <w:tcPr>
            <w:tcW w:w="1804"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712</w:t>
            </w:r>
          </w:p>
        </w:tc>
        <w:tc>
          <w:tcPr>
            <w:tcW w:w="1920" w:type="dxa"/>
          </w:tcPr>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b/>
                <w:sz w:val="28"/>
                <w:szCs w:val="28"/>
                <w:lang w:val="kk-KZ"/>
              </w:rPr>
              <w:t>675-794</w:t>
            </w:r>
          </w:p>
        </w:tc>
      </w:tr>
    </w:tbl>
    <w:p w:rsidR="001C3D20" w:rsidRPr="001C3D20" w:rsidRDefault="001C3D20" w:rsidP="00295B77">
      <w:pPr>
        <w:tabs>
          <w:tab w:val="left" w:pos="2070"/>
          <w:tab w:val="center" w:pos="4857"/>
          <w:tab w:val="left" w:pos="5040"/>
        </w:tabs>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Зертханалық-практикалық тапсырманы орындау тәртібі:</w:t>
      </w:r>
    </w:p>
    <w:p w:rsidR="001C3D20" w:rsidRPr="001C3D20" w:rsidRDefault="001C3D20" w:rsidP="00295B77">
      <w:pPr>
        <w:spacing w:line="25" w:lineRule="atLeast"/>
        <w:jc w:val="both"/>
        <w:rPr>
          <w:sz w:val="28"/>
          <w:szCs w:val="28"/>
          <w:lang w:val="kk-KZ"/>
        </w:rPr>
      </w:pPr>
      <w:r w:rsidRPr="001C3D20">
        <w:rPr>
          <w:sz w:val="28"/>
          <w:szCs w:val="28"/>
          <w:lang w:val="kk-KZ"/>
        </w:rPr>
        <w:t>1. Көп қоректі қабыршақ қанатты зиянкестердің сыртқы құрылыстарымен таныса отырып олардың ерекше белгілерінің суретін салу.</w:t>
      </w:r>
    </w:p>
    <w:p w:rsidR="001C3D20" w:rsidRPr="001C3D20" w:rsidRDefault="001C3D20" w:rsidP="00295B77">
      <w:pPr>
        <w:spacing w:line="25" w:lineRule="atLeast"/>
        <w:jc w:val="both"/>
        <w:rPr>
          <w:sz w:val="28"/>
          <w:szCs w:val="28"/>
          <w:lang w:val="kk-KZ"/>
        </w:rPr>
      </w:pPr>
      <w:r w:rsidRPr="001C3D20">
        <w:rPr>
          <w:sz w:val="28"/>
          <w:szCs w:val="28"/>
          <w:lang w:val="kk-KZ"/>
        </w:rPr>
        <w:t xml:space="preserve">2. Оқу құралын пайдаланып төмендегі 2-кестені толтыру. </w:t>
      </w:r>
    </w:p>
    <w:p w:rsidR="001C3D20" w:rsidRPr="001C3D20" w:rsidRDefault="001C3D20" w:rsidP="00295B77">
      <w:pPr>
        <w:spacing w:line="25" w:lineRule="atLeast"/>
        <w:jc w:val="both"/>
        <w:rPr>
          <w:sz w:val="28"/>
          <w:szCs w:val="28"/>
          <w:lang w:val="kk-KZ"/>
        </w:rPr>
      </w:pPr>
      <w:r w:rsidRPr="001C3D20">
        <w:rPr>
          <w:sz w:val="28"/>
          <w:szCs w:val="28"/>
          <w:lang w:val="kk-KZ"/>
        </w:rPr>
        <w:t>3. Күздік көбелектің өсіп-даму фенологиялық календарын түзу</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Көп қоректі қабыршақ қанатты зиянкестерге сипаттама</w:t>
      </w:r>
    </w:p>
    <w:p w:rsidR="001C3D20" w:rsidRPr="001C3D20" w:rsidRDefault="001C3D20" w:rsidP="00295B77">
      <w:pPr>
        <w:spacing w:line="25" w:lineRule="atLeast"/>
        <w:jc w:val="both"/>
        <w:rPr>
          <w:sz w:val="28"/>
          <w:szCs w:val="28"/>
          <w:lang w:val="kk-KZ"/>
        </w:rPr>
      </w:pPr>
      <w:r w:rsidRPr="001C3D20">
        <w:rPr>
          <w:sz w:val="28"/>
          <w:szCs w:val="28"/>
          <w:lang w:val="kk-KZ"/>
        </w:rPr>
        <w:t>2-кесте</w:t>
      </w:r>
    </w:p>
    <w:tbl>
      <w:tblPr>
        <w:tblW w:w="96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89"/>
        <w:gridCol w:w="3735"/>
        <w:gridCol w:w="2738"/>
        <w:gridCol w:w="1438"/>
      </w:tblGrid>
      <w:tr w:rsidR="001C3D20" w:rsidRPr="001C3D20" w:rsidTr="00B05995">
        <w:tc>
          <w:tcPr>
            <w:tcW w:w="1560" w:type="dxa"/>
          </w:tcPr>
          <w:p w:rsidR="001C3D20" w:rsidRPr="001C3D20" w:rsidRDefault="001C3D20" w:rsidP="00295B77">
            <w:pPr>
              <w:spacing w:line="25" w:lineRule="atLeast"/>
              <w:jc w:val="both"/>
              <w:rPr>
                <w:b/>
                <w:sz w:val="28"/>
                <w:szCs w:val="28"/>
                <w:lang w:val="kk-KZ"/>
              </w:rPr>
            </w:pPr>
            <w:r w:rsidRPr="001C3D20">
              <w:rPr>
                <w:b/>
                <w:sz w:val="28"/>
                <w:szCs w:val="28"/>
                <w:lang w:val="kk-KZ"/>
              </w:rPr>
              <w:t>Отряды тұқымдасы</w:t>
            </w:r>
          </w:p>
        </w:tc>
        <w:tc>
          <w:tcPr>
            <w:tcW w:w="3812" w:type="dxa"/>
          </w:tcPr>
          <w:p w:rsidR="001C3D20" w:rsidRPr="001C3D20" w:rsidRDefault="001C3D20" w:rsidP="00295B77">
            <w:pPr>
              <w:spacing w:line="25" w:lineRule="atLeast"/>
              <w:jc w:val="both"/>
              <w:rPr>
                <w:b/>
                <w:sz w:val="28"/>
                <w:szCs w:val="28"/>
                <w:lang w:val="kk-KZ"/>
              </w:rPr>
            </w:pPr>
            <w:r w:rsidRPr="001C3D20">
              <w:rPr>
                <w:b/>
                <w:sz w:val="28"/>
                <w:szCs w:val="28"/>
                <w:lang w:val="kk-KZ"/>
              </w:rPr>
              <w:t>Зиянкестің сыртқы құрылысы және олардың ерекшеліктері</w:t>
            </w:r>
          </w:p>
        </w:tc>
        <w:tc>
          <w:tcPr>
            <w:tcW w:w="2788" w:type="dxa"/>
          </w:tcPr>
          <w:p w:rsidR="001C3D20" w:rsidRPr="001C3D20" w:rsidRDefault="001C3D20" w:rsidP="00295B77">
            <w:pPr>
              <w:spacing w:line="25" w:lineRule="atLeast"/>
              <w:jc w:val="both"/>
              <w:rPr>
                <w:b/>
                <w:sz w:val="28"/>
                <w:szCs w:val="28"/>
                <w:lang w:val="kk-KZ"/>
              </w:rPr>
            </w:pPr>
            <w:r w:rsidRPr="001C3D20">
              <w:rPr>
                <w:b/>
                <w:sz w:val="28"/>
                <w:szCs w:val="28"/>
                <w:lang w:val="kk-KZ"/>
              </w:rPr>
              <w:t xml:space="preserve">Зиянкестің ерекше </w:t>
            </w:r>
          </w:p>
          <w:p w:rsidR="001C3D20" w:rsidRPr="001C3D20" w:rsidRDefault="001C3D20" w:rsidP="00295B77">
            <w:pPr>
              <w:spacing w:line="25" w:lineRule="atLeast"/>
              <w:jc w:val="both"/>
              <w:rPr>
                <w:b/>
                <w:sz w:val="28"/>
                <w:szCs w:val="28"/>
                <w:lang w:val="kk-KZ"/>
              </w:rPr>
            </w:pPr>
            <w:r w:rsidRPr="001C3D20">
              <w:rPr>
                <w:b/>
                <w:sz w:val="28"/>
                <w:szCs w:val="28"/>
                <w:lang w:val="kk-KZ"/>
              </w:rPr>
              <w:t>белгілері</w:t>
            </w:r>
          </w:p>
        </w:tc>
        <w:tc>
          <w:tcPr>
            <w:tcW w:w="1440" w:type="dxa"/>
          </w:tcPr>
          <w:p w:rsidR="001C3D20" w:rsidRPr="001C3D20" w:rsidRDefault="001C3D20" w:rsidP="00295B77">
            <w:pPr>
              <w:spacing w:line="25" w:lineRule="atLeast"/>
              <w:jc w:val="both"/>
              <w:rPr>
                <w:b/>
                <w:sz w:val="28"/>
                <w:szCs w:val="28"/>
                <w:lang w:val="kk-KZ"/>
              </w:rPr>
            </w:pPr>
            <w:r w:rsidRPr="001C3D20">
              <w:rPr>
                <w:b/>
                <w:sz w:val="28"/>
                <w:szCs w:val="28"/>
                <w:lang w:val="kk-KZ"/>
              </w:rPr>
              <w:t xml:space="preserve">Ескертпе </w:t>
            </w:r>
          </w:p>
        </w:tc>
      </w:tr>
      <w:tr w:rsidR="001C3D20" w:rsidRPr="001C3D20" w:rsidTr="00B05995">
        <w:tc>
          <w:tcPr>
            <w:tcW w:w="1560" w:type="dxa"/>
          </w:tcPr>
          <w:p w:rsidR="001C3D20" w:rsidRPr="001C3D20" w:rsidRDefault="001C3D20" w:rsidP="00295B77">
            <w:pPr>
              <w:spacing w:line="25" w:lineRule="atLeast"/>
              <w:ind w:firstLine="709"/>
              <w:jc w:val="both"/>
              <w:rPr>
                <w:sz w:val="28"/>
                <w:szCs w:val="28"/>
                <w:lang w:val="kk-KZ"/>
              </w:rPr>
            </w:pPr>
          </w:p>
        </w:tc>
        <w:tc>
          <w:tcPr>
            <w:tcW w:w="3812" w:type="dxa"/>
          </w:tcPr>
          <w:p w:rsidR="001C3D20" w:rsidRPr="001C3D20" w:rsidRDefault="001C3D20" w:rsidP="00295B77">
            <w:pPr>
              <w:spacing w:line="25" w:lineRule="atLeast"/>
              <w:ind w:firstLine="709"/>
              <w:jc w:val="both"/>
              <w:rPr>
                <w:sz w:val="28"/>
                <w:szCs w:val="28"/>
                <w:lang w:val="kk-KZ"/>
              </w:rPr>
            </w:pPr>
          </w:p>
        </w:tc>
        <w:tc>
          <w:tcPr>
            <w:tcW w:w="2788" w:type="dxa"/>
          </w:tcPr>
          <w:p w:rsidR="001C3D20" w:rsidRPr="001C3D20" w:rsidRDefault="001C3D20" w:rsidP="00295B77">
            <w:pPr>
              <w:spacing w:line="25" w:lineRule="atLeast"/>
              <w:ind w:firstLine="709"/>
              <w:jc w:val="both"/>
              <w:rPr>
                <w:sz w:val="28"/>
                <w:szCs w:val="28"/>
                <w:lang w:val="kk-KZ"/>
              </w:rPr>
            </w:pPr>
          </w:p>
        </w:tc>
        <w:tc>
          <w:tcPr>
            <w:tcW w:w="1440" w:type="dxa"/>
          </w:tcPr>
          <w:p w:rsidR="001C3D20" w:rsidRPr="001C3D20" w:rsidRDefault="001C3D20" w:rsidP="00295B77">
            <w:pPr>
              <w:spacing w:line="25" w:lineRule="atLeast"/>
              <w:ind w:firstLine="709"/>
              <w:jc w:val="both"/>
              <w:rPr>
                <w:sz w:val="28"/>
                <w:szCs w:val="28"/>
                <w:lang w:val="kk-KZ"/>
              </w:rPr>
            </w:pPr>
          </w:p>
        </w:tc>
      </w:tr>
    </w:tbl>
    <w:p w:rsidR="001C3D20" w:rsidRPr="001C3D20" w:rsidRDefault="001C3D20" w:rsidP="00295B77">
      <w:pPr>
        <w:spacing w:line="25" w:lineRule="atLeast"/>
        <w:ind w:firstLine="709"/>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Күздік көбелектің өсіп-даму фенологиясы</w:t>
      </w:r>
    </w:p>
    <w:p w:rsidR="001C3D20" w:rsidRPr="001C3D20" w:rsidRDefault="001C3D20" w:rsidP="00295B77">
      <w:pPr>
        <w:spacing w:line="25" w:lineRule="atLeast"/>
        <w:jc w:val="both"/>
        <w:rPr>
          <w:sz w:val="28"/>
          <w:szCs w:val="28"/>
          <w:lang w:val="kk-KZ"/>
        </w:rPr>
      </w:pPr>
      <w:r w:rsidRPr="001C3D20">
        <w:rPr>
          <w:sz w:val="28"/>
          <w:szCs w:val="28"/>
          <w:lang w:val="kk-KZ"/>
        </w:rPr>
        <w:t>4-кесте</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1"/>
        <w:gridCol w:w="359"/>
        <w:gridCol w:w="363"/>
        <w:gridCol w:w="240"/>
        <w:gridCol w:w="240"/>
        <w:gridCol w:w="360"/>
        <w:gridCol w:w="240"/>
        <w:gridCol w:w="360"/>
        <w:gridCol w:w="360"/>
        <w:gridCol w:w="240"/>
        <w:gridCol w:w="360"/>
        <w:gridCol w:w="240"/>
        <w:gridCol w:w="535"/>
        <w:gridCol w:w="330"/>
        <w:gridCol w:w="329"/>
        <w:gridCol w:w="301"/>
        <w:gridCol w:w="357"/>
        <w:gridCol w:w="329"/>
        <w:gridCol w:w="274"/>
        <w:gridCol w:w="413"/>
        <w:gridCol w:w="358"/>
        <w:gridCol w:w="309"/>
        <w:gridCol w:w="378"/>
        <w:gridCol w:w="329"/>
        <w:gridCol w:w="558"/>
      </w:tblGrid>
      <w:tr w:rsidR="001C3D20" w:rsidRPr="001C3D20" w:rsidTr="00B05995">
        <w:tc>
          <w:tcPr>
            <w:tcW w:w="1451" w:type="dxa"/>
            <w:vMerge w:val="restart"/>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 xml:space="preserve">Зиянкестің </w:t>
            </w:r>
          </w:p>
          <w:p w:rsidR="001C3D20" w:rsidRPr="001C3D20" w:rsidRDefault="001C3D20" w:rsidP="00295B77">
            <w:pPr>
              <w:spacing w:line="25" w:lineRule="atLeast"/>
              <w:jc w:val="both"/>
              <w:rPr>
                <w:sz w:val="28"/>
                <w:szCs w:val="28"/>
                <w:lang w:val="kk-KZ"/>
              </w:rPr>
            </w:pPr>
            <w:r w:rsidRPr="001C3D20">
              <w:rPr>
                <w:sz w:val="28"/>
                <w:szCs w:val="28"/>
                <w:lang w:val="kk-KZ"/>
              </w:rPr>
              <w:t>аты</w:t>
            </w:r>
          </w:p>
        </w:tc>
        <w:tc>
          <w:tcPr>
            <w:tcW w:w="962"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наурыз</w:t>
            </w:r>
          </w:p>
        </w:tc>
        <w:tc>
          <w:tcPr>
            <w:tcW w:w="84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сәуір</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мамыр</w:t>
            </w:r>
          </w:p>
        </w:tc>
        <w:tc>
          <w:tcPr>
            <w:tcW w:w="1135"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маусым</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шілде</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тамыз</w:t>
            </w:r>
          </w:p>
        </w:tc>
        <w:tc>
          <w:tcPr>
            <w:tcW w:w="108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қыркүек</w:t>
            </w:r>
          </w:p>
        </w:tc>
        <w:tc>
          <w:tcPr>
            <w:tcW w:w="1265"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қазан</w:t>
            </w:r>
          </w:p>
        </w:tc>
      </w:tr>
      <w:tr w:rsidR="001C3D20" w:rsidRPr="001C3D20" w:rsidTr="00B05995">
        <w:tc>
          <w:tcPr>
            <w:tcW w:w="1451" w:type="dxa"/>
            <w:vMerge/>
            <w:tcBorders>
              <w:top w:val="single" w:sz="4" w:space="0" w:color="auto"/>
              <w:left w:val="single" w:sz="4" w:space="0" w:color="auto"/>
              <w:bottom w:val="single" w:sz="4" w:space="0" w:color="auto"/>
              <w:right w:val="single" w:sz="4" w:space="0" w:color="auto"/>
            </w:tcBorders>
            <w:vAlign w:val="center"/>
          </w:tcPr>
          <w:p w:rsidR="001C3D20" w:rsidRPr="001C3D20" w:rsidRDefault="001C3D20" w:rsidP="00295B77">
            <w:pPr>
              <w:spacing w:line="25" w:lineRule="atLeast"/>
              <w:jc w:val="both"/>
              <w:rPr>
                <w:sz w:val="28"/>
                <w:szCs w:val="28"/>
                <w:lang w:val="kk-KZ"/>
              </w:rPr>
            </w:pPr>
          </w:p>
        </w:tc>
        <w:tc>
          <w:tcPr>
            <w:tcW w:w="35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35"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3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57"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74"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41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7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r>
      <w:tr w:rsidR="001C3D20" w:rsidRPr="001C3D20" w:rsidTr="00B05995">
        <w:tc>
          <w:tcPr>
            <w:tcW w:w="145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535"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3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0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7"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74"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41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0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7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5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r>
    </w:tbl>
    <w:p w:rsidR="001C3D20" w:rsidRPr="001C3D20" w:rsidRDefault="001C3D20" w:rsidP="00295B77">
      <w:pPr>
        <w:spacing w:line="25" w:lineRule="atLeast"/>
        <w:ind w:firstLine="709"/>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Бақылау сұрақтары мен тапсырмалар:</w:t>
      </w:r>
    </w:p>
    <w:p w:rsidR="001C3D20" w:rsidRPr="001C3D20" w:rsidRDefault="001C3D20" w:rsidP="00295B77">
      <w:pPr>
        <w:pStyle w:val="Osn"/>
        <w:spacing w:line="25" w:lineRule="atLeast"/>
        <w:ind w:firstLine="0"/>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1. Қабыршақ қанаттылар отрядынан Қазақстанда кең таралған зиянкестері.</w:t>
      </w:r>
    </w:p>
    <w:p w:rsidR="001C3D20" w:rsidRPr="001C3D20" w:rsidRDefault="001C3D20" w:rsidP="00295B77">
      <w:pPr>
        <w:pStyle w:val="Osn"/>
        <w:spacing w:line="25" w:lineRule="atLeast"/>
        <w:ind w:firstLine="0"/>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2. Күздік көбелектің даму сатысы мен қыстайтын фазасы</w:t>
      </w:r>
    </w:p>
    <w:p w:rsidR="001C3D20" w:rsidRPr="001C3D20" w:rsidRDefault="001C3D20" w:rsidP="00295B77">
      <w:pPr>
        <w:pStyle w:val="Osn"/>
        <w:spacing w:line="25" w:lineRule="atLeast"/>
        <w:ind w:firstLine="0"/>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3. Облысымызда күздік көбелектің кездесетін аудандары.</w:t>
      </w:r>
    </w:p>
    <w:p w:rsidR="00715DAA" w:rsidRPr="00F77AEC" w:rsidRDefault="00715DAA" w:rsidP="00295B77">
      <w:pPr>
        <w:ind w:left="900"/>
        <w:jc w:val="both"/>
        <w:rPr>
          <w:sz w:val="28"/>
          <w:szCs w:val="28"/>
          <w:lang w:val="kk-KZ"/>
        </w:rPr>
      </w:pPr>
    </w:p>
    <w:p w:rsidR="00E863D3" w:rsidRPr="001C3D20" w:rsidRDefault="00CF6F03" w:rsidP="00295B77">
      <w:pPr>
        <w:jc w:val="both"/>
        <w:rPr>
          <w:rFonts w:eastAsia="Times-Roman"/>
          <w:b/>
          <w:sz w:val="28"/>
          <w:szCs w:val="28"/>
          <w:lang w:val="kk-KZ"/>
        </w:rPr>
      </w:pPr>
      <w:r w:rsidRPr="001C3D20">
        <w:rPr>
          <w:b/>
          <w:sz w:val="28"/>
          <w:szCs w:val="28"/>
          <w:lang w:val="kk-KZ"/>
        </w:rPr>
        <w:t>№11</w:t>
      </w:r>
      <w:r w:rsidR="00AF73CA" w:rsidRPr="001C3D20">
        <w:rPr>
          <w:b/>
          <w:sz w:val="28"/>
          <w:szCs w:val="28"/>
          <w:lang w:val="kk-KZ"/>
        </w:rPr>
        <w:t xml:space="preserve"> </w:t>
      </w:r>
      <w:r w:rsidR="00BC6565" w:rsidRPr="001C3D20">
        <w:rPr>
          <w:b/>
          <w:sz w:val="28"/>
          <w:szCs w:val="28"/>
          <w:lang w:val="kk-KZ"/>
        </w:rPr>
        <w:t>жұмыс</w:t>
      </w:r>
      <w:r w:rsidRPr="001C3D20">
        <w:rPr>
          <w:b/>
          <w:sz w:val="28"/>
          <w:szCs w:val="28"/>
          <w:lang w:val="kk-KZ"/>
        </w:rPr>
        <w:t xml:space="preserve">. </w:t>
      </w:r>
      <w:r w:rsidR="00CB1ECE" w:rsidRPr="001C3D20">
        <w:rPr>
          <w:rFonts w:eastAsia="Times-Roman"/>
          <w:b/>
          <w:sz w:val="28"/>
          <w:szCs w:val="28"/>
          <w:lang w:val="kk-KZ"/>
        </w:rPr>
        <w:t>Капуста өсімдігінің аурулармен  зиянкестерден және арамшөптерінен қорғаудың негіздері</w:t>
      </w:r>
    </w:p>
    <w:p w:rsidR="001C3D20" w:rsidRPr="001C3D20" w:rsidRDefault="001C3D20" w:rsidP="00295B77">
      <w:pPr>
        <w:spacing w:line="25" w:lineRule="atLeast"/>
        <w:jc w:val="both"/>
        <w:rPr>
          <w:sz w:val="28"/>
          <w:szCs w:val="28"/>
          <w:lang w:val="kk-KZ"/>
        </w:rPr>
      </w:pPr>
      <w:r w:rsidRPr="001C3D20">
        <w:rPr>
          <w:b/>
          <w:sz w:val="28"/>
          <w:szCs w:val="28"/>
          <w:lang w:val="kk-KZ"/>
        </w:rPr>
        <w:t>Сабақтың мақсаты</w:t>
      </w:r>
      <w:r w:rsidRPr="001C3D20">
        <w:rPr>
          <w:sz w:val="28"/>
          <w:szCs w:val="28"/>
          <w:lang w:val="kk-KZ"/>
        </w:rPr>
        <w:t>: Дәнді дақылдардың басты зиянкестерімен танысу.</w:t>
      </w:r>
    </w:p>
    <w:p w:rsidR="001C3D20" w:rsidRPr="001C3D20" w:rsidRDefault="001C3D20" w:rsidP="00295B77">
      <w:pPr>
        <w:spacing w:line="25" w:lineRule="atLeast"/>
        <w:jc w:val="both"/>
        <w:rPr>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Сабақтың барысы:</w:t>
      </w:r>
    </w:p>
    <w:p w:rsidR="001C3D20" w:rsidRPr="001C3D20" w:rsidRDefault="001C3D20" w:rsidP="00295B77">
      <w:pPr>
        <w:spacing w:line="25" w:lineRule="atLeast"/>
        <w:jc w:val="both"/>
        <w:rPr>
          <w:sz w:val="28"/>
          <w:szCs w:val="28"/>
          <w:lang w:val="kk-KZ"/>
        </w:rPr>
      </w:pPr>
      <w:r w:rsidRPr="001C3D20">
        <w:rPr>
          <w:sz w:val="28"/>
          <w:szCs w:val="28"/>
          <w:lang w:val="kk-KZ"/>
        </w:rPr>
        <w:t>1. Сорғыш зиянкестері: кәдімгі астық бітесі, бидай трипсі, зиянды бақашық, гессен шыбыны. Күріш зиянкестері: жағалық шыбын.</w:t>
      </w:r>
    </w:p>
    <w:p w:rsidR="001C3D20" w:rsidRPr="001C3D20" w:rsidRDefault="001C3D20" w:rsidP="00295B77">
      <w:pPr>
        <w:spacing w:line="25" w:lineRule="atLeast"/>
        <w:jc w:val="both"/>
        <w:rPr>
          <w:sz w:val="28"/>
          <w:szCs w:val="28"/>
          <w:lang w:val="kk-KZ"/>
        </w:rPr>
      </w:pPr>
      <w:r w:rsidRPr="001C3D20">
        <w:rPr>
          <w:sz w:val="28"/>
          <w:szCs w:val="28"/>
          <w:lang w:val="kk-KZ"/>
        </w:rPr>
        <w:t>2. Кеміргіш зиянкестері: астық қоңыздары, астықтың барылдақ қоңызы, кәдімгі сүлікше қоңыз, астық бүргелері, астықтың сабақ егеушісі, дән сұр көбелегі.</w:t>
      </w:r>
    </w:p>
    <w:p w:rsidR="001C3D20" w:rsidRPr="001C3D20" w:rsidRDefault="001C3D20" w:rsidP="00295B77">
      <w:pPr>
        <w:tabs>
          <w:tab w:val="left" w:pos="5040"/>
        </w:tabs>
        <w:spacing w:line="25" w:lineRule="atLeast"/>
        <w:jc w:val="both"/>
        <w:rPr>
          <w:b/>
          <w:sz w:val="28"/>
          <w:szCs w:val="28"/>
          <w:lang w:val="kk-KZ"/>
        </w:rPr>
      </w:pPr>
    </w:p>
    <w:p w:rsidR="001C3D20" w:rsidRPr="001C3D20" w:rsidRDefault="001C3D20" w:rsidP="00295B77">
      <w:pPr>
        <w:spacing w:line="25" w:lineRule="atLeast"/>
        <w:jc w:val="both"/>
        <w:rPr>
          <w:sz w:val="28"/>
          <w:szCs w:val="28"/>
          <w:lang w:val="kk-KZ"/>
        </w:rPr>
      </w:pPr>
      <w:r w:rsidRPr="001C3D20">
        <w:rPr>
          <w:b/>
          <w:sz w:val="28"/>
          <w:szCs w:val="28"/>
          <w:lang w:val="kk-KZ"/>
        </w:rPr>
        <w:t>Сабаққа қажетті құрал - жабдықтар:</w:t>
      </w:r>
      <w:r w:rsidRPr="001C3D20">
        <w:rPr>
          <w:sz w:val="28"/>
          <w:szCs w:val="28"/>
          <w:lang w:val="kk-KZ"/>
        </w:rPr>
        <w:t xml:space="preserve"> кептірілген дәнді-дақылдар зиянкестерінің жиынтығы: зиянды бақашық, астық қоңыздары, астықтың барылдақ қоңызы, астық бүргелері, астықтың сабақ егеушісі, дән көбелегі, жағалық шыбын, гессен шыбыны, бидай трипсі, астық бітесі (спирттелген </w:t>
      </w:r>
      <w:r w:rsidRPr="001C3D20">
        <w:rPr>
          <w:sz w:val="28"/>
          <w:szCs w:val="28"/>
          <w:lang w:val="kk-KZ"/>
        </w:rPr>
        <w:lastRenderedPageBreak/>
        <w:t>дернәсілдері); үлкейткіш шыны, пинцет, Петри табақшасы, энтомологиялық ине және т.б.</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Әдістемелік түсініктемелер:</w:t>
      </w:r>
    </w:p>
    <w:p w:rsidR="001C3D20" w:rsidRPr="001C3D20" w:rsidRDefault="009954D9"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fldChar w:fldCharType="begin"/>
      </w:r>
      <w:r w:rsidR="001C3D20" w:rsidRPr="001C3D20">
        <w:rPr>
          <w:rFonts w:ascii="Times New Roman" w:hAnsi="Times New Roman" w:cs="Times New Roman"/>
          <w:noProof/>
          <w:color w:val="auto"/>
          <w:sz w:val="28"/>
          <w:szCs w:val="28"/>
          <w:lang w:val="kk-KZ"/>
        </w:rPr>
        <w:instrText>tc "2-б€лiм. Дќндi даћылдардыѓ зиянкестерi жќне аурулары"</w:instrText>
      </w:r>
      <w:r w:rsidRPr="001C3D20">
        <w:rPr>
          <w:rFonts w:ascii="Times New Roman" w:hAnsi="Times New Roman" w:cs="Times New Roman"/>
          <w:noProof/>
          <w:color w:val="auto"/>
          <w:sz w:val="28"/>
          <w:szCs w:val="28"/>
          <w:lang w:val="kk-KZ"/>
        </w:rPr>
        <w:fldChar w:fldCharType="end"/>
      </w:r>
      <w:r w:rsidR="001C3D20" w:rsidRPr="001C3D20">
        <w:rPr>
          <w:rFonts w:ascii="Times New Roman" w:hAnsi="Times New Roman" w:cs="Times New Roman"/>
          <w:noProof/>
          <w:color w:val="auto"/>
          <w:sz w:val="28"/>
          <w:szCs w:val="28"/>
          <w:lang w:val="kk-KZ"/>
        </w:rPr>
        <w:t>Қазақстанда дәнді дақылдар егісіне көпқоректі зиянкестерден басқа астық тұқымдас өсімдіктеріне астық бітелері, зиянды бақашық, бидай трипсі, дәннің сұр көбелегі, астық қоңыздары, астықтың жолақ бүргесі қатты зиян келтіреді.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 xml:space="preserve">Бидай трипсі – Haplothrіps trіtіcі Kurd. </w:t>
      </w:r>
      <w:r w:rsidR="009954D9" w:rsidRPr="001C3D20">
        <w:rPr>
          <w:rFonts w:ascii="Times New Roman" w:hAnsi="Times New Roman" w:cs="Times New Roman"/>
          <w:noProof/>
          <w:color w:val="auto"/>
          <w:sz w:val="28"/>
          <w:szCs w:val="28"/>
          <w:lang w:val="kk-KZ"/>
        </w:rPr>
        <w:fldChar w:fldCharType="begin"/>
      </w:r>
      <w:r w:rsidRPr="001C3D20">
        <w:rPr>
          <w:rFonts w:ascii="Times New Roman" w:hAnsi="Times New Roman" w:cs="Times New Roman"/>
          <w:noProof/>
          <w:color w:val="auto"/>
          <w:sz w:val="28"/>
          <w:szCs w:val="28"/>
          <w:lang w:val="kk-KZ"/>
        </w:rPr>
        <w:instrText>tc "Бидай трипсi – Haplothrips tritici Kurd."</w:instrText>
      </w:r>
      <w:r w:rsidR="009954D9" w:rsidRPr="001C3D20">
        <w:rPr>
          <w:rFonts w:ascii="Times New Roman" w:hAnsi="Times New Roman" w:cs="Times New Roman"/>
          <w:noProof/>
          <w:color w:val="auto"/>
          <w:sz w:val="28"/>
          <w:szCs w:val="28"/>
          <w:lang w:val="kk-KZ"/>
        </w:rPr>
        <w:fldChar w:fldCharType="end"/>
      </w:r>
      <w:r w:rsidRPr="001C3D20">
        <w:rPr>
          <w:rFonts w:ascii="Times New Roman" w:hAnsi="Times New Roman" w:cs="Times New Roman"/>
          <w:noProof/>
          <w:color w:val="auto"/>
          <w:sz w:val="28"/>
          <w:szCs w:val="28"/>
          <w:lang w:val="kk-KZ"/>
        </w:rPr>
        <w:t xml:space="preserve"> Шашаққанаттылар отрядының флеотрипиде тұқымдасына жатады. Қазақстанда дәнді дақыл егістіктерінде кең таралған зиянкес.</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 xml:space="preserve">Ересек трипсінің ұзындығы 1,5–2 мм, түсі қара немесе қара-қоңыр. Қанаттары мөлдір, шеттері жіңішке шашақтармен жиектелген. Еркегі ұрғашысынан кішірек, өте сирек кездеседі (1-сурет).                                   </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 xml:space="preserve">Жұмыртқасының түсі ақ, өте ұсақ, дернәсілі қызыл түсті. </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 xml:space="preserve">Трипсі дернәсіл күйінде дәнді дақыл сабақтарының қалдықта-рында және топырақ түйірлерінің арасында қыстайды. Күздік бидай масақтанған кезде трипсілер оларды кейін жазық бидайды игереді. </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Трипсілердің жаппай ұшуы солтүстік аймақтарда маусымның екінші жартысында, ал оңтүстікте мамырдың аяқ кезінде байқалады. Трипсілер масақша қоңыздары-ның астына және масақ сағағына жұмыртқалайды.</w:t>
      </w:r>
    </w:p>
    <w:p w:rsidR="001C3D20" w:rsidRPr="001C3D20" w:rsidRDefault="00FA6EEC" w:rsidP="00295B77">
      <w:pPr>
        <w:pStyle w:val="Osn"/>
        <w:spacing w:line="25" w:lineRule="atLeast"/>
        <w:ind w:firstLine="709"/>
        <w:rPr>
          <w:rFonts w:ascii="Times New Roman" w:hAnsi="Times New Roman" w:cs="Times New Roman"/>
          <w:color w:val="auto"/>
          <w:sz w:val="28"/>
          <w:szCs w:val="28"/>
          <w:lang w:val="kk-KZ"/>
        </w:rPr>
      </w:pPr>
      <w:r>
        <w:rPr>
          <w:rFonts w:ascii="Times New Roman" w:hAnsi="Times New Roman" w:cs="Times New Roman"/>
          <w:noProof/>
          <w:color w:val="auto"/>
          <w:sz w:val="28"/>
          <w:szCs w:val="28"/>
        </w:rPr>
        <w:drawing>
          <wp:anchor distT="0" distB="0" distL="114300" distR="114300" simplePos="0" relativeHeight="251656704" behindDoc="0" locked="0" layoutInCell="1" allowOverlap="1">
            <wp:simplePos x="0" y="0"/>
            <wp:positionH relativeFrom="character">
              <wp:posOffset>6985</wp:posOffset>
            </wp:positionH>
            <wp:positionV relativeFrom="line">
              <wp:posOffset>114300</wp:posOffset>
            </wp:positionV>
            <wp:extent cx="2826385" cy="2728595"/>
            <wp:effectExtent l="19050" t="0" r="0" b="0"/>
            <wp:wrapNone/>
            <wp:docPr id="74" name="Рисунок 53" descr="DSC0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DSC00131"/>
                    <pic:cNvPicPr>
                      <a:picLocks noChangeAspect="1" noChangeArrowheads="1"/>
                    </pic:cNvPicPr>
                  </pic:nvPicPr>
                  <pic:blipFill>
                    <a:blip r:embed="rId15">
                      <a:lum contrast="12000"/>
                    </a:blip>
                    <a:srcRect l="38911" t="61844" r="32510" b="11992"/>
                    <a:stretch>
                      <a:fillRect/>
                    </a:stretch>
                  </pic:blipFill>
                  <pic:spPr bwMode="auto">
                    <a:xfrm>
                      <a:off x="0" y="0"/>
                      <a:ext cx="2826385" cy="2728595"/>
                    </a:xfrm>
                    <a:prstGeom prst="rect">
                      <a:avLst/>
                    </a:prstGeom>
                    <a:noFill/>
                  </pic:spPr>
                </pic:pic>
              </a:graphicData>
            </a:graphic>
          </wp:anchor>
        </w:drawing>
      </w:r>
      <w:r>
        <w:rPr>
          <w:rFonts w:ascii="Times New Roman" w:hAnsi="Times New Roman" w:cs="Times New Roman"/>
          <w:noProof/>
          <w:color w:val="auto"/>
          <w:sz w:val="28"/>
          <w:szCs w:val="28"/>
        </w:rPr>
        <w:drawing>
          <wp:inline distT="0" distB="0" distL="0" distR="0">
            <wp:extent cx="2115185" cy="238823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srcRect t="-99977" b="99977"/>
                    <a:stretch>
                      <a:fillRect/>
                    </a:stretch>
                  </pic:blipFill>
                  <pic:spPr bwMode="auto">
                    <a:xfrm>
                      <a:off x="0" y="0"/>
                      <a:ext cx="2115185" cy="2388235"/>
                    </a:xfrm>
                    <a:prstGeom prst="rect">
                      <a:avLst/>
                    </a:prstGeom>
                    <a:noFill/>
                    <a:ln w="9525">
                      <a:noFill/>
                      <a:miter lim="800000"/>
                      <a:headEnd/>
                      <a:tailEnd/>
                    </a:ln>
                  </pic:spPr>
                </pic:pic>
              </a:graphicData>
            </a:graphic>
          </wp:inline>
        </w:drawing>
      </w:r>
      <w:r w:rsidR="001C3D20" w:rsidRPr="001C3D20">
        <w:rPr>
          <w:rFonts w:ascii="Times New Roman" w:hAnsi="Times New Roman" w:cs="Times New Roman"/>
          <w:color w:val="auto"/>
          <w:sz w:val="28"/>
          <w:szCs w:val="28"/>
          <w:lang w:val="kk-KZ"/>
        </w:rPr>
        <w:t xml:space="preserve"> </w:t>
      </w:r>
      <w:r>
        <w:rPr>
          <w:rFonts w:ascii="Times New Roman" w:hAnsi="Times New Roman" w:cs="Times New Roman"/>
          <w:noProof/>
          <w:color w:val="auto"/>
          <w:sz w:val="28"/>
          <w:szCs w:val="28"/>
        </w:rPr>
        <w:drawing>
          <wp:anchor distT="0" distB="0" distL="114300" distR="114300" simplePos="0" relativeHeight="251657728" behindDoc="0" locked="0" layoutInCell="1" allowOverlap="1">
            <wp:simplePos x="0" y="0"/>
            <wp:positionH relativeFrom="character">
              <wp:posOffset>673100</wp:posOffset>
            </wp:positionH>
            <wp:positionV relativeFrom="line">
              <wp:posOffset>122555</wp:posOffset>
            </wp:positionV>
            <wp:extent cx="2387600" cy="2720340"/>
            <wp:effectExtent l="19050" t="0" r="0" b="0"/>
            <wp:wrapNone/>
            <wp:docPr id="75" name="Рисунок 54" descr="DSC00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DSC00310"/>
                    <pic:cNvPicPr>
                      <a:picLocks noChangeAspect="1" noChangeArrowheads="1"/>
                    </pic:cNvPicPr>
                  </pic:nvPicPr>
                  <pic:blipFill>
                    <a:blip r:embed="rId14">
                      <a:lum bright="6000" contrast="18000"/>
                    </a:blip>
                    <a:srcRect l="40031" t="14307" r="29167" b="48573"/>
                    <a:stretch>
                      <a:fillRect/>
                    </a:stretch>
                  </pic:blipFill>
                  <pic:spPr bwMode="auto">
                    <a:xfrm>
                      <a:off x="0" y="0"/>
                      <a:ext cx="2387600" cy="2720340"/>
                    </a:xfrm>
                    <a:prstGeom prst="rect">
                      <a:avLst/>
                    </a:prstGeom>
                    <a:noFill/>
                  </pic:spPr>
                </pic:pic>
              </a:graphicData>
            </a:graphic>
          </wp:anchor>
        </w:drawing>
      </w:r>
      <w:r>
        <w:rPr>
          <w:rFonts w:ascii="Times New Roman" w:hAnsi="Times New Roman" w:cs="Times New Roman"/>
          <w:noProof/>
          <w:color w:val="auto"/>
          <w:sz w:val="28"/>
          <w:szCs w:val="28"/>
        </w:rPr>
        <w:drawing>
          <wp:inline distT="0" distB="0" distL="0" distR="0">
            <wp:extent cx="1678940" cy="238823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srcRect t="-99977" b="99977"/>
                    <a:stretch>
                      <a:fillRect/>
                    </a:stretch>
                  </pic:blipFill>
                  <pic:spPr bwMode="auto">
                    <a:xfrm>
                      <a:off x="0" y="0"/>
                      <a:ext cx="1678940" cy="2388235"/>
                    </a:xfrm>
                    <a:prstGeom prst="rect">
                      <a:avLst/>
                    </a:prstGeom>
                    <a:noFill/>
                    <a:ln w="9525">
                      <a:noFill/>
                      <a:miter lim="800000"/>
                      <a:headEnd/>
                      <a:tailEnd/>
                    </a:ln>
                  </pic:spPr>
                </pic:pic>
              </a:graphicData>
            </a:graphic>
          </wp:inline>
        </w:drawing>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rPr>
          <w:rFonts w:ascii="Times New Roman" w:hAnsi="Times New Roman" w:cs="Times New Roman"/>
          <w:color w:val="auto"/>
          <w:sz w:val="28"/>
          <w:szCs w:val="28"/>
          <w:lang w:val="kk-KZ"/>
        </w:rPr>
      </w:pPr>
    </w:p>
    <w:p w:rsidR="001C3D20" w:rsidRPr="001C3D20" w:rsidRDefault="001C3D20" w:rsidP="00295B77">
      <w:pPr>
        <w:pStyle w:val="Osn"/>
        <w:spacing w:line="25" w:lineRule="atLeast"/>
        <w:rPr>
          <w:rFonts w:ascii="Times New Roman" w:hAnsi="Times New Roman" w:cs="Times New Roman"/>
          <w:color w:val="auto"/>
          <w:sz w:val="28"/>
          <w:szCs w:val="28"/>
          <w:lang w:val="kk-KZ"/>
        </w:rPr>
      </w:pPr>
      <w:r w:rsidRPr="001C3D20">
        <w:rPr>
          <w:rFonts w:ascii="Times New Roman" w:hAnsi="Times New Roman" w:cs="Times New Roman"/>
          <w:color w:val="auto"/>
          <w:sz w:val="28"/>
          <w:szCs w:val="28"/>
          <w:lang w:val="kk-KZ"/>
        </w:rPr>
        <w:t>1-сурет. Ересек трипсі  мен дернәсілі</w:t>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Бір ұрғашы трипсі өз өмірінде 20–22 жұмыртқа салады. Жұмыртқаның дамуы 6–8 күнге созылады. Әдетте дернәсілдердің шығуы жаздық бидайдың тоғысу кезеңіне тура келеді. Олардың сан мөлшерінің ең көп болуы бидай дәнінің сүттену кезеңінің аяқ кезінде байқалады. Таралған жерлерінің барлығында трипсі жылына 1 ұрпақ береді.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lastRenderedPageBreak/>
        <w:t>Ересек трипсілер масақша қауызының және ең жоғарғы жапырақ түтікшесінің керегесінің шырын сорады. Осының нәтижесінде масақ бұралып, пішінін өзгертеді. Дернәсілдер алғашқы кезде гүл және масақша қауыздарымен қоректенеді де, сонымен толысып келе жатқан бидайдың дәндерін сорып, салмағын кемітеді. Бидайдың бір дәніне бір дернәсілден келгенде оның салмағы 10–11, екеуден келгенде 20–25, үшеуден келгенде 30–35 пайызға дейін кемиді.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Құрғақшылық жылдары трипсілердің зияндылығы арта түседі. Суармалы егістерге қарағанда олар тәлімі жерлердегі егінді қаттырақ зақымдайды.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Дәннің сұр көбелегі (Ақмола, астық) –</w:t>
      </w:r>
      <w:r w:rsidR="009954D9" w:rsidRPr="001C3D20">
        <w:rPr>
          <w:rFonts w:ascii="Times New Roman" w:hAnsi="Times New Roman" w:cs="Times New Roman"/>
          <w:noProof/>
          <w:color w:val="auto"/>
          <w:sz w:val="28"/>
          <w:szCs w:val="28"/>
          <w:lang w:val="kk-KZ"/>
        </w:rPr>
        <w:fldChar w:fldCharType="begin"/>
      </w:r>
      <w:r w:rsidRPr="001C3D20">
        <w:rPr>
          <w:rFonts w:ascii="Times New Roman" w:hAnsi="Times New Roman" w:cs="Times New Roman"/>
          <w:noProof/>
          <w:color w:val="auto"/>
          <w:sz w:val="28"/>
          <w:szCs w:val="28"/>
          <w:lang w:val="kk-KZ"/>
        </w:rPr>
        <w:instrText>tc "Дќннiѓ сџр к</w:instrText>
      </w:r>
      <w:r w:rsidRPr="001C3D20">
        <w:rPr>
          <w:rFonts w:ascii="Arial" w:hAnsi="Arial" w:cs="Times New Roman"/>
          <w:noProof/>
          <w:color w:val="auto"/>
          <w:sz w:val="28"/>
          <w:szCs w:val="28"/>
          <w:lang w:val="kk-KZ"/>
        </w:rPr>
        <w:instrText></w:instrText>
      </w:r>
      <w:r w:rsidRPr="001C3D20">
        <w:rPr>
          <w:rFonts w:ascii="Times New Roman" w:hAnsi="Times New Roman" w:cs="Times New Roman"/>
          <w:noProof/>
          <w:color w:val="auto"/>
          <w:sz w:val="28"/>
          <w:szCs w:val="28"/>
          <w:lang w:val="kk-KZ"/>
        </w:rPr>
        <w:instrText>белегi (Аћмола, астыћ) –"</w:instrText>
      </w:r>
      <w:r w:rsidR="009954D9" w:rsidRPr="001C3D20">
        <w:rPr>
          <w:rFonts w:ascii="Times New Roman" w:hAnsi="Times New Roman" w:cs="Times New Roman"/>
          <w:noProof/>
          <w:color w:val="auto"/>
          <w:sz w:val="28"/>
          <w:szCs w:val="28"/>
          <w:lang w:val="kk-KZ"/>
        </w:rPr>
        <w:fldChar w:fldCharType="end"/>
      </w:r>
      <w:r w:rsidRPr="001C3D20">
        <w:rPr>
          <w:rFonts w:ascii="Times New Roman" w:hAnsi="Times New Roman" w:cs="Times New Roman"/>
          <w:noProof/>
          <w:color w:val="auto"/>
          <w:sz w:val="28"/>
          <w:szCs w:val="28"/>
          <w:lang w:val="kk-KZ"/>
        </w:rPr>
        <w:t xml:space="preserve"> Apamea anceps Schіff. </w:t>
      </w:r>
      <w:r w:rsidR="009954D9" w:rsidRPr="001C3D20">
        <w:rPr>
          <w:rFonts w:ascii="Times New Roman" w:hAnsi="Times New Roman" w:cs="Times New Roman"/>
          <w:noProof/>
          <w:color w:val="auto"/>
          <w:sz w:val="28"/>
          <w:szCs w:val="28"/>
          <w:lang w:val="kk-KZ"/>
        </w:rPr>
        <w:fldChar w:fldCharType="begin"/>
      </w:r>
      <w:r w:rsidRPr="001C3D20">
        <w:rPr>
          <w:rFonts w:ascii="Times New Roman" w:hAnsi="Times New Roman" w:cs="Times New Roman"/>
          <w:noProof/>
          <w:color w:val="auto"/>
          <w:sz w:val="28"/>
          <w:szCs w:val="28"/>
          <w:lang w:val="kk-KZ"/>
        </w:rPr>
        <w:instrText>tc "Apamea anceps Schiff. "</w:instrText>
      </w:r>
      <w:r w:rsidR="009954D9" w:rsidRPr="001C3D20">
        <w:rPr>
          <w:rFonts w:ascii="Times New Roman" w:hAnsi="Times New Roman" w:cs="Times New Roman"/>
          <w:noProof/>
          <w:color w:val="auto"/>
          <w:sz w:val="28"/>
          <w:szCs w:val="28"/>
          <w:lang w:val="kk-KZ"/>
        </w:rPr>
        <w:fldChar w:fldCharType="end"/>
      </w:r>
      <w:r w:rsidRPr="001C3D20">
        <w:rPr>
          <w:rFonts w:ascii="Times New Roman" w:hAnsi="Times New Roman" w:cs="Times New Roman"/>
          <w:noProof/>
          <w:color w:val="auto"/>
          <w:sz w:val="28"/>
          <w:szCs w:val="28"/>
          <w:lang w:val="kk-KZ"/>
        </w:rPr>
        <w:t>Қабыршаққанаттылар отрядының түн көбелектері тұқымдасына жатады.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Дәннің сұр көбелегі Солтүстік; Батыс, Орталық және Шығыс Қазақстанда, сонымен қатар Жетісу өңірінің тау етектеріндегі кейбір аудандарында таралған. Әсіресе Қостанай, Солтүстік Қазақстан, Павлодар, Қарағанды облыстарында қатты зиян келтіреді.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Көбелектің ұзындығы 15–18 мм, қанаттарының өрісі 38 мм-ге жетеді, алдыңғы қанаттарының түсі сұр немесе қоңырқай – сұр, дөңгелек және бүйрек тәрізді дақтары қоңырқай – сұр түсті болады.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Көбелек жұлдызқұрт күйінде 5–15 см тереңдікке топырақ арасында немесе қалған десте мен сабанның астында қыстайды (2-сурет).</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Көктемде сәуір–мамыр айларында жұлдызқұрттар қуыршаққа айналады. Көбелектің қуыршақтан ұшып шығуы әдетте маусым айының орта кезінде басталады да, жаппай ұшуы шілденің бірінші жартысына дейін созылады. Олар кешке және түнде ұшады. Күндіз көбелектер әр түрлі өсімдіктердің төменгі жапырақтарының және топырақ кесектерінің астында жатады.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Көбелектер жұмыртқаларын 12–15 топтап, масақтың гүл қауызына немесе ұрыққа жақын жерге салады. Эмбриональды дамуы 5–15 күнге, жұлдызқұрттар күзге дейін тіршілік етіп қыстауға кетеді. Дән көбелегі жылына бір ұрпақ береді. Көбелектің ұрғашылары 100-ден 2500 жұмыртқаға дейін салады.</w:t>
      </w:r>
    </w:p>
    <w:p w:rsidR="001C3D20" w:rsidRPr="001C3D20" w:rsidRDefault="00FA6EEC" w:rsidP="00295B77">
      <w:pPr>
        <w:pStyle w:val="Osn"/>
        <w:spacing w:line="25" w:lineRule="atLeast"/>
        <w:ind w:firstLine="709"/>
        <w:jc w:val="center"/>
        <w:rPr>
          <w:rFonts w:ascii="Times New Roman" w:hAnsi="Times New Roman" w:cs="Times New Roman"/>
          <w:color w:val="auto"/>
          <w:sz w:val="28"/>
          <w:szCs w:val="28"/>
          <w:lang w:val="kk-KZ"/>
        </w:rPr>
      </w:pPr>
      <w:r>
        <w:rPr>
          <w:rFonts w:ascii="Times New Roman" w:hAnsi="Times New Roman" w:cs="Times New Roman"/>
          <w:noProof/>
          <w:color w:val="auto"/>
          <w:sz w:val="28"/>
          <w:szCs w:val="28"/>
        </w:rPr>
        <w:drawing>
          <wp:inline distT="0" distB="0" distL="0" distR="0">
            <wp:extent cx="4162425" cy="2279015"/>
            <wp:effectExtent l="19050" t="0" r="9525" b="0"/>
            <wp:docPr id="18" name="Рисунок 23" descr="DSC00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SC00309"/>
                    <pic:cNvPicPr>
                      <a:picLocks noChangeAspect="1" noChangeArrowheads="1"/>
                    </pic:cNvPicPr>
                  </pic:nvPicPr>
                  <pic:blipFill>
                    <a:blip r:embed="rId30"/>
                    <a:srcRect l="21251" t="28479" r="36220" b="22279"/>
                    <a:stretch>
                      <a:fillRect/>
                    </a:stretch>
                  </pic:blipFill>
                  <pic:spPr bwMode="auto">
                    <a:xfrm>
                      <a:off x="0" y="0"/>
                      <a:ext cx="4162425" cy="2279015"/>
                    </a:xfrm>
                    <a:prstGeom prst="rect">
                      <a:avLst/>
                    </a:prstGeom>
                    <a:noFill/>
                    <a:ln w="9525">
                      <a:noFill/>
                      <a:miter lim="800000"/>
                      <a:headEnd/>
                      <a:tailEnd/>
                    </a:ln>
                  </pic:spPr>
                </pic:pic>
              </a:graphicData>
            </a:graphic>
          </wp:inline>
        </w:drawing>
      </w:r>
    </w:p>
    <w:p w:rsidR="001C3D20" w:rsidRPr="001C3D20" w:rsidRDefault="001C3D20" w:rsidP="00295B77">
      <w:pPr>
        <w:pStyle w:val="Osn"/>
        <w:spacing w:line="25" w:lineRule="atLeast"/>
        <w:ind w:firstLine="709"/>
        <w:jc w:val="center"/>
        <w:rPr>
          <w:rFonts w:ascii="Times New Roman" w:hAnsi="Times New Roman" w:cs="Times New Roman"/>
          <w:color w:val="auto"/>
          <w:sz w:val="28"/>
          <w:szCs w:val="28"/>
          <w:lang w:val="kk-KZ"/>
        </w:rPr>
      </w:pPr>
      <w:r w:rsidRPr="001C3D20">
        <w:rPr>
          <w:rFonts w:ascii="Times New Roman" w:hAnsi="Times New Roman" w:cs="Times New Roman"/>
          <w:color w:val="auto"/>
          <w:sz w:val="28"/>
          <w:szCs w:val="28"/>
          <w:lang w:val="kk-KZ"/>
        </w:rPr>
        <w:t>2-сурет. Астықтың сұр көбелегiнің жұлдызқұрты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Дәннің сұр көбелегінің жұлдызқұрттары бидай дәнін, бидайдықтың тұқымдарын, кейде жүгерінің жапырағын, гүл шашағын, собығын кеміріп зақымдайды. Олар өскен сайын қомағай келеді. Мысалы, VІІІ – жастағы жұлдызқұрт қыстауға кеткенше 1330 мг дән жейді. Жұлдызқұрттардың сан мөлшері олардың жаппай көбейген жылдары әрбір шаршы метр 1200–1500-ге жетеді. Дәннің сұр көбелегі оқтын-оқтын жаппай көбейіп тұрады. Оның ан мөлшерін тежеуде бунақденелілердің (тахина шыбыны, шаншарлар, барылдақ қоңыздар) және жыртқыш өрмекшілердің маңызы зор.</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Зиянкесті құртуда вирус гранулез деп аталатын ауру да маңызды рөл атқарады. Зичнкестің жаппай көбеюінің соңғы кезеңінде жұлдызқұрттардың 85–90 пайызына жуығы осы аурудан қырылып қалады.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Астық сүлікшесі (кәдімгі сүлікше қоңыз) –</w:t>
      </w:r>
      <w:r w:rsidR="009954D9" w:rsidRPr="001C3D20">
        <w:rPr>
          <w:rFonts w:ascii="Times New Roman" w:hAnsi="Times New Roman" w:cs="Times New Roman"/>
          <w:noProof/>
          <w:color w:val="auto"/>
          <w:sz w:val="28"/>
          <w:szCs w:val="28"/>
          <w:lang w:val="kk-KZ"/>
        </w:rPr>
        <w:fldChar w:fldCharType="begin"/>
      </w:r>
      <w:r w:rsidRPr="001C3D20">
        <w:rPr>
          <w:rFonts w:ascii="Times New Roman" w:hAnsi="Times New Roman" w:cs="Times New Roman"/>
          <w:noProof/>
          <w:color w:val="auto"/>
          <w:sz w:val="28"/>
          <w:szCs w:val="28"/>
          <w:lang w:val="kk-KZ"/>
        </w:rPr>
        <w:instrText>tc " Астыћ сљлiкшелерi (кќдiмгi сљлiкше ћоѓыз) –"</w:instrText>
      </w:r>
      <w:r w:rsidR="009954D9" w:rsidRPr="001C3D20">
        <w:rPr>
          <w:rFonts w:ascii="Times New Roman" w:hAnsi="Times New Roman" w:cs="Times New Roman"/>
          <w:noProof/>
          <w:color w:val="auto"/>
          <w:sz w:val="28"/>
          <w:szCs w:val="28"/>
          <w:lang w:val="kk-KZ"/>
        </w:rPr>
        <w:fldChar w:fldCharType="end"/>
      </w:r>
      <w:r w:rsidRPr="001C3D20">
        <w:rPr>
          <w:rFonts w:ascii="Times New Roman" w:hAnsi="Times New Roman" w:cs="Times New Roman"/>
          <w:noProof/>
          <w:color w:val="auto"/>
          <w:sz w:val="28"/>
          <w:szCs w:val="28"/>
          <w:lang w:val="kk-KZ"/>
        </w:rPr>
        <w:t xml:space="preserve"> Lema melanopus L. </w:t>
      </w:r>
      <w:r w:rsidR="009954D9" w:rsidRPr="001C3D20">
        <w:rPr>
          <w:rFonts w:ascii="Times New Roman" w:hAnsi="Times New Roman" w:cs="Times New Roman"/>
          <w:noProof/>
          <w:color w:val="auto"/>
          <w:sz w:val="28"/>
          <w:szCs w:val="28"/>
          <w:lang w:val="kk-KZ"/>
        </w:rPr>
        <w:fldChar w:fldCharType="begin"/>
      </w:r>
      <w:r w:rsidRPr="001C3D20">
        <w:rPr>
          <w:rFonts w:ascii="Times New Roman" w:hAnsi="Times New Roman" w:cs="Times New Roman"/>
          <w:noProof/>
          <w:color w:val="auto"/>
          <w:sz w:val="28"/>
          <w:szCs w:val="28"/>
          <w:lang w:val="kk-KZ"/>
        </w:rPr>
        <w:instrText>tc "Lema melanopus L."</w:instrText>
      </w:r>
      <w:r w:rsidR="009954D9" w:rsidRPr="001C3D20">
        <w:rPr>
          <w:rFonts w:ascii="Times New Roman" w:hAnsi="Times New Roman" w:cs="Times New Roman"/>
          <w:noProof/>
          <w:color w:val="auto"/>
          <w:sz w:val="28"/>
          <w:szCs w:val="28"/>
          <w:lang w:val="kk-KZ"/>
        </w:rPr>
        <w:fldChar w:fldCharType="end"/>
      </w:r>
      <w:r w:rsidRPr="001C3D20">
        <w:rPr>
          <w:rFonts w:ascii="Times New Roman" w:hAnsi="Times New Roman" w:cs="Times New Roman"/>
          <w:noProof/>
          <w:color w:val="auto"/>
          <w:sz w:val="28"/>
          <w:szCs w:val="28"/>
          <w:lang w:val="kk-KZ"/>
        </w:rPr>
        <w:t>Қаттықанаттылар отрядының жапырақ жегіштер тұқымдасына жатады.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Қазақстанның ұзындығы 4–6 мм. Жалпы түсі жасылдау көк, алдыңғы арқасының алдыңғы бунағы мен аяғы сарғылт-қызыл (3-сурет).</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Астық сүйіншесі қоңыз күйінде топырақ арасында қыстап шығады. Жылына бір ұрпақ береді.</w:t>
      </w:r>
    </w:p>
    <w:p w:rsidR="001C3D20" w:rsidRPr="001C3D20" w:rsidRDefault="00FA6EEC" w:rsidP="00295B77">
      <w:pPr>
        <w:pStyle w:val="Osn"/>
        <w:spacing w:line="25" w:lineRule="atLeast"/>
        <w:ind w:firstLine="709"/>
        <w:rPr>
          <w:rFonts w:ascii="Times New Roman" w:hAnsi="Times New Roman" w:cs="Times New Roman"/>
          <w:noProof/>
          <w:color w:val="auto"/>
          <w:sz w:val="28"/>
          <w:szCs w:val="28"/>
          <w:lang w:val="kk-KZ"/>
        </w:rPr>
      </w:pPr>
      <w:r>
        <w:rPr>
          <w:rFonts w:ascii="Times New Roman" w:hAnsi="Times New Roman" w:cs="Times New Roman"/>
          <w:noProof/>
          <w:color w:val="auto"/>
          <w:sz w:val="28"/>
          <w:szCs w:val="28"/>
        </w:rPr>
        <w:drawing>
          <wp:anchor distT="0" distB="0" distL="114300" distR="114300" simplePos="0" relativeHeight="251658752" behindDoc="0" locked="0" layoutInCell="1" allowOverlap="1">
            <wp:simplePos x="0" y="0"/>
            <wp:positionH relativeFrom="character">
              <wp:posOffset>0</wp:posOffset>
            </wp:positionH>
            <wp:positionV relativeFrom="line">
              <wp:posOffset>160020</wp:posOffset>
            </wp:positionV>
            <wp:extent cx="2673985" cy="2514600"/>
            <wp:effectExtent l="19050" t="0" r="0" b="0"/>
            <wp:wrapNone/>
            <wp:docPr id="76" name="Рисунок 55" descr="DSC0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DSC00125"/>
                    <pic:cNvPicPr>
                      <a:picLocks noChangeAspect="1" noChangeArrowheads="1"/>
                    </pic:cNvPicPr>
                  </pic:nvPicPr>
                  <pic:blipFill>
                    <a:blip r:embed="rId31">
                      <a:lum bright="-6000"/>
                    </a:blip>
                    <a:srcRect l="22939" t="35225" r="52513" b="33037"/>
                    <a:stretch>
                      <a:fillRect/>
                    </a:stretch>
                  </pic:blipFill>
                  <pic:spPr bwMode="auto">
                    <a:xfrm>
                      <a:off x="0" y="0"/>
                      <a:ext cx="2673985" cy="2514600"/>
                    </a:xfrm>
                    <a:prstGeom prst="rect">
                      <a:avLst/>
                    </a:prstGeom>
                    <a:noFill/>
                  </pic:spPr>
                </pic:pic>
              </a:graphicData>
            </a:graphic>
          </wp:anchor>
        </w:drawing>
      </w:r>
      <w:r>
        <w:rPr>
          <w:rFonts w:ascii="Times New Roman" w:hAnsi="Times New Roman" w:cs="Times New Roman"/>
          <w:noProof/>
          <w:color w:val="auto"/>
          <w:sz w:val="28"/>
          <w:szCs w:val="28"/>
        </w:rPr>
        <w:drawing>
          <wp:anchor distT="0" distB="0" distL="114300" distR="114300" simplePos="0" relativeHeight="251659776" behindDoc="0" locked="0" layoutInCell="1" allowOverlap="1">
            <wp:simplePos x="0" y="0"/>
            <wp:positionH relativeFrom="character">
              <wp:posOffset>2673985</wp:posOffset>
            </wp:positionH>
            <wp:positionV relativeFrom="line">
              <wp:posOffset>160020</wp:posOffset>
            </wp:positionV>
            <wp:extent cx="2438400" cy="2521585"/>
            <wp:effectExtent l="19050" t="0" r="0" b="0"/>
            <wp:wrapNone/>
            <wp:docPr id="77" name="Рисунок 56" descr="DSC0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DSC00124"/>
                    <pic:cNvPicPr>
                      <a:picLocks noChangeAspect="1" noChangeArrowheads="1"/>
                    </pic:cNvPicPr>
                  </pic:nvPicPr>
                  <pic:blipFill>
                    <a:blip r:embed="rId32"/>
                    <a:srcRect l="4955" t="29060" r="47795" b="22519"/>
                    <a:stretch>
                      <a:fillRect/>
                    </a:stretch>
                  </pic:blipFill>
                  <pic:spPr bwMode="auto">
                    <a:xfrm>
                      <a:off x="0" y="0"/>
                      <a:ext cx="2438400" cy="2521585"/>
                    </a:xfrm>
                    <a:prstGeom prst="rect">
                      <a:avLst/>
                    </a:prstGeom>
                    <a:noFill/>
                  </pic:spPr>
                </pic:pic>
              </a:graphicData>
            </a:graphic>
          </wp:anchor>
        </w:drawing>
      </w:r>
    </w:p>
    <w:p w:rsidR="001C3D20" w:rsidRPr="001C3D20" w:rsidRDefault="00FA6EEC" w:rsidP="00295B77">
      <w:pPr>
        <w:pStyle w:val="Osn"/>
        <w:spacing w:line="25" w:lineRule="atLeast"/>
        <w:ind w:firstLine="709"/>
        <w:rPr>
          <w:rFonts w:ascii="Times New Roman" w:hAnsi="Times New Roman" w:cs="Times New Roman"/>
          <w:color w:val="auto"/>
          <w:sz w:val="28"/>
          <w:szCs w:val="28"/>
          <w:lang w:val="kk-KZ"/>
        </w:rPr>
      </w:pPr>
      <w:r>
        <w:rPr>
          <w:rFonts w:ascii="Times New Roman" w:hAnsi="Times New Roman" w:cs="Times New Roman"/>
          <w:noProof/>
          <w:color w:val="auto"/>
          <w:sz w:val="28"/>
          <w:szCs w:val="28"/>
        </w:rPr>
        <w:drawing>
          <wp:inline distT="0" distB="0" distL="0" distR="0">
            <wp:extent cx="1242060" cy="216979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srcRect t="-99977" b="99977"/>
                    <a:stretch>
                      <a:fillRect/>
                    </a:stretch>
                  </pic:blipFill>
                  <pic:spPr bwMode="auto">
                    <a:xfrm>
                      <a:off x="0" y="0"/>
                      <a:ext cx="1242060" cy="2169795"/>
                    </a:xfrm>
                    <a:prstGeom prst="rect">
                      <a:avLst/>
                    </a:prstGeom>
                    <a:noFill/>
                    <a:ln w="9525">
                      <a:noFill/>
                      <a:miter lim="800000"/>
                      <a:headEnd/>
                      <a:tailEnd/>
                    </a:ln>
                  </pic:spPr>
                </pic:pic>
              </a:graphicData>
            </a:graphic>
          </wp:inline>
        </w:drawing>
      </w:r>
      <w:r w:rsidR="001C3D20" w:rsidRPr="001C3D20">
        <w:rPr>
          <w:rFonts w:ascii="Times New Roman" w:hAnsi="Times New Roman" w:cs="Times New Roman"/>
          <w:color w:val="auto"/>
          <w:sz w:val="28"/>
          <w:szCs w:val="28"/>
          <w:lang w:val="kk-KZ"/>
        </w:rPr>
        <w:t xml:space="preserve">    </w:t>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r w:rsidRPr="001C3D20">
        <w:rPr>
          <w:rFonts w:ascii="Times New Roman" w:hAnsi="Times New Roman" w:cs="Times New Roman"/>
          <w:color w:val="auto"/>
          <w:sz w:val="28"/>
          <w:szCs w:val="28"/>
          <w:lang w:val="kk-KZ"/>
        </w:rPr>
        <w:t>3-сурет. Астықтың сүлiкше қоңызы: ересегі және дернәсілі</w:t>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 xml:space="preserve">Қоңыз сәуір айының аяғы мен мамыр айының бас кезінде қыстап шыққан соң олар дәнді дақылдардың көктерімен қоректене бастайды. Содан кейін 10–15 күн өткен соң олар ұрғашы қоңыздар жұмыртқаларын жапырақ бетіне 3–4-тен тізіп немесе жекелеп салады. Жаппай жұмыртқалау кезеңі бидайдың тұптену немесе сабақтану фазаларына тура келеді. Жұмыртқаның дамуы 7–10 күнге созылады. Жұмыртқадан шыққан дернәсілдер өсімдік жапырақтарымен қоректенеді. Олардың дамуы 12–15 күнге созылады. Мамыр айының екінші жартысында дамып жетілген дернәсілдер қуыршаққа айналады. Қуыршақтың дамуы 14–25 күнге дейін созылады. Жаңа ұрпақтың </w:t>
      </w:r>
      <w:r w:rsidRPr="001C3D20">
        <w:rPr>
          <w:rFonts w:ascii="Times New Roman" w:hAnsi="Times New Roman" w:cs="Times New Roman"/>
          <w:noProof/>
          <w:color w:val="auto"/>
          <w:sz w:val="28"/>
          <w:szCs w:val="28"/>
          <w:lang w:val="kk-KZ"/>
        </w:rPr>
        <w:lastRenderedPageBreak/>
        <w:t>жас қоңыздары шілде айларында шығып, бірақ уақыт қоректенген соң қыстауға кетеді.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Дернәсілдер зақымдаған жапырақтарда ұзынша келген ақжолақтар мен саңылаулар пайда болады. Жапырақ беті 25–50 пайызға дейін зақымдалса, бидайдың өнімі 35–38 пайыз кемиді. Бидайдан басқа арпа мен сұлыны кейде жүгері мен тарыны да зақымдайды.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Астықтың жолақ бүргесі – Phyllotreta vіttula Redt.</w:t>
      </w:r>
      <w:r w:rsidR="009954D9" w:rsidRPr="001C3D20">
        <w:rPr>
          <w:rFonts w:ascii="Times New Roman" w:hAnsi="Times New Roman" w:cs="Times New Roman"/>
          <w:noProof/>
          <w:color w:val="auto"/>
          <w:sz w:val="28"/>
          <w:szCs w:val="28"/>
          <w:lang w:val="kk-KZ"/>
        </w:rPr>
        <w:fldChar w:fldCharType="begin"/>
      </w:r>
      <w:r w:rsidRPr="001C3D20">
        <w:rPr>
          <w:rFonts w:ascii="Times New Roman" w:hAnsi="Times New Roman" w:cs="Times New Roman"/>
          <w:noProof/>
          <w:color w:val="auto"/>
          <w:sz w:val="28"/>
          <w:szCs w:val="28"/>
          <w:lang w:val="kk-KZ"/>
        </w:rPr>
        <w:instrText>tc "Астыћтыѓ жолаћ бљргесi – Phyllotreta vittula Redt."</w:instrText>
      </w:r>
      <w:r w:rsidR="009954D9" w:rsidRPr="001C3D20">
        <w:rPr>
          <w:rFonts w:ascii="Times New Roman" w:hAnsi="Times New Roman" w:cs="Times New Roman"/>
          <w:noProof/>
          <w:color w:val="auto"/>
          <w:sz w:val="28"/>
          <w:szCs w:val="28"/>
          <w:lang w:val="kk-KZ"/>
        </w:rPr>
        <w:fldChar w:fldCharType="end"/>
      </w:r>
      <w:r w:rsidRPr="001C3D20">
        <w:rPr>
          <w:rFonts w:ascii="Times New Roman" w:hAnsi="Times New Roman" w:cs="Times New Roman"/>
          <w:noProof/>
          <w:color w:val="auto"/>
          <w:sz w:val="28"/>
          <w:szCs w:val="28"/>
          <w:lang w:val="kk-KZ"/>
        </w:rPr>
        <w:t xml:space="preserve"> Қаттықанаттылар  отрядының жапырақ жегіштер тұқымдасына жатады. Қазақстанда тегіс таралған. Қоңыздың ұзындығы </w:t>
      </w:r>
      <w:smartTag w:uri="urn:schemas-microsoft-com:office:smarttags" w:element="metricconverter">
        <w:smartTagPr>
          <w:attr w:name="ProductID" w:val="2 мм"/>
        </w:smartTagPr>
        <w:r w:rsidRPr="001C3D20">
          <w:rPr>
            <w:rFonts w:ascii="Times New Roman" w:hAnsi="Times New Roman" w:cs="Times New Roman"/>
            <w:noProof/>
            <w:color w:val="auto"/>
            <w:sz w:val="28"/>
            <w:szCs w:val="28"/>
            <w:lang w:val="kk-KZ"/>
          </w:rPr>
          <w:t>2 мм</w:t>
        </w:r>
      </w:smartTag>
      <w:r w:rsidRPr="001C3D20">
        <w:rPr>
          <w:rFonts w:ascii="Times New Roman" w:hAnsi="Times New Roman" w:cs="Times New Roman"/>
          <w:noProof/>
          <w:color w:val="auto"/>
          <w:sz w:val="28"/>
          <w:szCs w:val="28"/>
          <w:lang w:val="kk-KZ"/>
        </w:rPr>
        <w:t xml:space="preserve"> шамасындай, сопақша келген дөңестеу, түсі қара, жасылдау немесе көгілдір реңді металлдай жылтыр. Үстіндегі қанаттарында салат сары жолақтар бар; артқы сандары жуан, жақсы секіреді (4-сурет).        </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Қоңыз жылына бір ұрпақ береді. Олар өсімдік қалдықтарының астында қыстайды.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Көктем шығысы мен қоңыздар тіршілігін бастайды. Алғашында олар қыстап шыққан жерлерінің маңайындағы жабайы астық тұқымдас өсімдіктермен қоректенеді де, содан кейін дәнді дақылдардыңғ егісіне көшеді.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Қоңыздар жұмыртқаларын топыраққа салады. Дернәсілдері әр түрлі өсімдіктердің ұсақ тамырлары топырақ арасында шірінділермен қоректенеді, бидайға айтарлықтай зақым келтіреді. Дамып жетілген дернәсіл қуыршаққа айналады. Қуыршақ дамуы 2 аптаға созылады. Жаңа ұрпақ қоңыздары астық тұқымдас өсімдіктердің жапырақтарымен біраз қоректенеді, одан соң қыстауға кетеді.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 xml:space="preserve">                                                          </w:t>
      </w:r>
    </w:p>
    <w:p w:rsidR="001C3D20" w:rsidRPr="001C3D20" w:rsidRDefault="00FA6EEC" w:rsidP="00295B77">
      <w:pPr>
        <w:pStyle w:val="Osn"/>
        <w:spacing w:line="25" w:lineRule="atLeast"/>
        <w:ind w:firstLine="709"/>
        <w:rPr>
          <w:rFonts w:ascii="Times New Roman" w:hAnsi="Times New Roman" w:cs="Times New Roman"/>
          <w:color w:val="auto"/>
          <w:sz w:val="28"/>
          <w:szCs w:val="28"/>
          <w:lang w:val="kk-KZ"/>
        </w:rPr>
      </w:pPr>
      <w:r>
        <w:rPr>
          <w:rFonts w:ascii="Times New Roman" w:hAnsi="Times New Roman" w:cs="Times New Roman"/>
          <w:noProof/>
          <w:color w:val="auto"/>
          <w:sz w:val="28"/>
          <w:szCs w:val="28"/>
        </w:rPr>
        <w:drawing>
          <wp:inline distT="0" distB="0" distL="0" distR="0">
            <wp:extent cx="4885690" cy="2211070"/>
            <wp:effectExtent l="19050" t="0" r="0" b="0"/>
            <wp:docPr id="20" name="Рисунок 24" descr="DSC00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SC00136"/>
                    <pic:cNvPicPr>
                      <a:picLocks noChangeAspect="1" noChangeArrowheads="1"/>
                    </pic:cNvPicPr>
                  </pic:nvPicPr>
                  <pic:blipFill>
                    <a:blip r:embed="rId34"/>
                    <a:srcRect l="58368" t="49773" r="25655" b="32903"/>
                    <a:stretch>
                      <a:fillRect/>
                    </a:stretch>
                  </pic:blipFill>
                  <pic:spPr bwMode="auto">
                    <a:xfrm>
                      <a:off x="0" y="0"/>
                      <a:ext cx="4885690" cy="2211070"/>
                    </a:xfrm>
                    <a:prstGeom prst="rect">
                      <a:avLst/>
                    </a:prstGeom>
                    <a:noFill/>
                    <a:ln w="9525">
                      <a:noFill/>
                      <a:miter lim="800000"/>
                      <a:headEnd/>
                      <a:tailEnd/>
                    </a:ln>
                  </pic:spPr>
                </pic:pic>
              </a:graphicData>
            </a:graphic>
          </wp:inline>
        </w:drawing>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r w:rsidRPr="001C3D20">
        <w:rPr>
          <w:rFonts w:ascii="Times New Roman" w:hAnsi="Times New Roman" w:cs="Times New Roman"/>
          <w:color w:val="auto"/>
          <w:sz w:val="28"/>
          <w:szCs w:val="28"/>
          <w:lang w:val="kk-KZ"/>
        </w:rPr>
        <w:t>4-сурет. Астықтың жолақ бүргесi</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 xml:space="preserve">Өсімдіктердің негізінен қыстап шыққан қоңыздар зақымдайды. Бүргелер қатты зақымдаған егін сирек қалады, оның көктерінің өсуі баяулайды және нашар түрленеді. Көктемде ауа райы неғұрлым ыстық және құрғақшылық болса, бүргелердің зияндылығы артады. Олар бақаймен қатар кейде қызылша, қылша т.б. дақылдарды зақымдайды. </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color w:val="auto"/>
          <w:sz w:val="28"/>
          <w:szCs w:val="28"/>
          <w:lang w:val="kk-KZ"/>
        </w:rPr>
        <w:lastRenderedPageBreak/>
        <w:t>Айқышты</w:t>
      </w:r>
      <w:r w:rsidRPr="001C3D20">
        <w:rPr>
          <w:rFonts w:ascii="Times New Roman" w:hAnsi="Times New Roman" w:cs="Times New Roman"/>
          <w:noProof/>
          <w:color w:val="auto"/>
          <w:sz w:val="28"/>
          <w:szCs w:val="28"/>
          <w:lang w:val="kk-KZ"/>
        </w:rPr>
        <w:t xml:space="preserve"> қоңыз – Anіsoplіa agrіcola Pola. </w:t>
      </w:r>
      <w:r w:rsidR="009954D9" w:rsidRPr="001C3D20">
        <w:rPr>
          <w:rFonts w:ascii="Times New Roman" w:hAnsi="Times New Roman" w:cs="Times New Roman"/>
          <w:noProof/>
          <w:color w:val="auto"/>
          <w:sz w:val="28"/>
          <w:szCs w:val="28"/>
          <w:lang w:val="kk-KZ"/>
        </w:rPr>
        <w:fldChar w:fldCharType="begin"/>
      </w:r>
      <w:r w:rsidRPr="001C3D20">
        <w:rPr>
          <w:rFonts w:ascii="Times New Roman" w:hAnsi="Times New Roman" w:cs="Times New Roman"/>
          <w:noProof/>
          <w:color w:val="auto"/>
          <w:sz w:val="28"/>
          <w:szCs w:val="28"/>
          <w:lang w:val="kk-KZ"/>
        </w:rPr>
        <w:instrText>tc "Крестi ћоѓыз – Anisoplia agricola Pola"</w:instrText>
      </w:r>
      <w:r w:rsidR="009954D9" w:rsidRPr="001C3D20">
        <w:rPr>
          <w:rFonts w:ascii="Times New Roman" w:hAnsi="Times New Roman" w:cs="Times New Roman"/>
          <w:noProof/>
          <w:color w:val="auto"/>
          <w:sz w:val="28"/>
          <w:szCs w:val="28"/>
          <w:lang w:val="kk-KZ"/>
        </w:rPr>
        <w:fldChar w:fldCharType="end"/>
      </w:r>
      <w:r w:rsidRPr="001C3D20">
        <w:rPr>
          <w:rFonts w:ascii="Times New Roman" w:hAnsi="Times New Roman" w:cs="Times New Roman"/>
          <w:noProof/>
          <w:color w:val="auto"/>
          <w:sz w:val="28"/>
          <w:szCs w:val="28"/>
          <w:lang w:val="kk-KZ"/>
        </w:rPr>
        <w:t>Қаттықанаттылар (Coleoptera) отрядының тақты мұрттылар  (Scarabaeіdae) тұқымдасының астық қоңыздары (Anіsoplіa) туысына жатады. Қоңыздың ұзындығы 11–13 мм, денесі қара түсті. Үстіңгі қанаттары сарғылт-қоңыр, онда крест немесе якорь тәрізді қарадағы (таңбасы) болады, арқасының алдыңғы бөлігін түк басқан (5-сурет).</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p>
    <w:p w:rsidR="001C3D20" w:rsidRPr="001C3D20" w:rsidRDefault="00FA6EEC" w:rsidP="00295B77">
      <w:pPr>
        <w:pStyle w:val="Osn"/>
        <w:spacing w:line="25" w:lineRule="atLeast"/>
        <w:ind w:firstLine="709"/>
        <w:rPr>
          <w:rFonts w:ascii="Times New Roman" w:hAnsi="Times New Roman" w:cs="Times New Roman"/>
          <w:color w:val="auto"/>
          <w:sz w:val="28"/>
          <w:szCs w:val="28"/>
          <w:lang w:val="kk-KZ"/>
        </w:rPr>
      </w:pPr>
      <w:r>
        <w:rPr>
          <w:rFonts w:ascii="Times New Roman" w:hAnsi="Times New Roman" w:cs="Times New Roman"/>
          <w:noProof/>
          <w:color w:val="auto"/>
          <w:sz w:val="28"/>
          <w:szCs w:val="28"/>
        </w:rPr>
        <w:drawing>
          <wp:inline distT="0" distB="0" distL="0" distR="0">
            <wp:extent cx="2388235" cy="3521075"/>
            <wp:effectExtent l="590550" t="0" r="564515" b="0"/>
            <wp:docPr id="21" name="Рисунок 51" descr="http://rove.front.ru/digital/pixel/scarabaeidae/Anisoplia%20agrico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http://rove.front.ru/digital/pixel/scarabaeidae/Anisoplia%20agricola.jpg"/>
                    <pic:cNvPicPr>
                      <a:picLocks noChangeAspect="1" noChangeArrowheads="1"/>
                    </pic:cNvPicPr>
                  </pic:nvPicPr>
                  <pic:blipFill>
                    <a:blip r:embed="rId35" r:link="rId36"/>
                    <a:srcRect/>
                    <a:stretch>
                      <a:fillRect/>
                    </a:stretch>
                  </pic:blipFill>
                  <pic:spPr bwMode="auto">
                    <a:xfrm rot="-5400000">
                      <a:off x="0" y="0"/>
                      <a:ext cx="2388235" cy="3521075"/>
                    </a:xfrm>
                    <a:prstGeom prst="rect">
                      <a:avLst/>
                    </a:prstGeom>
                    <a:noFill/>
                    <a:ln w="9525">
                      <a:noFill/>
                      <a:miter lim="800000"/>
                      <a:headEnd/>
                      <a:tailEnd/>
                    </a:ln>
                  </pic:spPr>
                </pic:pic>
              </a:graphicData>
            </a:graphic>
          </wp:inline>
        </w:drawing>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r w:rsidRPr="001C3D20">
        <w:rPr>
          <w:rFonts w:ascii="Times New Roman" w:hAnsi="Times New Roman" w:cs="Times New Roman"/>
          <w:color w:val="auto"/>
          <w:sz w:val="28"/>
          <w:szCs w:val="28"/>
          <w:lang w:val="kk-KZ"/>
        </w:rPr>
        <w:t>5-сурет. Айқышты қоңыз</w:t>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Қазақстанда Батыс Қазақстан, Ақтөбе, Алматы, Шығыс Қазақстан облыстарында және Орталық Қазақстанның кейбір аудандарында таралған. Қоңыздың дамуы екі жылдық. Әр түрлі жастағы дернәсілдері топырақ арасында қыстайды. Олардың дамуы 22 айға созылады. Ересек қоңыздар бидайдың гүлдену фазасы кезінде шығады. Олар пісіп жетілмеген бидай, қара бидай, арпа және т.б. астық дақылдарының дәндерімен қоректенеді. Егінде қоңыздар астықтың қамырлану формасына дейін қоректенеді. Жаппай көбейген жолдары егіннің әр шаршы метріне 10–15 қоңыздан келеді. Ал бір шаршы метрге бір қоңыздан келген жағдайда бидай өнімінің шығыны гектарына 0.3–0.4 центнерге дейін жетеді.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Қоңыздың дернәсілдері топырақ арасындағы шірінділермен және өсімдіктердің ұсақ тамыршаларымен қоректенетіндіктен дақылдарға айтарлықтай зияндық келтірмейді. Қоңыздар жұмыртқаларын 8–16-дан топтап топыраққа салады эмбрионалдық дамуы 20–30 күнге созылады. Дернәсілдерінің дамуы жоғарыда айтылғандай 22 айға созылады. Қуыршақтардың дамуы 15–20 күнге созылады.</w:t>
      </w:r>
    </w:p>
    <w:p w:rsidR="001C3D20" w:rsidRPr="001C3D20" w:rsidRDefault="001C3D20" w:rsidP="00295B77">
      <w:pPr>
        <w:spacing w:line="25" w:lineRule="atLeast"/>
        <w:ind w:firstLine="709"/>
        <w:jc w:val="both"/>
        <w:rPr>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Зертханалық-практикалық тапсырманы орындау тәртібі:</w:t>
      </w:r>
    </w:p>
    <w:p w:rsidR="001C3D20" w:rsidRPr="001C3D20" w:rsidRDefault="001C3D20" w:rsidP="00295B77">
      <w:pPr>
        <w:spacing w:line="25" w:lineRule="atLeast"/>
        <w:jc w:val="both"/>
        <w:rPr>
          <w:sz w:val="28"/>
          <w:szCs w:val="28"/>
          <w:lang w:val="kk-KZ"/>
        </w:rPr>
      </w:pPr>
      <w:r w:rsidRPr="001C3D20">
        <w:rPr>
          <w:sz w:val="28"/>
          <w:szCs w:val="28"/>
          <w:lang w:val="kk-KZ"/>
        </w:rPr>
        <w:lastRenderedPageBreak/>
        <w:t>1. Дәнді-дақылдар зиянкестерінің сыртқы құрылысымен таныса отырып суретін салу.</w:t>
      </w:r>
    </w:p>
    <w:p w:rsidR="001C3D20" w:rsidRPr="001C3D20" w:rsidRDefault="001C3D20" w:rsidP="00295B77">
      <w:pPr>
        <w:spacing w:line="25" w:lineRule="atLeast"/>
        <w:jc w:val="both"/>
        <w:rPr>
          <w:sz w:val="28"/>
          <w:szCs w:val="28"/>
          <w:lang w:val="kk-KZ"/>
        </w:rPr>
      </w:pPr>
      <w:r w:rsidRPr="001C3D20">
        <w:rPr>
          <w:sz w:val="28"/>
          <w:szCs w:val="28"/>
          <w:lang w:val="kk-KZ"/>
        </w:rPr>
        <w:t>2. Астықтың сұр көбелегінің фенокалендарын түзу.</w:t>
      </w:r>
    </w:p>
    <w:p w:rsidR="001C3D20" w:rsidRPr="001C3D20" w:rsidRDefault="001C3D20" w:rsidP="00295B77">
      <w:pPr>
        <w:spacing w:line="25" w:lineRule="atLeast"/>
        <w:jc w:val="both"/>
        <w:rPr>
          <w:sz w:val="28"/>
          <w:szCs w:val="28"/>
          <w:lang w:val="kk-KZ"/>
        </w:rPr>
      </w:pPr>
      <w:r w:rsidRPr="001C3D20">
        <w:rPr>
          <w:sz w:val="28"/>
          <w:szCs w:val="28"/>
          <w:lang w:val="kk-KZ"/>
        </w:rPr>
        <w:t>3. Оқу құралын пайдаланып, зерттелген зиянкестердің сипаттамасын 1-кестеге толтыру.</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Астықтың сұр көбелегінің өсіп-даму фенологиясы</w:t>
      </w:r>
    </w:p>
    <w:p w:rsidR="001C3D20" w:rsidRPr="001C3D20" w:rsidRDefault="001C3D20" w:rsidP="00295B77">
      <w:pPr>
        <w:spacing w:line="25" w:lineRule="atLeast"/>
        <w:jc w:val="both"/>
        <w:rPr>
          <w:sz w:val="28"/>
          <w:szCs w:val="28"/>
          <w:lang w:val="kk-KZ"/>
        </w:rPr>
      </w:pPr>
      <w:r w:rsidRPr="001C3D20">
        <w:rPr>
          <w:sz w:val="28"/>
          <w:szCs w:val="28"/>
          <w:lang w:val="kk-KZ"/>
        </w:rPr>
        <w:t>1-кесте</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1"/>
        <w:gridCol w:w="359"/>
        <w:gridCol w:w="363"/>
        <w:gridCol w:w="240"/>
        <w:gridCol w:w="240"/>
        <w:gridCol w:w="360"/>
        <w:gridCol w:w="240"/>
        <w:gridCol w:w="360"/>
        <w:gridCol w:w="360"/>
        <w:gridCol w:w="240"/>
        <w:gridCol w:w="360"/>
        <w:gridCol w:w="240"/>
        <w:gridCol w:w="535"/>
        <w:gridCol w:w="330"/>
        <w:gridCol w:w="329"/>
        <w:gridCol w:w="301"/>
        <w:gridCol w:w="357"/>
        <w:gridCol w:w="329"/>
        <w:gridCol w:w="274"/>
        <w:gridCol w:w="413"/>
        <w:gridCol w:w="358"/>
        <w:gridCol w:w="309"/>
        <w:gridCol w:w="378"/>
        <w:gridCol w:w="329"/>
        <w:gridCol w:w="558"/>
      </w:tblGrid>
      <w:tr w:rsidR="001C3D20" w:rsidRPr="001C3D20" w:rsidTr="00B05995">
        <w:tc>
          <w:tcPr>
            <w:tcW w:w="1451" w:type="dxa"/>
            <w:vMerge w:val="restart"/>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 xml:space="preserve">Зиянкестің </w:t>
            </w:r>
          </w:p>
          <w:p w:rsidR="001C3D20" w:rsidRPr="001C3D20" w:rsidRDefault="001C3D20" w:rsidP="00295B77">
            <w:pPr>
              <w:spacing w:line="25" w:lineRule="atLeast"/>
              <w:jc w:val="both"/>
              <w:rPr>
                <w:sz w:val="28"/>
                <w:szCs w:val="28"/>
                <w:lang w:val="kk-KZ"/>
              </w:rPr>
            </w:pPr>
            <w:r w:rsidRPr="001C3D20">
              <w:rPr>
                <w:sz w:val="28"/>
                <w:szCs w:val="28"/>
                <w:lang w:val="kk-KZ"/>
              </w:rPr>
              <w:t>аты</w:t>
            </w:r>
          </w:p>
        </w:tc>
        <w:tc>
          <w:tcPr>
            <w:tcW w:w="962"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наурыз</w:t>
            </w:r>
          </w:p>
        </w:tc>
        <w:tc>
          <w:tcPr>
            <w:tcW w:w="84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сәуір</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мамыр</w:t>
            </w:r>
          </w:p>
        </w:tc>
        <w:tc>
          <w:tcPr>
            <w:tcW w:w="1135"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маусым</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шілде</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тамыз</w:t>
            </w:r>
          </w:p>
        </w:tc>
        <w:tc>
          <w:tcPr>
            <w:tcW w:w="108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қыркүек</w:t>
            </w:r>
          </w:p>
        </w:tc>
        <w:tc>
          <w:tcPr>
            <w:tcW w:w="1265"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қазан</w:t>
            </w:r>
          </w:p>
        </w:tc>
      </w:tr>
      <w:tr w:rsidR="001C3D20" w:rsidRPr="001C3D20" w:rsidTr="00B05995">
        <w:tc>
          <w:tcPr>
            <w:tcW w:w="1451" w:type="dxa"/>
            <w:vMerge/>
            <w:tcBorders>
              <w:top w:val="single" w:sz="4" w:space="0" w:color="auto"/>
              <w:left w:val="single" w:sz="4" w:space="0" w:color="auto"/>
              <w:bottom w:val="single" w:sz="4" w:space="0" w:color="auto"/>
              <w:right w:val="single" w:sz="4" w:space="0" w:color="auto"/>
            </w:tcBorders>
            <w:vAlign w:val="center"/>
          </w:tcPr>
          <w:p w:rsidR="001C3D20" w:rsidRPr="001C3D20" w:rsidRDefault="001C3D20" w:rsidP="00295B77">
            <w:pPr>
              <w:spacing w:line="25" w:lineRule="atLeast"/>
              <w:jc w:val="both"/>
              <w:rPr>
                <w:sz w:val="28"/>
                <w:szCs w:val="28"/>
                <w:lang w:val="kk-KZ"/>
              </w:rPr>
            </w:pPr>
          </w:p>
        </w:tc>
        <w:tc>
          <w:tcPr>
            <w:tcW w:w="35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35"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3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57"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74"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41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7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r>
      <w:tr w:rsidR="001C3D20" w:rsidRPr="001C3D20" w:rsidTr="00B05995">
        <w:tc>
          <w:tcPr>
            <w:tcW w:w="145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535"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3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0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7"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74"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41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0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7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5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r>
    </w:tbl>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Дәнді-дақылдар зиянкестерінің негізгі түрлерінің қысқаша сипаттамасы</w:t>
      </w:r>
    </w:p>
    <w:p w:rsidR="001C3D20" w:rsidRPr="001C3D20" w:rsidRDefault="001C3D20" w:rsidP="00295B77">
      <w:pPr>
        <w:spacing w:line="25" w:lineRule="atLeast"/>
        <w:ind w:firstLine="709"/>
        <w:jc w:val="both"/>
        <w:rPr>
          <w:sz w:val="28"/>
          <w:szCs w:val="28"/>
          <w:lang w:val="kk-KZ"/>
        </w:rPr>
      </w:pPr>
      <w:r w:rsidRPr="001C3D20">
        <w:rPr>
          <w:sz w:val="28"/>
          <w:szCs w:val="28"/>
          <w:lang w:val="kk-KZ"/>
        </w:rPr>
        <w:t>2-кесте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65"/>
        <w:gridCol w:w="4475"/>
        <w:gridCol w:w="1440"/>
        <w:gridCol w:w="1320"/>
      </w:tblGrid>
      <w:tr w:rsidR="001C3D20" w:rsidRPr="001C3D20" w:rsidTr="00B05995">
        <w:tc>
          <w:tcPr>
            <w:tcW w:w="2365"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Зиянкес түрлерінің қазақша, латынша аталуы</w:t>
            </w:r>
          </w:p>
        </w:tc>
        <w:tc>
          <w:tcPr>
            <w:tcW w:w="4475"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Зиянкес түрлерінің сыртқы құрылысы және биологиялық ерекшелігі (ұрпақ саны, қыстаушы фазасы)</w:t>
            </w:r>
          </w:p>
        </w:tc>
        <w:tc>
          <w:tcPr>
            <w:tcW w:w="1440"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Зиянкестің қоректену ерекшелігі</w:t>
            </w:r>
          </w:p>
        </w:tc>
        <w:tc>
          <w:tcPr>
            <w:tcW w:w="1320"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Ескертпе</w:t>
            </w:r>
          </w:p>
        </w:tc>
      </w:tr>
      <w:tr w:rsidR="001C3D20" w:rsidRPr="001C3D20" w:rsidTr="00B05995">
        <w:tc>
          <w:tcPr>
            <w:tcW w:w="2365"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c>
          <w:tcPr>
            <w:tcW w:w="4475"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c>
          <w:tcPr>
            <w:tcW w:w="1440"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c>
          <w:tcPr>
            <w:tcW w:w="1320"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r>
    </w:tbl>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Бақылау сұрақтары мен тапсырмалар:</w:t>
      </w:r>
    </w:p>
    <w:p w:rsidR="001C3D20" w:rsidRPr="001C3D20" w:rsidRDefault="001C3D20" w:rsidP="00295B77">
      <w:pPr>
        <w:spacing w:line="25" w:lineRule="atLeast"/>
        <w:jc w:val="both"/>
        <w:rPr>
          <w:sz w:val="28"/>
          <w:szCs w:val="28"/>
          <w:lang w:val="kk-KZ"/>
        </w:rPr>
      </w:pPr>
      <w:r w:rsidRPr="001C3D20">
        <w:rPr>
          <w:sz w:val="28"/>
          <w:szCs w:val="28"/>
          <w:lang w:val="kk-KZ"/>
        </w:rPr>
        <w:t>1. Бидай трипсінің зақымдау ерекшелігін сипаттаңыз.</w:t>
      </w:r>
    </w:p>
    <w:p w:rsidR="001C3D20" w:rsidRPr="001C3D20" w:rsidRDefault="001C3D20" w:rsidP="00295B77">
      <w:pPr>
        <w:spacing w:line="25" w:lineRule="atLeast"/>
        <w:jc w:val="both"/>
        <w:rPr>
          <w:sz w:val="28"/>
          <w:szCs w:val="28"/>
          <w:lang w:val="kk-KZ"/>
        </w:rPr>
      </w:pPr>
      <w:r w:rsidRPr="001C3D20">
        <w:rPr>
          <w:sz w:val="28"/>
          <w:szCs w:val="28"/>
          <w:lang w:val="kk-KZ"/>
        </w:rPr>
        <w:t>2. Астық сүлікшесінің зиянды фазасын атаңыз.</w:t>
      </w:r>
    </w:p>
    <w:p w:rsidR="001C3D20" w:rsidRPr="001C3D20" w:rsidRDefault="001C3D20" w:rsidP="00295B77">
      <w:pPr>
        <w:spacing w:line="25" w:lineRule="atLeast"/>
        <w:jc w:val="both"/>
        <w:rPr>
          <w:sz w:val="28"/>
          <w:szCs w:val="28"/>
          <w:lang w:val="kk-KZ"/>
        </w:rPr>
      </w:pPr>
      <w:r w:rsidRPr="001C3D20">
        <w:rPr>
          <w:sz w:val="28"/>
          <w:szCs w:val="28"/>
          <w:lang w:val="kk-KZ"/>
        </w:rPr>
        <w:t>3. Астық бүргесі нені зақымдайды.</w:t>
      </w:r>
    </w:p>
    <w:p w:rsidR="00F07E01" w:rsidRPr="001C3D20" w:rsidRDefault="00F07E01" w:rsidP="00295B77">
      <w:pPr>
        <w:ind w:firstLine="540"/>
        <w:jc w:val="both"/>
        <w:rPr>
          <w:sz w:val="28"/>
          <w:szCs w:val="28"/>
          <w:lang w:val="kk-KZ"/>
        </w:rPr>
      </w:pPr>
    </w:p>
    <w:p w:rsidR="00BC6565" w:rsidRPr="001C3D20" w:rsidRDefault="004319E1" w:rsidP="00295B77">
      <w:pPr>
        <w:ind w:firstLine="540"/>
        <w:jc w:val="both"/>
        <w:rPr>
          <w:b/>
          <w:sz w:val="28"/>
          <w:szCs w:val="28"/>
          <w:lang w:val="kk-KZ"/>
        </w:rPr>
      </w:pPr>
      <w:r w:rsidRPr="001C3D20">
        <w:rPr>
          <w:b/>
          <w:sz w:val="28"/>
          <w:szCs w:val="28"/>
          <w:lang w:val="kk-KZ"/>
        </w:rPr>
        <w:t xml:space="preserve">№12 </w:t>
      </w:r>
      <w:r w:rsidR="00BC6565" w:rsidRPr="001C3D20">
        <w:rPr>
          <w:b/>
          <w:sz w:val="28"/>
          <w:szCs w:val="28"/>
          <w:lang w:val="kk-KZ"/>
        </w:rPr>
        <w:t>жұмыс</w:t>
      </w:r>
      <w:r w:rsidR="00CB1ECE" w:rsidRPr="001C3D20">
        <w:rPr>
          <w:b/>
          <w:sz w:val="28"/>
          <w:szCs w:val="28"/>
          <w:lang w:val="kk-KZ"/>
        </w:rPr>
        <w:t>.</w:t>
      </w:r>
      <w:r w:rsidR="00CB1ECE" w:rsidRPr="001C3D20">
        <w:rPr>
          <w:rFonts w:eastAsia="Times-Roman"/>
          <w:b/>
          <w:sz w:val="28"/>
          <w:szCs w:val="28"/>
          <w:lang w:val="kk-KZ"/>
        </w:rPr>
        <w:t>Көкөністі бұршақ дақылының ауруларымен  зиянкестерден және арамшөптерінен қорғаудың негіздері</w:t>
      </w:r>
    </w:p>
    <w:p w:rsidR="004319E1" w:rsidRPr="001C3D20" w:rsidRDefault="004319E1" w:rsidP="00295B77">
      <w:pPr>
        <w:ind w:firstLine="540"/>
        <w:jc w:val="both"/>
        <w:rPr>
          <w:b/>
          <w:sz w:val="28"/>
          <w:szCs w:val="28"/>
          <w:lang w:val="kk-KZ"/>
        </w:rPr>
      </w:pPr>
    </w:p>
    <w:p w:rsidR="001C3D20" w:rsidRPr="001C3D20" w:rsidRDefault="001C3D20" w:rsidP="00295B77">
      <w:pPr>
        <w:spacing w:line="25" w:lineRule="atLeast"/>
        <w:jc w:val="both"/>
        <w:rPr>
          <w:sz w:val="28"/>
          <w:szCs w:val="28"/>
          <w:lang w:val="kk-KZ"/>
        </w:rPr>
      </w:pPr>
      <w:r w:rsidRPr="001C3D20">
        <w:rPr>
          <w:b/>
          <w:sz w:val="28"/>
          <w:szCs w:val="28"/>
          <w:lang w:val="kk-KZ"/>
        </w:rPr>
        <w:t>Сабақтың мақсаты</w:t>
      </w:r>
      <w:r w:rsidRPr="001C3D20">
        <w:rPr>
          <w:sz w:val="28"/>
          <w:szCs w:val="28"/>
          <w:lang w:val="kk-KZ"/>
        </w:rPr>
        <w:t>: Зиянды бақашық қанадаланың өсіп-даму, тіршілігі және негізгі ерекшеліктерімен танысу.</w:t>
      </w:r>
    </w:p>
    <w:p w:rsidR="001C3D20" w:rsidRPr="001C3D20" w:rsidRDefault="001C3D20" w:rsidP="00295B77">
      <w:pPr>
        <w:spacing w:line="25" w:lineRule="atLeast"/>
        <w:jc w:val="both"/>
        <w:rPr>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Сабақтың барысы:</w:t>
      </w:r>
    </w:p>
    <w:p w:rsidR="001C3D20" w:rsidRPr="001C3D20" w:rsidRDefault="001C3D20" w:rsidP="00295B77">
      <w:pPr>
        <w:spacing w:line="25" w:lineRule="atLeast"/>
        <w:jc w:val="both"/>
        <w:rPr>
          <w:sz w:val="28"/>
          <w:szCs w:val="28"/>
          <w:lang w:val="kk-KZ"/>
        </w:rPr>
      </w:pPr>
      <w:r w:rsidRPr="001C3D20">
        <w:rPr>
          <w:sz w:val="28"/>
          <w:szCs w:val="28"/>
          <w:lang w:val="kk-KZ"/>
        </w:rPr>
        <w:t>1. Зиянды бақашық қанадаланың өсіп-дамуымен танысу</w:t>
      </w:r>
    </w:p>
    <w:p w:rsidR="001C3D20" w:rsidRPr="001C3D20" w:rsidRDefault="001C3D20" w:rsidP="00295B77">
      <w:pPr>
        <w:spacing w:line="25" w:lineRule="atLeast"/>
        <w:jc w:val="both"/>
        <w:rPr>
          <w:sz w:val="28"/>
          <w:szCs w:val="28"/>
          <w:lang w:val="kk-KZ"/>
        </w:rPr>
      </w:pPr>
      <w:r w:rsidRPr="001C3D20">
        <w:rPr>
          <w:sz w:val="28"/>
          <w:szCs w:val="28"/>
          <w:lang w:val="kk-KZ"/>
        </w:rPr>
        <w:t>2. Бақашық қандаланың негізгі ерекшеліктеріне зер салып танысу.</w:t>
      </w:r>
    </w:p>
    <w:p w:rsidR="001C3D20" w:rsidRPr="001C3D20" w:rsidRDefault="001C3D20" w:rsidP="00295B77">
      <w:pPr>
        <w:tabs>
          <w:tab w:val="left" w:pos="5040"/>
        </w:tabs>
        <w:spacing w:line="25" w:lineRule="atLeast"/>
        <w:jc w:val="both"/>
        <w:rPr>
          <w:b/>
          <w:sz w:val="28"/>
          <w:szCs w:val="28"/>
          <w:lang w:val="kk-KZ"/>
        </w:rPr>
      </w:pPr>
    </w:p>
    <w:p w:rsidR="001C3D20" w:rsidRPr="001C3D20" w:rsidRDefault="001C3D20" w:rsidP="00295B77">
      <w:pPr>
        <w:spacing w:line="25" w:lineRule="atLeast"/>
        <w:jc w:val="both"/>
        <w:rPr>
          <w:sz w:val="28"/>
          <w:szCs w:val="28"/>
          <w:lang w:val="kk-KZ"/>
        </w:rPr>
      </w:pPr>
      <w:r w:rsidRPr="001C3D20">
        <w:rPr>
          <w:b/>
          <w:sz w:val="28"/>
          <w:szCs w:val="28"/>
          <w:lang w:val="kk-KZ"/>
        </w:rPr>
        <w:t>Сабаққа қажетті құрал - жабдықтар:</w:t>
      </w:r>
      <w:r w:rsidRPr="001C3D20">
        <w:rPr>
          <w:sz w:val="28"/>
          <w:szCs w:val="28"/>
          <w:lang w:val="kk-KZ"/>
        </w:rPr>
        <w:t xml:space="preserve"> кептірілген бақашық қандала, (спирттелген дернәсілдері); үлкейткіш шыны, пинцет, петри табақшасы, энтомологиялық ине және т.б.</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Әдістемелік түсініктемелер:</w:t>
      </w:r>
    </w:p>
    <w:p w:rsidR="001C3D20" w:rsidRPr="001C3D20" w:rsidRDefault="001C3D20" w:rsidP="00295B77">
      <w:pPr>
        <w:spacing w:line="25" w:lineRule="atLeast"/>
        <w:ind w:firstLine="709"/>
        <w:jc w:val="both"/>
        <w:rPr>
          <w:b/>
          <w:sz w:val="28"/>
          <w:szCs w:val="28"/>
          <w:lang w:val="kk-KZ"/>
        </w:rPr>
      </w:pPr>
      <w:r w:rsidRPr="001C3D20">
        <w:rPr>
          <w:b/>
          <w:sz w:val="28"/>
          <w:szCs w:val="28"/>
          <w:lang w:val="kk-KZ"/>
        </w:rPr>
        <w:t xml:space="preserve">Зиянды бақашық - Eurygaster integriceps put. </w:t>
      </w:r>
      <w:r w:rsidRPr="001C3D20">
        <w:rPr>
          <w:sz w:val="28"/>
          <w:szCs w:val="28"/>
          <w:lang w:val="kk-KZ"/>
        </w:rPr>
        <w:t xml:space="preserve">Жартылай қатты </w:t>
      </w:r>
      <w:r w:rsidRPr="001C3D20">
        <w:rPr>
          <w:sz w:val="28"/>
          <w:szCs w:val="28"/>
          <w:lang w:val="kk-KZ"/>
        </w:rPr>
        <w:lastRenderedPageBreak/>
        <w:t>қанаттылар немесе қандалалар (Hemiptera) отрядының қалқаншалы бақашықтар (Scutelleridae) тұқымдасына жатады.</w:t>
      </w:r>
    </w:p>
    <w:p w:rsidR="001C3D20" w:rsidRPr="001C3D20" w:rsidRDefault="001C3D20" w:rsidP="00295B77">
      <w:pPr>
        <w:tabs>
          <w:tab w:val="left" w:pos="2070"/>
          <w:tab w:val="center" w:pos="4857"/>
          <w:tab w:val="left" w:pos="5040"/>
        </w:tabs>
        <w:spacing w:line="25" w:lineRule="atLeast"/>
        <w:ind w:firstLine="709"/>
        <w:jc w:val="both"/>
        <w:rPr>
          <w:sz w:val="28"/>
          <w:szCs w:val="28"/>
          <w:lang w:val="kk-KZ"/>
        </w:rPr>
      </w:pPr>
      <w:r w:rsidRPr="001C3D20">
        <w:rPr>
          <w:sz w:val="28"/>
          <w:szCs w:val="28"/>
          <w:lang w:val="kk-KZ"/>
        </w:rPr>
        <w:t>Жұмыртқадан жаңа шыққан личинка қызғылт түсті, пішіні шар тәрізді болады. Бірнеше сағаттан кейін ол бірте-бірте күңгірттеніп қара-қоңыр түске көшеді. Олардың жаппай ұшу мерзімі және оның ұзақтығы негізінен көктемгі ау райының жағдайларына байланысты.</w:t>
      </w:r>
    </w:p>
    <w:p w:rsidR="001C3D20" w:rsidRPr="001C3D20" w:rsidRDefault="001C3D20" w:rsidP="00295B77">
      <w:pPr>
        <w:spacing w:line="25" w:lineRule="atLeast"/>
        <w:ind w:firstLine="709"/>
        <w:jc w:val="both"/>
        <w:rPr>
          <w:b/>
          <w:sz w:val="28"/>
          <w:szCs w:val="28"/>
          <w:lang w:val="kk-KZ"/>
        </w:rPr>
      </w:pPr>
    </w:p>
    <w:p w:rsidR="001C3D20" w:rsidRPr="001C3D20" w:rsidRDefault="00FA6EEC" w:rsidP="00295B77">
      <w:pPr>
        <w:tabs>
          <w:tab w:val="left" w:pos="2070"/>
          <w:tab w:val="center" w:pos="4857"/>
          <w:tab w:val="left" w:pos="5040"/>
        </w:tabs>
        <w:spacing w:line="25" w:lineRule="atLeast"/>
        <w:ind w:firstLine="709"/>
        <w:jc w:val="both"/>
        <w:rPr>
          <w:b/>
          <w:sz w:val="28"/>
          <w:szCs w:val="28"/>
          <w:lang w:val="kk-KZ"/>
        </w:rPr>
      </w:pPr>
      <w:r>
        <w:rPr>
          <w:b/>
          <w:noProof/>
          <w:sz w:val="28"/>
          <w:szCs w:val="28"/>
        </w:rPr>
        <w:drawing>
          <wp:inline distT="0" distB="0" distL="0" distR="0">
            <wp:extent cx="5172710" cy="3016250"/>
            <wp:effectExtent l="19050" t="0" r="8890" b="0"/>
            <wp:docPr id="22" name="Рисунок 22" descr="IMG_20140407_12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20140407_121211"/>
                    <pic:cNvPicPr>
                      <a:picLocks noChangeAspect="1" noChangeArrowheads="1"/>
                    </pic:cNvPicPr>
                  </pic:nvPicPr>
                  <pic:blipFill>
                    <a:blip r:embed="rId37"/>
                    <a:srcRect/>
                    <a:stretch>
                      <a:fillRect/>
                    </a:stretch>
                  </pic:blipFill>
                  <pic:spPr bwMode="auto">
                    <a:xfrm>
                      <a:off x="0" y="0"/>
                      <a:ext cx="5172710" cy="3016250"/>
                    </a:xfrm>
                    <a:prstGeom prst="rect">
                      <a:avLst/>
                    </a:prstGeom>
                    <a:noFill/>
                    <a:ln w="9525">
                      <a:noFill/>
                      <a:miter lim="800000"/>
                      <a:headEnd/>
                      <a:tailEnd/>
                    </a:ln>
                  </pic:spPr>
                </pic:pic>
              </a:graphicData>
            </a:graphic>
          </wp:inline>
        </w:drawing>
      </w:r>
    </w:p>
    <w:p w:rsidR="001C3D20" w:rsidRPr="001C3D20" w:rsidRDefault="001C3D20" w:rsidP="00295B77">
      <w:pPr>
        <w:tabs>
          <w:tab w:val="left" w:pos="2070"/>
          <w:tab w:val="center" w:pos="4857"/>
          <w:tab w:val="left" w:pos="5040"/>
        </w:tabs>
        <w:spacing w:line="25" w:lineRule="atLeast"/>
        <w:jc w:val="both"/>
        <w:rPr>
          <w:b/>
          <w:sz w:val="28"/>
          <w:szCs w:val="28"/>
          <w:lang w:val="kk-KZ"/>
        </w:rPr>
      </w:pPr>
    </w:p>
    <w:p w:rsidR="001C3D20" w:rsidRPr="001C3D20" w:rsidRDefault="001C3D20" w:rsidP="00295B77">
      <w:pPr>
        <w:tabs>
          <w:tab w:val="left" w:pos="2070"/>
          <w:tab w:val="center" w:pos="4857"/>
          <w:tab w:val="left" w:pos="5040"/>
        </w:tabs>
        <w:spacing w:line="25" w:lineRule="atLeast"/>
        <w:jc w:val="both"/>
        <w:rPr>
          <w:sz w:val="28"/>
          <w:szCs w:val="28"/>
          <w:lang w:val="kk-KZ"/>
        </w:rPr>
      </w:pPr>
      <w:r w:rsidRPr="001C3D20">
        <w:rPr>
          <w:sz w:val="28"/>
          <w:szCs w:val="28"/>
          <w:lang w:val="kk-KZ"/>
        </w:rPr>
        <w:t>1-сурет. Зиянды бақашық қандала. Зиянкеспен залалданған дақыл.</w:t>
      </w:r>
    </w:p>
    <w:p w:rsidR="001C3D20" w:rsidRPr="001C3D20" w:rsidRDefault="001C3D20" w:rsidP="00295B77">
      <w:pPr>
        <w:tabs>
          <w:tab w:val="left" w:pos="2070"/>
          <w:tab w:val="center" w:pos="4857"/>
          <w:tab w:val="left" w:pos="5040"/>
        </w:tabs>
        <w:spacing w:line="25" w:lineRule="atLeast"/>
        <w:ind w:firstLine="709"/>
        <w:jc w:val="both"/>
        <w:rPr>
          <w:sz w:val="28"/>
          <w:szCs w:val="28"/>
          <w:lang w:val="kk-KZ"/>
        </w:rPr>
      </w:pPr>
    </w:p>
    <w:p w:rsidR="001C3D20" w:rsidRPr="001C3D20" w:rsidRDefault="001C3D20" w:rsidP="00295B77">
      <w:pPr>
        <w:tabs>
          <w:tab w:val="left" w:pos="2070"/>
          <w:tab w:val="center" w:pos="4857"/>
          <w:tab w:val="left" w:pos="5040"/>
        </w:tabs>
        <w:spacing w:line="25" w:lineRule="atLeast"/>
        <w:ind w:firstLine="709"/>
        <w:jc w:val="both"/>
        <w:rPr>
          <w:sz w:val="28"/>
          <w:szCs w:val="28"/>
          <w:lang w:val="kk-KZ"/>
        </w:rPr>
      </w:pPr>
      <w:r w:rsidRPr="001C3D20">
        <w:rPr>
          <w:sz w:val="28"/>
          <w:szCs w:val="28"/>
          <w:lang w:val="kk-KZ"/>
        </w:rPr>
        <w:t xml:space="preserve">Қыстап шыққан қандалалар өсіп-өніп көбеюге кірісер алдында жыныс продукцияларының жетілуі үшін қосымша қоректенуді өте қажет етеді. Олар егінге ұшып келген күннен бастап есептегенде 7-10 күннен кейін жұмыртқалауға кіріседі. Эмбриондық даму 9-16 күнге дейін созылады. </w:t>
      </w:r>
    </w:p>
    <w:p w:rsidR="001C3D20" w:rsidRPr="001C3D20" w:rsidRDefault="001C3D20" w:rsidP="00295B77">
      <w:pPr>
        <w:tabs>
          <w:tab w:val="left" w:pos="2070"/>
          <w:tab w:val="center" w:pos="4857"/>
          <w:tab w:val="left" w:pos="5040"/>
        </w:tabs>
        <w:spacing w:line="25" w:lineRule="atLeast"/>
        <w:ind w:firstLine="709"/>
        <w:jc w:val="both"/>
        <w:rPr>
          <w:sz w:val="28"/>
          <w:szCs w:val="28"/>
          <w:lang w:val="kk-KZ"/>
        </w:rPr>
      </w:pPr>
      <w:r w:rsidRPr="001C3D20">
        <w:rPr>
          <w:sz w:val="28"/>
          <w:szCs w:val="28"/>
          <w:lang w:val="kk-KZ"/>
        </w:rPr>
        <w:t xml:space="preserve">Жұмыртқадан жаңа шыққан личинкалар алғашында топтанып бір жерде отырады да, 3-4 күннен кейін өрмелеп, таралып кетеді. </w:t>
      </w:r>
    </w:p>
    <w:p w:rsidR="001C3D20" w:rsidRPr="001C3D20" w:rsidRDefault="001C3D20" w:rsidP="00295B77">
      <w:pPr>
        <w:tabs>
          <w:tab w:val="left" w:pos="2070"/>
          <w:tab w:val="center" w:pos="4857"/>
          <w:tab w:val="left" w:pos="5040"/>
        </w:tabs>
        <w:spacing w:line="25" w:lineRule="atLeast"/>
        <w:ind w:firstLine="709"/>
        <w:jc w:val="both"/>
        <w:rPr>
          <w:sz w:val="28"/>
          <w:szCs w:val="28"/>
          <w:lang w:val="kk-KZ"/>
        </w:rPr>
      </w:pPr>
      <w:r w:rsidRPr="001C3D20">
        <w:rPr>
          <w:sz w:val="28"/>
          <w:szCs w:val="28"/>
          <w:lang w:val="kk-KZ"/>
        </w:rPr>
        <w:t xml:space="preserve">Личинка 35-40 күн дамиды. Осы мерзім ішінде ол 5 рет түлеп, соңғы түлеуден кейін ересек қандалаға айналады. Ересек қандалалар толық қанаттанған соң 10-шақты күннен кейін қыстайтын жерлеріне қарай ұша бастайды.Бақашық қандала таралған жерлерінің барлығында да жылына бір генерация беріп өсіп-өнеді. </w:t>
      </w:r>
    </w:p>
    <w:p w:rsidR="001C3D20" w:rsidRPr="001C3D20" w:rsidRDefault="001C3D20" w:rsidP="00295B77">
      <w:pPr>
        <w:tabs>
          <w:tab w:val="left" w:pos="2070"/>
          <w:tab w:val="center" w:pos="4857"/>
          <w:tab w:val="left" w:pos="5040"/>
        </w:tabs>
        <w:spacing w:line="25" w:lineRule="atLeast"/>
        <w:jc w:val="both"/>
        <w:rPr>
          <w:b/>
          <w:sz w:val="28"/>
          <w:szCs w:val="28"/>
          <w:lang w:val="kk-KZ"/>
        </w:rPr>
      </w:pPr>
      <w:r w:rsidRPr="001C3D20">
        <w:rPr>
          <w:sz w:val="28"/>
          <w:szCs w:val="28"/>
          <w:lang w:val="kk-KZ"/>
        </w:rPr>
        <w:t xml:space="preserve"> </w:t>
      </w:r>
    </w:p>
    <w:p w:rsidR="001C3D20" w:rsidRPr="001C3D20" w:rsidRDefault="001C3D20" w:rsidP="00295B77">
      <w:pPr>
        <w:spacing w:line="25" w:lineRule="atLeast"/>
        <w:jc w:val="both"/>
        <w:rPr>
          <w:b/>
          <w:sz w:val="28"/>
          <w:szCs w:val="28"/>
          <w:lang w:val="kk-KZ"/>
        </w:rPr>
      </w:pPr>
      <w:r>
        <w:rPr>
          <w:b/>
          <w:sz w:val="28"/>
          <w:szCs w:val="28"/>
          <w:lang w:val="kk-KZ"/>
        </w:rPr>
        <w:t>П</w:t>
      </w:r>
      <w:r w:rsidRPr="001C3D20">
        <w:rPr>
          <w:b/>
          <w:sz w:val="28"/>
          <w:szCs w:val="28"/>
          <w:lang w:val="kk-KZ"/>
        </w:rPr>
        <w:t>рактикалық тапсырманы орындау тәртібі:</w:t>
      </w:r>
    </w:p>
    <w:p w:rsidR="001C3D20" w:rsidRPr="001C3D20" w:rsidRDefault="001C3D20" w:rsidP="00295B77">
      <w:pPr>
        <w:spacing w:line="25" w:lineRule="atLeast"/>
        <w:jc w:val="both"/>
        <w:rPr>
          <w:sz w:val="28"/>
          <w:szCs w:val="28"/>
          <w:lang w:val="kk-KZ"/>
        </w:rPr>
      </w:pPr>
      <w:r w:rsidRPr="001C3D20">
        <w:rPr>
          <w:sz w:val="28"/>
          <w:szCs w:val="28"/>
          <w:lang w:val="kk-KZ"/>
        </w:rPr>
        <w:t>1. Зиянды бақашық қанадаланың өсіп-даму, тіршілігімен таныса отырып негізгі ерекшеліктерін сипаттай келе суретін салу.</w:t>
      </w:r>
    </w:p>
    <w:p w:rsidR="001C3D20" w:rsidRPr="001C3D20" w:rsidRDefault="001C3D20" w:rsidP="00295B77">
      <w:pPr>
        <w:spacing w:line="25" w:lineRule="atLeast"/>
        <w:jc w:val="both"/>
        <w:rPr>
          <w:sz w:val="28"/>
          <w:szCs w:val="28"/>
          <w:lang w:val="kk-KZ"/>
        </w:rPr>
      </w:pPr>
      <w:r w:rsidRPr="001C3D20">
        <w:rPr>
          <w:sz w:val="28"/>
          <w:szCs w:val="28"/>
          <w:lang w:val="kk-KZ"/>
        </w:rPr>
        <w:t>2. Насекомның өсіп-даму жолдарымен таныса отырып өсіп-даму фенологиясы түзу.</w:t>
      </w:r>
    </w:p>
    <w:p w:rsidR="001C3D20" w:rsidRPr="001C3D20" w:rsidRDefault="001C3D20" w:rsidP="00295B77">
      <w:pPr>
        <w:spacing w:line="25" w:lineRule="atLeast"/>
        <w:jc w:val="both"/>
        <w:rPr>
          <w:sz w:val="28"/>
          <w:szCs w:val="28"/>
          <w:lang w:val="kk-KZ"/>
        </w:rPr>
      </w:pPr>
      <w:r w:rsidRPr="001C3D20">
        <w:rPr>
          <w:sz w:val="28"/>
          <w:szCs w:val="28"/>
          <w:lang w:val="kk-KZ"/>
        </w:rPr>
        <w:t>3. Бақылау сұрақтарына жауап жазу.</w:t>
      </w:r>
    </w:p>
    <w:p w:rsidR="001C3D20" w:rsidRPr="001C3D20" w:rsidRDefault="001C3D20" w:rsidP="00295B77">
      <w:pPr>
        <w:spacing w:line="25" w:lineRule="atLeast"/>
        <w:jc w:val="both"/>
        <w:rPr>
          <w:b/>
          <w:sz w:val="28"/>
          <w:szCs w:val="28"/>
          <w:lang w:val="kk-KZ"/>
        </w:rPr>
      </w:pPr>
      <w:r w:rsidRPr="001C3D20">
        <w:rPr>
          <w:b/>
          <w:sz w:val="28"/>
          <w:szCs w:val="28"/>
          <w:lang w:val="kk-KZ"/>
        </w:rPr>
        <w:t>Зиянды бақашық қандаланың өсіп-даму фенологиясы</w:t>
      </w:r>
    </w:p>
    <w:p w:rsidR="001C3D20" w:rsidRPr="001C3D20" w:rsidRDefault="001C3D20" w:rsidP="00295B77">
      <w:pPr>
        <w:spacing w:line="25" w:lineRule="atLeast"/>
        <w:jc w:val="both"/>
        <w:rPr>
          <w:sz w:val="28"/>
          <w:szCs w:val="28"/>
          <w:lang w:val="kk-KZ"/>
        </w:rPr>
      </w:pPr>
      <w:r w:rsidRPr="001C3D20">
        <w:rPr>
          <w:sz w:val="28"/>
          <w:szCs w:val="28"/>
          <w:lang w:val="kk-KZ"/>
        </w:rPr>
        <w:lastRenderedPageBreak/>
        <w:t>1-кесте</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1"/>
        <w:gridCol w:w="359"/>
        <w:gridCol w:w="363"/>
        <w:gridCol w:w="240"/>
        <w:gridCol w:w="240"/>
        <w:gridCol w:w="360"/>
        <w:gridCol w:w="240"/>
        <w:gridCol w:w="360"/>
        <w:gridCol w:w="360"/>
        <w:gridCol w:w="240"/>
        <w:gridCol w:w="360"/>
        <w:gridCol w:w="240"/>
        <w:gridCol w:w="535"/>
        <w:gridCol w:w="330"/>
        <w:gridCol w:w="329"/>
        <w:gridCol w:w="301"/>
        <w:gridCol w:w="357"/>
        <w:gridCol w:w="329"/>
        <w:gridCol w:w="274"/>
        <w:gridCol w:w="413"/>
        <w:gridCol w:w="358"/>
        <w:gridCol w:w="309"/>
        <w:gridCol w:w="378"/>
        <w:gridCol w:w="329"/>
        <w:gridCol w:w="558"/>
      </w:tblGrid>
      <w:tr w:rsidR="001C3D20" w:rsidRPr="001C3D20" w:rsidTr="00B05995">
        <w:tc>
          <w:tcPr>
            <w:tcW w:w="1451" w:type="dxa"/>
            <w:vMerge w:val="restart"/>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 xml:space="preserve">Зиянкестің </w:t>
            </w:r>
          </w:p>
          <w:p w:rsidR="001C3D20" w:rsidRPr="001C3D20" w:rsidRDefault="001C3D20" w:rsidP="00295B77">
            <w:pPr>
              <w:spacing w:line="25" w:lineRule="atLeast"/>
              <w:jc w:val="both"/>
              <w:rPr>
                <w:sz w:val="28"/>
                <w:szCs w:val="28"/>
                <w:lang w:val="kk-KZ"/>
              </w:rPr>
            </w:pPr>
            <w:r w:rsidRPr="001C3D20">
              <w:rPr>
                <w:sz w:val="28"/>
                <w:szCs w:val="28"/>
                <w:lang w:val="kk-KZ"/>
              </w:rPr>
              <w:t>аты</w:t>
            </w:r>
          </w:p>
        </w:tc>
        <w:tc>
          <w:tcPr>
            <w:tcW w:w="962"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наурыз</w:t>
            </w:r>
          </w:p>
        </w:tc>
        <w:tc>
          <w:tcPr>
            <w:tcW w:w="84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сәуір</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мамыр</w:t>
            </w:r>
          </w:p>
        </w:tc>
        <w:tc>
          <w:tcPr>
            <w:tcW w:w="1135"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маусым</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шілде</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тамыз</w:t>
            </w:r>
          </w:p>
        </w:tc>
        <w:tc>
          <w:tcPr>
            <w:tcW w:w="108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қыркүек</w:t>
            </w:r>
          </w:p>
        </w:tc>
        <w:tc>
          <w:tcPr>
            <w:tcW w:w="1265"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қазан</w:t>
            </w:r>
          </w:p>
        </w:tc>
      </w:tr>
      <w:tr w:rsidR="001C3D20" w:rsidRPr="001C3D20" w:rsidTr="00B05995">
        <w:tc>
          <w:tcPr>
            <w:tcW w:w="1451" w:type="dxa"/>
            <w:vMerge/>
            <w:tcBorders>
              <w:top w:val="single" w:sz="4" w:space="0" w:color="auto"/>
              <w:left w:val="single" w:sz="4" w:space="0" w:color="auto"/>
              <w:bottom w:val="single" w:sz="4" w:space="0" w:color="auto"/>
              <w:right w:val="single" w:sz="4" w:space="0" w:color="auto"/>
            </w:tcBorders>
            <w:vAlign w:val="center"/>
          </w:tcPr>
          <w:p w:rsidR="001C3D20" w:rsidRPr="001C3D20" w:rsidRDefault="001C3D20" w:rsidP="00295B77">
            <w:pPr>
              <w:spacing w:line="25" w:lineRule="atLeast"/>
              <w:jc w:val="both"/>
              <w:rPr>
                <w:sz w:val="28"/>
                <w:szCs w:val="28"/>
                <w:lang w:val="kk-KZ"/>
              </w:rPr>
            </w:pPr>
          </w:p>
        </w:tc>
        <w:tc>
          <w:tcPr>
            <w:tcW w:w="35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35"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3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57"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74"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41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7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r>
      <w:tr w:rsidR="001C3D20" w:rsidRPr="001C3D20" w:rsidTr="00295B77">
        <w:trPr>
          <w:trHeight w:val="96"/>
        </w:trPr>
        <w:tc>
          <w:tcPr>
            <w:tcW w:w="145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535"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3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0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7"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74"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41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0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7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5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r>
    </w:tbl>
    <w:p w:rsidR="001C3D20" w:rsidRPr="001C3D20" w:rsidRDefault="001C3D20" w:rsidP="00295B77">
      <w:pPr>
        <w:spacing w:line="25" w:lineRule="atLeast"/>
        <w:jc w:val="both"/>
        <w:rPr>
          <w:b/>
          <w:sz w:val="28"/>
          <w:szCs w:val="28"/>
          <w:lang w:val="kk-KZ"/>
        </w:rPr>
      </w:pPr>
      <w:r w:rsidRPr="001C3D20">
        <w:rPr>
          <w:b/>
          <w:sz w:val="28"/>
          <w:szCs w:val="28"/>
          <w:lang w:val="kk-KZ"/>
        </w:rPr>
        <w:t>Бақылау сұрақтары мен тапсырмалар:</w:t>
      </w:r>
    </w:p>
    <w:p w:rsidR="001C3D20" w:rsidRPr="001C3D20" w:rsidRDefault="001C3D20" w:rsidP="00295B77">
      <w:pPr>
        <w:spacing w:line="25" w:lineRule="atLeast"/>
        <w:jc w:val="both"/>
        <w:rPr>
          <w:sz w:val="28"/>
          <w:szCs w:val="28"/>
          <w:lang w:val="kk-KZ"/>
        </w:rPr>
      </w:pPr>
      <w:r w:rsidRPr="001C3D20">
        <w:rPr>
          <w:sz w:val="28"/>
          <w:szCs w:val="28"/>
          <w:lang w:val="kk-KZ"/>
        </w:rPr>
        <w:t>1. Бақашық қандаланың басқа зиянкестерден ерекшелігі</w:t>
      </w:r>
    </w:p>
    <w:p w:rsidR="001C3D20" w:rsidRPr="001C3D20" w:rsidRDefault="001C3D20" w:rsidP="00295B77">
      <w:pPr>
        <w:spacing w:line="25" w:lineRule="atLeast"/>
        <w:jc w:val="both"/>
        <w:rPr>
          <w:sz w:val="28"/>
          <w:szCs w:val="28"/>
          <w:lang w:val="kk-KZ"/>
        </w:rPr>
      </w:pPr>
      <w:r w:rsidRPr="001C3D20">
        <w:rPr>
          <w:sz w:val="28"/>
          <w:szCs w:val="28"/>
          <w:lang w:val="kk-KZ"/>
        </w:rPr>
        <w:t>2. Бақашық қандаланың қарсы қолданылатын энтомофагтарды ата?</w:t>
      </w:r>
    </w:p>
    <w:p w:rsidR="00F81F58" w:rsidRPr="001C3D20" w:rsidRDefault="001C3D20" w:rsidP="00295B77">
      <w:pPr>
        <w:spacing w:line="25" w:lineRule="atLeast"/>
        <w:jc w:val="both"/>
        <w:rPr>
          <w:sz w:val="28"/>
          <w:szCs w:val="28"/>
          <w:lang w:val="kk-KZ"/>
        </w:rPr>
      </w:pPr>
      <w:r w:rsidRPr="001C3D20">
        <w:rPr>
          <w:sz w:val="28"/>
          <w:szCs w:val="28"/>
          <w:lang w:val="kk-KZ"/>
        </w:rPr>
        <w:t>3. Бақашық қандала біздің Қазақстанда қай облыстарда кездеседі және неше ұрпақ береді?</w:t>
      </w:r>
    </w:p>
    <w:p w:rsidR="00225346" w:rsidRPr="001C3D20" w:rsidRDefault="00225346" w:rsidP="00295B77">
      <w:pPr>
        <w:ind w:firstLine="540"/>
        <w:jc w:val="both"/>
        <w:rPr>
          <w:b/>
          <w:sz w:val="28"/>
          <w:szCs w:val="28"/>
          <w:lang w:val="kk-KZ"/>
        </w:rPr>
      </w:pPr>
      <w:r w:rsidRPr="001C3D20">
        <w:rPr>
          <w:b/>
          <w:sz w:val="28"/>
          <w:szCs w:val="28"/>
          <w:lang w:val="kk-KZ"/>
        </w:rPr>
        <w:t xml:space="preserve">№13 </w:t>
      </w:r>
      <w:r w:rsidR="00626089" w:rsidRPr="001C3D20">
        <w:rPr>
          <w:b/>
          <w:sz w:val="28"/>
          <w:szCs w:val="28"/>
          <w:lang w:val="kk-KZ"/>
        </w:rPr>
        <w:t>жұмыс</w:t>
      </w:r>
      <w:r w:rsidR="00CB1ECE" w:rsidRPr="001C3D20">
        <w:rPr>
          <w:b/>
          <w:sz w:val="28"/>
          <w:szCs w:val="28"/>
          <w:lang w:val="kk-KZ"/>
        </w:rPr>
        <w:t>.</w:t>
      </w:r>
      <w:r w:rsidR="00CB1ECE" w:rsidRPr="001C3D20">
        <w:rPr>
          <w:rFonts w:eastAsia="Times-Roman"/>
          <w:b/>
          <w:sz w:val="28"/>
          <w:szCs w:val="28"/>
          <w:lang w:val="kk-KZ"/>
        </w:rPr>
        <w:t>Қияр өсімдігінің ауруларымен  зиянкестерден және арамшөптерінен қорғаудың негіздері</w:t>
      </w:r>
    </w:p>
    <w:p w:rsidR="001C3D20" w:rsidRPr="001C3D20" w:rsidRDefault="001C3D20" w:rsidP="00295B77">
      <w:pPr>
        <w:spacing w:line="25" w:lineRule="atLeast"/>
        <w:jc w:val="both"/>
        <w:rPr>
          <w:sz w:val="28"/>
          <w:szCs w:val="28"/>
          <w:lang w:val="kk-KZ"/>
        </w:rPr>
      </w:pPr>
      <w:r w:rsidRPr="001C3D20">
        <w:rPr>
          <w:b/>
          <w:sz w:val="28"/>
          <w:szCs w:val="28"/>
          <w:lang w:val="kk-KZ"/>
        </w:rPr>
        <w:t>Сабақтың мақсаты</w:t>
      </w:r>
      <w:r w:rsidRPr="001C3D20">
        <w:rPr>
          <w:sz w:val="28"/>
          <w:szCs w:val="28"/>
          <w:lang w:val="kk-KZ"/>
        </w:rPr>
        <w:t>: Бір жылдық дәнді-бұршақ дақылдарының зиянкестерімен танысу.</w:t>
      </w:r>
    </w:p>
    <w:p w:rsidR="001C3D20" w:rsidRPr="001C3D20" w:rsidRDefault="001C3D20" w:rsidP="00295B77">
      <w:pPr>
        <w:spacing w:line="25" w:lineRule="atLeast"/>
        <w:jc w:val="both"/>
        <w:rPr>
          <w:b/>
          <w:sz w:val="28"/>
          <w:szCs w:val="28"/>
          <w:lang w:val="kk-KZ"/>
        </w:rPr>
      </w:pPr>
      <w:r w:rsidRPr="001C3D20">
        <w:rPr>
          <w:b/>
          <w:sz w:val="28"/>
          <w:szCs w:val="28"/>
          <w:lang w:val="kk-KZ"/>
        </w:rPr>
        <w:t>Сабақтың барысы:</w:t>
      </w:r>
    </w:p>
    <w:p w:rsidR="001C3D20" w:rsidRPr="001C3D20" w:rsidRDefault="001C3D20" w:rsidP="00295B77">
      <w:pPr>
        <w:tabs>
          <w:tab w:val="left" w:pos="5040"/>
        </w:tabs>
        <w:spacing w:line="25" w:lineRule="atLeast"/>
        <w:jc w:val="both"/>
        <w:rPr>
          <w:sz w:val="28"/>
          <w:szCs w:val="28"/>
          <w:lang w:val="kk-KZ"/>
        </w:rPr>
      </w:pPr>
      <w:r w:rsidRPr="001C3D20">
        <w:rPr>
          <w:sz w:val="28"/>
          <w:szCs w:val="28"/>
          <w:lang w:val="kk-KZ"/>
        </w:rPr>
        <w:t>1. Дәнді-бұршақ тұқымдас дақылдардың зиянкестерімен танысу.</w:t>
      </w:r>
    </w:p>
    <w:p w:rsidR="001C3D20" w:rsidRPr="001C3D20" w:rsidRDefault="001C3D20" w:rsidP="00295B77">
      <w:pPr>
        <w:spacing w:line="25" w:lineRule="atLeast"/>
        <w:jc w:val="both"/>
        <w:rPr>
          <w:sz w:val="28"/>
          <w:szCs w:val="28"/>
          <w:lang w:val="kk-KZ"/>
        </w:rPr>
      </w:pPr>
      <w:r w:rsidRPr="001C3D20">
        <w:rPr>
          <w:sz w:val="28"/>
          <w:szCs w:val="28"/>
          <w:lang w:val="kk-KZ"/>
        </w:rPr>
        <w:t xml:space="preserve">2. Олардың негізгі сыртқы белгілерімен таныса отырып даму жолдарымен танысу. </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sz w:val="28"/>
          <w:szCs w:val="28"/>
          <w:lang w:val="kk-KZ"/>
        </w:rPr>
      </w:pPr>
      <w:r w:rsidRPr="001C3D20">
        <w:rPr>
          <w:b/>
          <w:sz w:val="28"/>
          <w:szCs w:val="28"/>
          <w:lang w:val="kk-KZ"/>
        </w:rPr>
        <w:t>Сабаққа қажетті құрал - жабдықтар:</w:t>
      </w:r>
      <w:r w:rsidRPr="001C3D20">
        <w:rPr>
          <w:sz w:val="28"/>
          <w:szCs w:val="28"/>
          <w:lang w:val="kk-KZ"/>
        </w:rPr>
        <w:t xml:space="preserve"> Кептірілген және спиртте сақталған бұршақ бітесі, бұршақтың дән қоңызы зиянкестерінің жиынтығы; үлкейткіш шыны, пинцет, Петри табақшасы, энтомологиялық ине және т.б. </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Әдістемелік түсініктемелер:</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Бір жылдық дәнді бұршақ дақылдардың зиянкестері. Бір жылдық дәнді – бұршақ дақылдарына көпқоректі зиянкестер мен қатар көптеген маманданған зиянкестер:</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Бұршақ бітесі, бұршақ қоңызы т.б. айтарлықтай зиян келтіреді. Осы зиянкестердің негізгілеріне тоқталамыз.</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b/>
          <w:noProof/>
          <w:color w:val="auto"/>
          <w:sz w:val="28"/>
          <w:szCs w:val="28"/>
          <w:lang w:val="kk-KZ"/>
        </w:rPr>
        <w:t>Бұршақ бітесі –</w:t>
      </w:r>
      <w:r w:rsidRPr="001C3D20">
        <w:rPr>
          <w:rFonts w:ascii="Times New Roman" w:hAnsi="Times New Roman" w:cs="Times New Roman"/>
          <w:noProof/>
          <w:color w:val="auto"/>
          <w:sz w:val="28"/>
          <w:szCs w:val="28"/>
          <w:lang w:val="kk-KZ"/>
        </w:rPr>
        <w:t xml:space="preserve"> Acyrthosіphon pіsum Harrіs. </w:t>
      </w:r>
      <w:r w:rsidR="009954D9" w:rsidRPr="001C3D20">
        <w:rPr>
          <w:rFonts w:ascii="Times New Roman" w:hAnsi="Times New Roman" w:cs="Times New Roman"/>
          <w:noProof/>
          <w:color w:val="auto"/>
          <w:sz w:val="28"/>
          <w:szCs w:val="28"/>
          <w:lang w:val="kk-KZ"/>
        </w:rPr>
        <w:fldChar w:fldCharType="begin"/>
      </w:r>
      <w:r w:rsidRPr="001C3D20">
        <w:rPr>
          <w:rFonts w:ascii="Times New Roman" w:hAnsi="Times New Roman" w:cs="Times New Roman"/>
          <w:noProof/>
          <w:color w:val="auto"/>
          <w:sz w:val="28"/>
          <w:szCs w:val="28"/>
          <w:lang w:val="kk-KZ"/>
        </w:rPr>
        <w:instrText>tc "Бџршаћ бiтесi – Acyrthosiphon pisum Harris. "</w:instrText>
      </w:r>
      <w:r w:rsidR="009954D9" w:rsidRPr="001C3D20">
        <w:rPr>
          <w:rFonts w:ascii="Times New Roman" w:hAnsi="Times New Roman" w:cs="Times New Roman"/>
          <w:noProof/>
          <w:color w:val="auto"/>
          <w:sz w:val="28"/>
          <w:szCs w:val="28"/>
          <w:lang w:val="kk-KZ"/>
        </w:rPr>
        <w:fldChar w:fldCharType="end"/>
      </w:r>
      <w:r w:rsidRPr="001C3D20">
        <w:rPr>
          <w:rFonts w:ascii="Times New Roman" w:hAnsi="Times New Roman" w:cs="Times New Roman"/>
          <w:noProof/>
          <w:color w:val="auto"/>
          <w:sz w:val="28"/>
          <w:szCs w:val="28"/>
          <w:lang w:val="kk-KZ"/>
        </w:rPr>
        <w:t>Теңқанаттылар отрядының бітелер (Aphіdae) тұқымдасына жатады. Қазақстанда тегіс таралған.</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p>
    <w:p w:rsidR="001C3D20" w:rsidRPr="001C3D20" w:rsidRDefault="00FA6EEC" w:rsidP="00295B77">
      <w:pPr>
        <w:pStyle w:val="Osn"/>
        <w:spacing w:line="25" w:lineRule="atLeast"/>
        <w:ind w:firstLine="709"/>
        <w:rPr>
          <w:rFonts w:ascii="Times New Roman" w:hAnsi="Times New Roman" w:cs="Times New Roman"/>
          <w:color w:val="auto"/>
          <w:sz w:val="28"/>
          <w:szCs w:val="28"/>
          <w:lang w:val="kk-KZ"/>
        </w:rPr>
      </w:pPr>
      <w:r>
        <w:rPr>
          <w:rFonts w:ascii="Times New Roman" w:hAnsi="Times New Roman" w:cs="Times New Roman"/>
          <w:noProof/>
          <w:color w:val="auto"/>
          <w:sz w:val="28"/>
          <w:szCs w:val="28"/>
        </w:rPr>
        <w:drawing>
          <wp:inline distT="0" distB="0" distL="0" distR="0">
            <wp:extent cx="3752850" cy="2306320"/>
            <wp:effectExtent l="19050" t="0" r="0" b="0"/>
            <wp:docPr id="23" name="Рисунок 25" descr="H51115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511158_"/>
                    <pic:cNvPicPr>
                      <a:picLocks noChangeAspect="1" noChangeArrowheads="1"/>
                    </pic:cNvPicPr>
                  </pic:nvPicPr>
                  <pic:blipFill>
                    <a:blip r:embed="rId38"/>
                    <a:srcRect/>
                    <a:stretch>
                      <a:fillRect/>
                    </a:stretch>
                  </pic:blipFill>
                  <pic:spPr bwMode="auto">
                    <a:xfrm>
                      <a:off x="0" y="0"/>
                      <a:ext cx="3752850" cy="2306320"/>
                    </a:xfrm>
                    <a:prstGeom prst="rect">
                      <a:avLst/>
                    </a:prstGeom>
                    <a:noFill/>
                    <a:ln w="9525">
                      <a:noFill/>
                      <a:miter lim="800000"/>
                      <a:headEnd/>
                      <a:tailEnd/>
                    </a:ln>
                  </pic:spPr>
                </pic:pic>
              </a:graphicData>
            </a:graphic>
          </wp:inline>
        </w:drawing>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rPr>
          <w:rFonts w:ascii="Times New Roman" w:hAnsi="Times New Roman" w:cs="Times New Roman"/>
          <w:color w:val="auto"/>
          <w:sz w:val="28"/>
          <w:szCs w:val="28"/>
          <w:lang w:val="kk-KZ"/>
        </w:rPr>
      </w:pPr>
      <w:r w:rsidRPr="001C3D20">
        <w:rPr>
          <w:rFonts w:ascii="Times New Roman" w:hAnsi="Times New Roman" w:cs="Times New Roman"/>
          <w:color w:val="auto"/>
          <w:sz w:val="28"/>
          <w:szCs w:val="28"/>
          <w:lang w:val="kk-KZ"/>
        </w:rPr>
        <w:t>1-сурет. Бұршақ бiтесi.</w:t>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 xml:space="preserve">Біте жасыл – барқыт түсті, басы сарғыш-жасыл, мұртшалары маңдай төмпешігіне орналасқан, денесінен ұзын, 6 бунақтан тұрады, аяқтары ұзын (1-сурет). Қанатсыз партегенетикалық ұрғашы бітенің ұзындығы </w:t>
      </w:r>
      <w:smartTag w:uri="urn:schemas-microsoft-com:office:smarttags" w:element="metricconverter">
        <w:smartTagPr>
          <w:attr w:name="ProductID" w:val="5 мм"/>
        </w:smartTagPr>
        <w:r w:rsidRPr="001C3D20">
          <w:rPr>
            <w:rFonts w:ascii="Times New Roman" w:hAnsi="Times New Roman" w:cs="Times New Roman"/>
            <w:noProof/>
            <w:color w:val="auto"/>
            <w:sz w:val="28"/>
            <w:szCs w:val="28"/>
            <w:lang w:val="kk-KZ"/>
          </w:rPr>
          <w:t>5 мм</w:t>
        </w:r>
      </w:smartTag>
      <w:r w:rsidRPr="001C3D20">
        <w:rPr>
          <w:rFonts w:ascii="Times New Roman" w:hAnsi="Times New Roman" w:cs="Times New Roman"/>
          <w:noProof/>
          <w:color w:val="auto"/>
          <w:sz w:val="28"/>
          <w:szCs w:val="28"/>
          <w:lang w:val="kk-KZ"/>
        </w:rPr>
        <w:t>. Жаңадан салынған жұмыртқалары мөлдір жасыл түсті болады да кейіннен қараяды.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 xml:space="preserve">Бұршақ бітесінің жұмырт-қалары көп жылдық тұқымдас өсімдіктердің әртүрлң мүшелерінде қыстар шығады. Көктемде олардан дернәсілдер шығып, 10–15 күннен кейін қанатсыз “негіз салушы” деп аталатын ұрғашы бітелерге айналады. </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Бітелер өте тез көбейеді, бір маусым кезінде 10 ұрпақ береді. Партогенетикалық ұрғашы бітелердің әрқайсысы 50–120 дернәсіл  уады. Маусым – шілде айларында қанатты ұрғашы “таратушы” бітелер шығады да бұршақ дақылдарға таралады. Тамыз айы кезінде, бір жылдық дәнді бұршақтардың ұлпалары қатайған кезде, бітелер көп жылдық бұршақ тұқымдастарға көшеді.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Күзде ұрғашы бітелер сол өсімдіктерге жекелеп немесе топтап жұмыртқаларын салады. Әрбір ұрғашы бітенің өсімталдығы 10 жұмыртқаға жетеді. Бітелер зақымдаған өсімдіктердің жапырақтары ширатылып бүрісіп қалады, сабақтары қисайып, дейді тұқымдары, жемістері пісіп-жетілмей солып қалады. Ауа райы салқын жауын-шашынды болса пайдалы энтомофторлы саңырауқұлақтар әсерінен бітелер ауруға шалдығады, көбеюі тежеледі. Ал ыстық құрғақшылық кездерде олар дене ылғалының тез булануы салдарынан жаппай қырылып қалады. Бітелердің сан мөлшерін олардың тоғышарлары мен жыртқыш бунақденелілер қанқызы, алтынкөздер, ызылдақ шыбындар дернәсілдері және өрмекшілер де едәуір азайтады.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b/>
          <w:noProof/>
          <w:color w:val="auto"/>
          <w:sz w:val="28"/>
          <w:szCs w:val="28"/>
          <w:lang w:val="kk-KZ"/>
        </w:rPr>
        <w:t>Бұршақ қоңызы –</w:t>
      </w:r>
      <w:r w:rsidRPr="001C3D20">
        <w:rPr>
          <w:rFonts w:ascii="Times New Roman" w:hAnsi="Times New Roman" w:cs="Times New Roman"/>
          <w:noProof/>
          <w:color w:val="auto"/>
          <w:sz w:val="28"/>
          <w:szCs w:val="28"/>
          <w:lang w:val="kk-KZ"/>
        </w:rPr>
        <w:t xml:space="preserve"> Bruchus pіsorum L. </w:t>
      </w:r>
      <w:r w:rsidR="009954D9" w:rsidRPr="001C3D20">
        <w:rPr>
          <w:rFonts w:ascii="Times New Roman" w:hAnsi="Times New Roman" w:cs="Times New Roman"/>
          <w:noProof/>
          <w:color w:val="auto"/>
          <w:sz w:val="28"/>
          <w:szCs w:val="28"/>
          <w:lang w:val="kk-KZ"/>
        </w:rPr>
        <w:fldChar w:fldCharType="begin"/>
      </w:r>
      <w:r w:rsidRPr="001C3D20">
        <w:rPr>
          <w:rFonts w:ascii="Times New Roman" w:hAnsi="Times New Roman" w:cs="Times New Roman"/>
          <w:noProof/>
          <w:color w:val="auto"/>
          <w:sz w:val="28"/>
          <w:szCs w:val="28"/>
          <w:lang w:val="kk-KZ"/>
        </w:rPr>
        <w:instrText>tc "Бџршаћ ћоѓызы – Bruchus pisorum L."</w:instrText>
      </w:r>
      <w:r w:rsidR="009954D9" w:rsidRPr="001C3D20">
        <w:rPr>
          <w:rFonts w:ascii="Times New Roman" w:hAnsi="Times New Roman" w:cs="Times New Roman"/>
          <w:noProof/>
          <w:color w:val="auto"/>
          <w:sz w:val="28"/>
          <w:szCs w:val="28"/>
          <w:lang w:val="kk-KZ"/>
        </w:rPr>
        <w:fldChar w:fldCharType="end"/>
      </w:r>
      <w:r w:rsidRPr="001C3D20">
        <w:rPr>
          <w:rFonts w:ascii="Times New Roman" w:hAnsi="Times New Roman" w:cs="Times New Roman"/>
          <w:noProof/>
          <w:color w:val="auto"/>
          <w:sz w:val="28"/>
          <w:szCs w:val="28"/>
          <w:lang w:val="kk-KZ"/>
        </w:rPr>
        <w:t>Қаттықанаттылар отрядының дән қоңыздары (Bruchіdae) тұқымдасына жатады.</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Бұршақ қоңызы негізінен Қазақстанның оңтүстігі мен оңтүстік-шығысындағы облыстарда зиян келтіреді.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Қоңыздың денесін тотық түсті түктер басқан қара бунақдене. Ұзындығы 4–5 мм. Үстіңгі қанаттарында ақшыл дақтар мен қиғаштау орналасқан ақ жолақтары болады. Құрсағының ең соңғы бунағы (пигидий) қанаттармен бүркелмеген, онда крест тәрізді ақ таңба болады (2-сурет)</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p>
    <w:p w:rsidR="001C3D20" w:rsidRPr="001C3D20" w:rsidRDefault="00FA6EEC" w:rsidP="00295B77">
      <w:pPr>
        <w:pStyle w:val="Osn"/>
        <w:spacing w:line="25" w:lineRule="atLeast"/>
        <w:ind w:firstLine="0"/>
        <w:rPr>
          <w:rFonts w:ascii="Times New Roman" w:hAnsi="Times New Roman" w:cs="Times New Roman"/>
          <w:color w:val="auto"/>
          <w:sz w:val="28"/>
          <w:szCs w:val="28"/>
          <w:lang w:val="kk-KZ"/>
        </w:rPr>
      </w:pPr>
      <w:r>
        <w:rPr>
          <w:rFonts w:ascii="Times New Roman" w:hAnsi="Times New Roman" w:cs="Times New Roman"/>
          <w:noProof/>
          <w:color w:val="auto"/>
          <w:sz w:val="28"/>
          <w:szCs w:val="28"/>
        </w:rPr>
        <w:lastRenderedPageBreak/>
        <w:drawing>
          <wp:inline distT="0" distB="0" distL="0" distR="0">
            <wp:extent cx="3261995" cy="2047240"/>
            <wp:effectExtent l="19050" t="0" r="0" b="0"/>
            <wp:docPr id="24" name="Рисунок 26" descr="7030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7030971"/>
                    <pic:cNvPicPr>
                      <a:picLocks noChangeAspect="1" noChangeArrowheads="1"/>
                    </pic:cNvPicPr>
                  </pic:nvPicPr>
                  <pic:blipFill>
                    <a:blip r:embed="rId39"/>
                    <a:srcRect/>
                    <a:stretch>
                      <a:fillRect/>
                    </a:stretch>
                  </pic:blipFill>
                  <pic:spPr bwMode="auto">
                    <a:xfrm>
                      <a:off x="0" y="0"/>
                      <a:ext cx="3261995" cy="2047240"/>
                    </a:xfrm>
                    <a:prstGeom prst="rect">
                      <a:avLst/>
                    </a:prstGeom>
                    <a:noFill/>
                    <a:ln w="9525">
                      <a:noFill/>
                      <a:miter lim="800000"/>
                      <a:headEnd/>
                      <a:tailEnd/>
                    </a:ln>
                  </pic:spPr>
                </pic:pic>
              </a:graphicData>
            </a:graphic>
          </wp:inline>
        </w:drawing>
      </w:r>
    </w:p>
    <w:p w:rsidR="001C3D20" w:rsidRPr="001C3D20" w:rsidRDefault="001C3D20" w:rsidP="00295B77">
      <w:pPr>
        <w:pStyle w:val="Osn"/>
        <w:spacing w:line="25" w:lineRule="atLeast"/>
        <w:rPr>
          <w:rFonts w:ascii="Times New Roman" w:hAnsi="Times New Roman" w:cs="Times New Roman"/>
          <w:color w:val="auto"/>
          <w:sz w:val="28"/>
          <w:szCs w:val="28"/>
          <w:lang w:val="kk-KZ"/>
        </w:rPr>
      </w:pPr>
    </w:p>
    <w:p w:rsidR="001C3D20" w:rsidRPr="001C3D20" w:rsidRDefault="001C3D20" w:rsidP="00295B77">
      <w:pPr>
        <w:pStyle w:val="Osn"/>
        <w:spacing w:line="25" w:lineRule="atLeast"/>
        <w:rPr>
          <w:rFonts w:ascii="Times New Roman" w:hAnsi="Times New Roman" w:cs="Times New Roman"/>
          <w:color w:val="auto"/>
          <w:sz w:val="28"/>
          <w:szCs w:val="28"/>
          <w:lang w:val="kk-KZ"/>
        </w:rPr>
      </w:pPr>
      <w:r w:rsidRPr="001C3D20">
        <w:rPr>
          <w:rFonts w:ascii="Times New Roman" w:hAnsi="Times New Roman" w:cs="Times New Roman"/>
          <w:color w:val="auto"/>
          <w:sz w:val="28"/>
          <w:szCs w:val="28"/>
          <w:lang w:val="kk-KZ"/>
        </w:rPr>
        <w:t>2-сурет. Бұршақ қоңызы.</w:t>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Зиянкес жылына бір ұрпақ береді. Қоңыз ересек күйінде бұршақ дәндерінің ішінде (қамбада, егістікте) қыстайды. Егістіктерде қоңыз бұршақтың гүлдену кезінде пайда болып, гүлдің күлте жапырақтарымен және тозаңымен қоректенеді. Жұмыртқаларын бұршаққап жігіне, үстіне салады. Бұл кезең шұбалаңқы. Қоңыздың орташа өсімталдығы 130–750 жұмыртқаға дейін жетеді. Эбриональді дамуы 6-10 күн-ге созылды. Жұмырт-қадан шыққан дернәсіл бұршаққапты кеміріп теседі де дәннің ішіне енеді. Бір дәнге бірнеше дернәсіл енуі мүмкін, бірақ олардың ішінен біреуі ғана дамып, қалғандары өледі.</w:t>
      </w:r>
    </w:p>
    <w:p w:rsidR="001C3D20" w:rsidRPr="001C3D20" w:rsidRDefault="001C3D20" w:rsidP="00295B77">
      <w:pPr>
        <w:pStyle w:val="Osn"/>
        <w:spacing w:line="25" w:lineRule="atLeast"/>
        <w:ind w:firstLine="709"/>
        <w:rPr>
          <w:rFonts w:ascii="Times New Roman" w:hAnsi="Times New Roman" w:cs="Times New Roman"/>
          <w:noProof/>
          <w:color w:val="auto"/>
          <w:sz w:val="28"/>
          <w:szCs w:val="28"/>
          <w:lang w:val="kk-KZ"/>
        </w:rPr>
      </w:pPr>
      <w:r w:rsidRPr="001C3D20">
        <w:rPr>
          <w:rFonts w:ascii="Times New Roman" w:hAnsi="Times New Roman" w:cs="Times New Roman"/>
          <w:noProof/>
          <w:color w:val="auto"/>
          <w:sz w:val="28"/>
          <w:szCs w:val="28"/>
          <w:lang w:val="kk-KZ"/>
        </w:rPr>
        <w:t>Дернәсіл мен қуыршақтың дамуы толығымен бір дәннің ішінде өтеді де 1,5–2 айға созылады. Қуыршақтың дамуы 20–23 күнге созылады. Қуыршақтан шыққан жас қоңыз қуыршақ жасаған “терезе” арқылы сыртқа шығады. Бұршақ қоңызының дернәсілдері зақымдаған дәндердің салмағы кеміп, сапасы нашарлайды, дәмі жағымсыз болады да, өнімділігі 75 пайызға дейін төмендейді.</w:t>
      </w:r>
    </w:p>
    <w:p w:rsidR="001C3D20" w:rsidRPr="001C3D20" w:rsidRDefault="001C3D20" w:rsidP="00295B77">
      <w:pPr>
        <w:spacing w:line="25" w:lineRule="atLeast"/>
        <w:ind w:firstLine="709"/>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Зертханалық-практикалық тапсырманы орындау тәртібі:</w:t>
      </w:r>
    </w:p>
    <w:p w:rsidR="001C3D20" w:rsidRPr="001C3D20" w:rsidRDefault="001C3D20" w:rsidP="00295B77">
      <w:pPr>
        <w:spacing w:line="25" w:lineRule="atLeast"/>
        <w:jc w:val="both"/>
        <w:rPr>
          <w:sz w:val="28"/>
          <w:szCs w:val="28"/>
          <w:lang w:val="kk-KZ"/>
        </w:rPr>
      </w:pPr>
      <w:r w:rsidRPr="001C3D20">
        <w:rPr>
          <w:sz w:val="28"/>
          <w:szCs w:val="28"/>
          <w:lang w:val="kk-KZ"/>
        </w:rPr>
        <w:t>1. Бұршақ бітесі мен бұршақ қоңызының сыртқы құрылысымен танысу. Суретін салу.</w:t>
      </w:r>
    </w:p>
    <w:p w:rsidR="001C3D20" w:rsidRPr="001C3D20" w:rsidRDefault="001C3D20" w:rsidP="00295B77">
      <w:pPr>
        <w:spacing w:line="25" w:lineRule="atLeast"/>
        <w:jc w:val="both"/>
        <w:rPr>
          <w:sz w:val="28"/>
          <w:szCs w:val="28"/>
          <w:lang w:val="kk-KZ"/>
        </w:rPr>
      </w:pPr>
      <w:r w:rsidRPr="001C3D20">
        <w:rPr>
          <w:sz w:val="28"/>
          <w:szCs w:val="28"/>
          <w:lang w:val="kk-KZ"/>
        </w:rPr>
        <w:t>2. Оқу құралын пайдаланып, зиянкестердің сипаттамасын 1-кестеге толтыру.</w:t>
      </w:r>
    </w:p>
    <w:p w:rsidR="001C3D20" w:rsidRPr="001C3D20" w:rsidRDefault="001C3D20" w:rsidP="00295B77">
      <w:pPr>
        <w:spacing w:line="25" w:lineRule="atLeast"/>
        <w:jc w:val="both"/>
        <w:rPr>
          <w:sz w:val="28"/>
          <w:szCs w:val="28"/>
          <w:lang w:val="kk-KZ"/>
        </w:rPr>
      </w:pPr>
      <w:r w:rsidRPr="001C3D20">
        <w:rPr>
          <w:sz w:val="28"/>
          <w:szCs w:val="28"/>
          <w:lang w:val="kk-KZ"/>
        </w:rPr>
        <w:t>3. Бұршақ қоңызының фенокалендарын түзу.</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Бір жылдық дәнді-бұршақ тұқымдас дақылдардың зиянкестеріне қысқаша сипаттама</w:t>
      </w:r>
    </w:p>
    <w:p w:rsidR="001C3D20" w:rsidRPr="001C3D20" w:rsidRDefault="001C3D20" w:rsidP="00295B77">
      <w:pPr>
        <w:spacing w:line="25" w:lineRule="atLeast"/>
        <w:ind w:firstLine="709"/>
        <w:jc w:val="both"/>
        <w:rPr>
          <w:sz w:val="28"/>
          <w:szCs w:val="28"/>
          <w:lang w:val="kk-KZ"/>
        </w:rPr>
      </w:pPr>
      <w:r w:rsidRPr="001C3D20">
        <w:rPr>
          <w:sz w:val="28"/>
          <w:szCs w:val="28"/>
          <w:lang w:val="kk-KZ"/>
        </w:rPr>
        <w:t>1-кесте</w:t>
      </w:r>
    </w:p>
    <w:tbl>
      <w:tblPr>
        <w:tblW w:w="960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13"/>
        <w:gridCol w:w="4916"/>
        <w:gridCol w:w="1676"/>
        <w:gridCol w:w="1395"/>
      </w:tblGrid>
      <w:tr w:rsidR="001C3D20" w:rsidRPr="001C3D20" w:rsidTr="00B05995">
        <w:tc>
          <w:tcPr>
            <w:tcW w:w="1613"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b/>
                <w:sz w:val="28"/>
                <w:szCs w:val="28"/>
                <w:lang w:val="kk-KZ"/>
              </w:rPr>
            </w:pPr>
            <w:r w:rsidRPr="001C3D20">
              <w:rPr>
                <w:b/>
                <w:sz w:val="28"/>
                <w:szCs w:val="28"/>
                <w:lang w:val="kk-KZ"/>
              </w:rPr>
              <w:t xml:space="preserve">Зиянкестің </w:t>
            </w:r>
          </w:p>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аты</w:t>
            </w:r>
          </w:p>
        </w:tc>
        <w:tc>
          <w:tcPr>
            <w:tcW w:w="4916"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Зиянкес түрлерінің сыртқы құрылысы және биологиялық ерекшелігі (ұрпақ саны,қыстаушы фазасы)</w:t>
            </w:r>
          </w:p>
        </w:tc>
        <w:tc>
          <w:tcPr>
            <w:tcW w:w="1676"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Зиянкестің қоректену ерекшелігі</w:t>
            </w:r>
          </w:p>
        </w:tc>
        <w:tc>
          <w:tcPr>
            <w:tcW w:w="1395"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Ескертпе</w:t>
            </w:r>
          </w:p>
        </w:tc>
      </w:tr>
      <w:tr w:rsidR="001C3D20" w:rsidRPr="001C3D20" w:rsidTr="00B05995">
        <w:tc>
          <w:tcPr>
            <w:tcW w:w="1613"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c>
          <w:tcPr>
            <w:tcW w:w="4916"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c>
          <w:tcPr>
            <w:tcW w:w="1676"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c>
          <w:tcPr>
            <w:tcW w:w="1395"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r>
    </w:tbl>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lastRenderedPageBreak/>
        <w:t>Бұршақ қоңызының өсіп-даму фенологиясы</w:t>
      </w:r>
    </w:p>
    <w:p w:rsidR="001C3D20" w:rsidRPr="001C3D20" w:rsidRDefault="001C3D20" w:rsidP="00295B77">
      <w:pPr>
        <w:spacing w:line="25" w:lineRule="atLeast"/>
        <w:jc w:val="both"/>
        <w:rPr>
          <w:sz w:val="28"/>
          <w:szCs w:val="28"/>
          <w:lang w:val="kk-KZ"/>
        </w:rPr>
      </w:pPr>
      <w:r w:rsidRPr="001C3D20">
        <w:rPr>
          <w:sz w:val="28"/>
          <w:szCs w:val="28"/>
          <w:lang w:val="kk-KZ"/>
        </w:rPr>
        <w:t>1-кесте</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1"/>
        <w:gridCol w:w="359"/>
        <w:gridCol w:w="363"/>
        <w:gridCol w:w="240"/>
        <w:gridCol w:w="240"/>
        <w:gridCol w:w="360"/>
        <w:gridCol w:w="240"/>
        <w:gridCol w:w="360"/>
        <w:gridCol w:w="360"/>
        <w:gridCol w:w="240"/>
        <w:gridCol w:w="360"/>
        <w:gridCol w:w="240"/>
        <w:gridCol w:w="535"/>
        <w:gridCol w:w="330"/>
        <w:gridCol w:w="329"/>
        <w:gridCol w:w="301"/>
        <w:gridCol w:w="357"/>
        <w:gridCol w:w="329"/>
        <w:gridCol w:w="274"/>
        <w:gridCol w:w="413"/>
        <w:gridCol w:w="358"/>
        <w:gridCol w:w="309"/>
        <w:gridCol w:w="378"/>
        <w:gridCol w:w="329"/>
        <w:gridCol w:w="558"/>
      </w:tblGrid>
      <w:tr w:rsidR="001C3D20" w:rsidRPr="001C3D20" w:rsidTr="00B05995">
        <w:tc>
          <w:tcPr>
            <w:tcW w:w="1451" w:type="dxa"/>
            <w:vMerge w:val="restart"/>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 xml:space="preserve">Зиянкестің </w:t>
            </w:r>
          </w:p>
          <w:p w:rsidR="001C3D20" w:rsidRPr="001C3D20" w:rsidRDefault="001C3D20" w:rsidP="00295B77">
            <w:pPr>
              <w:spacing w:line="25" w:lineRule="atLeast"/>
              <w:jc w:val="both"/>
              <w:rPr>
                <w:sz w:val="28"/>
                <w:szCs w:val="28"/>
                <w:lang w:val="kk-KZ"/>
              </w:rPr>
            </w:pPr>
            <w:r w:rsidRPr="001C3D20">
              <w:rPr>
                <w:sz w:val="28"/>
                <w:szCs w:val="28"/>
                <w:lang w:val="kk-KZ"/>
              </w:rPr>
              <w:t>аты</w:t>
            </w:r>
          </w:p>
        </w:tc>
        <w:tc>
          <w:tcPr>
            <w:tcW w:w="962"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наурыз</w:t>
            </w:r>
          </w:p>
        </w:tc>
        <w:tc>
          <w:tcPr>
            <w:tcW w:w="84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сәуір</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мамыр</w:t>
            </w:r>
          </w:p>
        </w:tc>
        <w:tc>
          <w:tcPr>
            <w:tcW w:w="1135"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маусым</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шілде</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тамыз</w:t>
            </w:r>
          </w:p>
        </w:tc>
        <w:tc>
          <w:tcPr>
            <w:tcW w:w="108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қыркүек</w:t>
            </w:r>
          </w:p>
        </w:tc>
        <w:tc>
          <w:tcPr>
            <w:tcW w:w="1265"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қазан</w:t>
            </w:r>
          </w:p>
        </w:tc>
      </w:tr>
      <w:tr w:rsidR="001C3D20" w:rsidRPr="001C3D20" w:rsidTr="00B05995">
        <w:tc>
          <w:tcPr>
            <w:tcW w:w="1451" w:type="dxa"/>
            <w:vMerge/>
            <w:tcBorders>
              <w:top w:val="single" w:sz="4" w:space="0" w:color="auto"/>
              <w:left w:val="single" w:sz="4" w:space="0" w:color="auto"/>
              <w:bottom w:val="single" w:sz="4" w:space="0" w:color="auto"/>
              <w:right w:val="single" w:sz="4" w:space="0" w:color="auto"/>
            </w:tcBorders>
            <w:vAlign w:val="center"/>
          </w:tcPr>
          <w:p w:rsidR="001C3D20" w:rsidRPr="001C3D20" w:rsidRDefault="001C3D20" w:rsidP="00295B77">
            <w:pPr>
              <w:spacing w:line="25" w:lineRule="atLeast"/>
              <w:jc w:val="both"/>
              <w:rPr>
                <w:sz w:val="28"/>
                <w:szCs w:val="28"/>
                <w:lang w:val="kk-KZ"/>
              </w:rPr>
            </w:pPr>
          </w:p>
        </w:tc>
        <w:tc>
          <w:tcPr>
            <w:tcW w:w="35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35"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3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57"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74"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41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7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r>
      <w:tr w:rsidR="001C3D20" w:rsidRPr="001C3D20" w:rsidTr="00B05995">
        <w:tc>
          <w:tcPr>
            <w:tcW w:w="145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535"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3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0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7"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74"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41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0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7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5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r>
    </w:tbl>
    <w:p w:rsidR="001C3D20" w:rsidRPr="001C3D20" w:rsidRDefault="001C3D20" w:rsidP="00295B77">
      <w:pPr>
        <w:spacing w:line="25" w:lineRule="atLeast"/>
        <w:jc w:val="both"/>
        <w:rPr>
          <w:rFonts w:eastAsia="Calibri"/>
          <w:b/>
          <w:sz w:val="28"/>
          <w:szCs w:val="28"/>
          <w:lang w:val="kk-KZ" w:eastAsia="en-US"/>
        </w:rPr>
      </w:pPr>
    </w:p>
    <w:p w:rsidR="001C3D20" w:rsidRPr="001C3D20" w:rsidRDefault="001C3D20" w:rsidP="00295B77">
      <w:pPr>
        <w:spacing w:line="25" w:lineRule="atLeast"/>
        <w:jc w:val="both"/>
        <w:rPr>
          <w:b/>
          <w:sz w:val="28"/>
          <w:szCs w:val="28"/>
          <w:lang w:val="kk-KZ"/>
        </w:rPr>
      </w:pPr>
      <w:r w:rsidRPr="001C3D20">
        <w:rPr>
          <w:b/>
          <w:sz w:val="28"/>
          <w:szCs w:val="28"/>
          <w:lang w:val="kk-KZ"/>
        </w:rPr>
        <w:t>Бақылау сұрақтары мен тапсырмалар:</w:t>
      </w:r>
    </w:p>
    <w:p w:rsidR="001C3D20" w:rsidRPr="001C3D20" w:rsidRDefault="001C3D20" w:rsidP="00295B77">
      <w:pPr>
        <w:spacing w:line="25" w:lineRule="atLeast"/>
        <w:jc w:val="both"/>
        <w:rPr>
          <w:sz w:val="28"/>
          <w:szCs w:val="28"/>
          <w:lang w:val="kk-KZ"/>
        </w:rPr>
      </w:pPr>
      <w:r w:rsidRPr="001C3D20">
        <w:rPr>
          <w:sz w:val="28"/>
          <w:szCs w:val="28"/>
          <w:lang w:val="kk-KZ"/>
        </w:rPr>
        <w:t>1. Бұршақ бітесінің қыстаушы фазасын атаңыз.</w:t>
      </w:r>
    </w:p>
    <w:p w:rsidR="001C3D20" w:rsidRPr="001C3D20" w:rsidRDefault="001C3D20" w:rsidP="00295B77">
      <w:pPr>
        <w:spacing w:line="25" w:lineRule="atLeast"/>
        <w:jc w:val="both"/>
        <w:rPr>
          <w:sz w:val="28"/>
          <w:szCs w:val="28"/>
          <w:lang w:val="kk-KZ"/>
        </w:rPr>
      </w:pPr>
      <w:r w:rsidRPr="001C3D20">
        <w:rPr>
          <w:sz w:val="28"/>
          <w:szCs w:val="28"/>
          <w:lang w:val="kk-KZ"/>
        </w:rPr>
        <w:t>2. Бұршақ бітесі мен бұршақ қоңызы жылына неше ұрпақ береді?</w:t>
      </w:r>
    </w:p>
    <w:p w:rsidR="001C3D20" w:rsidRPr="001C3D20" w:rsidRDefault="001C3D20" w:rsidP="00295B77">
      <w:pPr>
        <w:spacing w:line="25" w:lineRule="atLeast"/>
        <w:jc w:val="both"/>
        <w:rPr>
          <w:sz w:val="28"/>
          <w:szCs w:val="28"/>
          <w:lang w:val="kk-KZ"/>
        </w:rPr>
      </w:pPr>
      <w:r w:rsidRPr="001C3D20">
        <w:rPr>
          <w:sz w:val="28"/>
          <w:szCs w:val="28"/>
          <w:lang w:val="kk-KZ"/>
        </w:rPr>
        <w:t>3. Бұршақтың дән қоңызы қайда қыстайды?</w:t>
      </w:r>
    </w:p>
    <w:p w:rsidR="000D1AED" w:rsidRPr="001C3D20" w:rsidRDefault="000D1AED" w:rsidP="00295B77">
      <w:pPr>
        <w:ind w:firstLine="540"/>
        <w:jc w:val="both"/>
        <w:rPr>
          <w:b/>
          <w:sz w:val="28"/>
          <w:szCs w:val="28"/>
          <w:lang w:val="kk-KZ"/>
        </w:rPr>
      </w:pPr>
    </w:p>
    <w:p w:rsidR="00BC6565" w:rsidRPr="001C3D20" w:rsidRDefault="00225346" w:rsidP="00295B77">
      <w:pPr>
        <w:ind w:firstLine="540"/>
        <w:jc w:val="both"/>
        <w:rPr>
          <w:b/>
          <w:sz w:val="28"/>
          <w:szCs w:val="28"/>
          <w:lang w:val="kk-KZ"/>
        </w:rPr>
      </w:pPr>
      <w:r w:rsidRPr="001C3D20">
        <w:rPr>
          <w:b/>
          <w:sz w:val="28"/>
          <w:szCs w:val="28"/>
          <w:lang w:val="kk-KZ"/>
        </w:rPr>
        <w:t xml:space="preserve">№14 </w:t>
      </w:r>
      <w:r w:rsidR="00BC6565" w:rsidRPr="001C3D20">
        <w:rPr>
          <w:b/>
          <w:sz w:val="28"/>
          <w:szCs w:val="28"/>
          <w:lang w:val="kk-KZ"/>
        </w:rPr>
        <w:t>жұмыс</w:t>
      </w:r>
      <w:r w:rsidRPr="001C3D20">
        <w:rPr>
          <w:b/>
          <w:sz w:val="28"/>
          <w:szCs w:val="28"/>
          <w:lang w:val="kk-KZ"/>
        </w:rPr>
        <w:t xml:space="preserve">. </w:t>
      </w:r>
      <w:r w:rsidR="00CB1ECE" w:rsidRPr="001C3D20">
        <w:rPr>
          <w:rFonts w:eastAsia="Times-Italic"/>
          <w:b/>
          <w:iCs/>
          <w:sz w:val="28"/>
          <w:szCs w:val="28"/>
          <w:lang w:val="kk-KZ"/>
        </w:rPr>
        <w:t>Күнбағыс өсімдігінің</w:t>
      </w:r>
      <w:r w:rsidR="00CB1ECE" w:rsidRPr="001C3D20">
        <w:rPr>
          <w:rFonts w:eastAsia="Times-Roman"/>
          <w:b/>
          <w:sz w:val="28"/>
          <w:szCs w:val="28"/>
          <w:lang w:val="kk-KZ"/>
        </w:rPr>
        <w:t xml:space="preserve"> ауруларымен  зиянкестерден және арамшөптерінен қорғаудың негіздері</w:t>
      </w:r>
    </w:p>
    <w:p w:rsidR="001C3D20" w:rsidRPr="001C3D20" w:rsidRDefault="001C3D20" w:rsidP="00295B77">
      <w:pPr>
        <w:spacing w:line="25" w:lineRule="atLeast"/>
        <w:jc w:val="both"/>
        <w:rPr>
          <w:sz w:val="28"/>
          <w:szCs w:val="28"/>
          <w:lang w:val="kk-KZ"/>
        </w:rPr>
      </w:pPr>
      <w:r w:rsidRPr="001C3D20">
        <w:rPr>
          <w:b/>
          <w:sz w:val="28"/>
          <w:szCs w:val="28"/>
          <w:lang w:val="kk-KZ"/>
        </w:rPr>
        <w:t>Сабақтың мақсаты</w:t>
      </w:r>
      <w:r w:rsidRPr="001C3D20">
        <w:rPr>
          <w:sz w:val="28"/>
          <w:szCs w:val="28"/>
          <w:lang w:val="kk-KZ"/>
        </w:rPr>
        <w:t>: Көп жылдық бұршақ тұқымдас жем-шөптік дақылдардың негізгі зиянкестерімен таныстыру. Жоңышқаның негізгі зиянкесі жоңышқа жапырағының бізтұмсығы немесе фитономустың өсіп даму, көбею және тіршілік циклімен таныстыру.</w:t>
      </w:r>
    </w:p>
    <w:p w:rsidR="001C3D20" w:rsidRPr="001C3D20" w:rsidRDefault="001C3D20" w:rsidP="00295B77">
      <w:pPr>
        <w:spacing w:line="25" w:lineRule="atLeast"/>
        <w:jc w:val="both"/>
        <w:rPr>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Сабақтың барысы:</w:t>
      </w:r>
    </w:p>
    <w:p w:rsidR="001C3D20" w:rsidRPr="001C3D20" w:rsidRDefault="001C3D20" w:rsidP="00295B77">
      <w:pPr>
        <w:spacing w:line="25" w:lineRule="atLeast"/>
        <w:jc w:val="both"/>
        <w:rPr>
          <w:b/>
          <w:sz w:val="28"/>
          <w:szCs w:val="28"/>
          <w:lang w:val="kk-KZ"/>
        </w:rPr>
      </w:pPr>
      <w:r w:rsidRPr="001C3D20">
        <w:rPr>
          <w:b/>
          <w:sz w:val="28"/>
          <w:szCs w:val="28"/>
          <w:lang w:val="kk-KZ"/>
        </w:rPr>
        <w:t>1. Жоңышқа жапырағының негізгі зиянкестерімен танысу.</w:t>
      </w:r>
    </w:p>
    <w:p w:rsidR="001C3D20" w:rsidRPr="001C3D20" w:rsidRDefault="001C3D20" w:rsidP="00295B77">
      <w:pPr>
        <w:spacing w:line="25" w:lineRule="atLeast"/>
        <w:jc w:val="both"/>
        <w:rPr>
          <w:b/>
          <w:sz w:val="28"/>
          <w:szCs w:val="28"/>
          <w:lang w:val="kk-KZ"/>
        </w:rPr>
      </w:pPr>
      <w:r w:rsidRPr="001C3D20">
        <w:rPr>
          <w:b/>
          <w:sz w:val="28"/>
          <w:szCs w:val="28"/>
          <w:lang w:val="kk-KZ"/>
        </w:rPr>
        <w:t>2. Жоңышқа жапырағының бізтұмсығының өсіп-даму тіршілігімен танысу.</w:t>
      </w:r>
    </w:p>
    <w:p w:rsidR="001C3D20" w:rsidRPr="001C3D20" w:rsidRDefault="001C3D20" w:rsidP="00295B77">
      <w:pPr>
        <w:spacing w:line="25" w:lineRule="atLeast"/>
        <w:ind w:firstLine="709"/>
        <w:jc w:val="both"/>
        <w:rPr>
          <w:b/>
          <w:sz w:val="28"/>
          <w:szCs w:val="28"/>
          <w:lang w:val="kk-KZ"/>
        </w:rPr>
      </w:pPr>
    </w:p>
    <w:p w:rsidR="001C3D20" w:rsidRPr="001C3D20" w:rsidRDefault="001C3D20" w:rsidP="00295B77">
      <w:pPr>
        <w:spacing w:line="25" w:lineRule="atLeast"/>
        <w:jc w:val="both"/>
        <w:rPr>
          <w:sz w:val="28"/>
          <w:szCs w:val="28"/>
          <w:lang w:val="kk-KZ"/>
        </w:rPr>
      </w:pPr>
      <w:r w:rsidRPr="001C3D20">
        <w:rPr>
          <w:b/>
          <w:sz w:val="28"/>
          <w:szCs w:val="28"/>
          <w:lang w:val="kk-KZ"/>
        </w:rPr>
        <w:t>Сабаққа қажетті құрал - жабдықтар:</w:t>
      </w:r>
      <w:r w:rsidRPr="001C3D20">
        <w:rPr>
          <w:sz w:val="28"/>
          <w:szCs w:val="28"/>
          <w:lang w:val="kk-KZ"/>
        </w:rPr>
        <w:t xml:space="preserve"> </w:t>
      </w:r>
      <w:r w:rsidRPr="001C3D20">
        <w:rPr>
          <w:b/>
          <w:sz w:val="28"/>
          <w:szCs w:val="28"/>
          <w:lang w:val="kk-KZ"/>
        </w:rPr>
        <w:t xml:space="preserve">: </w:t>
      </w:r>
      <w:r w:rsidRPr="001C3D20">
        <w:rPr>
          <w:sz w:val="28"/>
          <w:szCs w:val="28"/>
          <w:lang w:val="kk-KZ"/>
        </w:rPr>
        <w:t>Кептірілген жоңышқа зиянкестері, үлкейткіш шыны, бинокуляр, пенопласт немесе торф жастықшалары, энтомологиялық құралдар т.б.</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Әдістемелік түсініктемелер:</w:t>
      </w:r>
    </w:p>
    <w:p w:rsidR="001C3D20" w:rsidRPr="001C3D20" w:rsidRDefault="001C3D20" w:rsidP="00295B77">
      <w:pPr>
        <w:pStyle w:val="11"/>
        <w:spacing w:before="0" w:after="0" w:line="25" w:lineRule="atLeast"/>
        <w:ind w:firstLine="709"/>
        <w:jc w:val="both"/>
        <w:rPr>
          <w:rFonts w:ascii="Times New Roman" w:hAnsi="Times New Roman"/>
          <w:b w:val="0"/>
          <w:noProof/>
          <w:sz w:val="28"/>
          <w:szCs w:val="28"/>
          <w:lang w:val="kk-KZ"/>
        </w:rPr>
      </w:pPr>
      <w:r w:rsidRPr="001C3D20">
        <w:rPr>
          <w:rFonts w:ascii="Times New Roman" w:hAnsi="Times New Roman"/>
          <w:noProof/>
          <w:sz w:val="28"/>
          <w:szCs w:val="28"/>
          <w:lang w:val="kk-KZ"/>
        </w:rPr>
        <w:t>Түйнек бізтұмсықтары – ситондар – Sіtona.</w:t>
      </w:r>
      <w:r w:rsidR="009954D9" w:rsidRPr="001C3D20">
        <w:rPr>
          <w:rFonts w:ascii="Times New Roman" w:hAnsi="Times New Roman"/>
          <w:noProof/>
          <w:sz w:val="28"/>
          <w:szCs w:val="28"/>
          <w:lang w:val="kk-KZ"/>
        </w:rPr>
        <w:fldChar w:fldCharType="begin"/>
      </w:r>
      <w:r w:rsidRPr="001C3D20">
        <w:rPr>
          <w:rFonts w:ascii="Times New Roman" w:hAnsi="Times New Roman"/>
          <w:noProof/>
          <w:sz w:val="28"/>
          <w:szCs w:val="28"/>
          <w:lang w:val="kk-KZ"/>
        </w:rPr>
        <w:instrText>tc "Тљйнек бiзтџмсыћтары – ситондар – Sitona"</w:instrText>
      </w:r>
      <w:r w:rsidR="009954D9" w:rsidRPr="001C3D20">
        <w:rPr>
          <w:rFonts w:ascii="Times New Roman" w:hAnsi="Times New Roman"/>
          <w:noProof/>
          <w:sz w:val="28"/>
          <w:szCs w:val="28"/>
          <w:lang w:val="kk-KZ"/>
        </w:rPr>
        <w:fldChar w:fldCharType="end"/>
      </w:r>
      <w:r w:rsidRPr="001C3D20">
        <w:rPr>
          <w:rFonts w:ascii="Times New Roman" w:hAnsi="Times New Roman"/>
          <w:noProof/>
          <w:sz w:val="28"/>
          <w:szCs w:val="28"/>
          <w:lang w:val="kk-KZ"/>
        </w:rPr>
        <w:t xml:space="preserve"> </w:t>
      </w:r>
      <w:r w:rsidRPr="001C3D20">
        <w:rPr>
          <w:rFonts w:ascii="Times New Roman" w:hAnsi="Times New Roman"/>
          <w:b w:val="0"/>
          <w:noProof/>
          <w:sz w:val="28"/>
          <w:szCs w:val="28"/>
          <w:lang w:val="kk-KZ"/>
        </w:rPr>
        <w:t>Қаттықанаттылар отрядының ситон бізтұмсық қоңыздар  (Curculіonіdae) тұқымдасының дербес ситондар туысы. Қазақстанда ситондардың он түрі кездеседі. Олар дене құрылысы және тіршілік әрекеті жағынан бір-біріне өте ұқсас. Олар Қазақстанда тегіс таралған.</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Қоңыздардың бас түтігі жуан және қысқа, мұртшалары түйрегіш басты, бүгілмелі, денелерінің ұзындығы 3–4,5 мм, түстері қоңыр, бірақ денесін қаптап тұратын қабыршақтарына байланысты көбінесе сұр түсті болып көрінеді.</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 xml:space="preserve">Жұмыртқалары сопақша, ұзындығы </w:t>
      </w:r>
      <w:smartTag w:uri="urn:schemas-microsoft-com:office:smarttags" w:element="metricconverter">
        <w:smartTagPr>
          <w:attr w:name="ProductID" w:val="0,2 мм"/>
        </w:smartTagPr>
        <w:r w:rsidRPr="001C3D20">
          <w:rPr>
            <w:noProof/>
            <w:sz w:val="28"/>
            <w:szCs w:val="28"/>
            <w:lang w:val="kk-KZ"/>
          </w:rPr>
          <w:t>0,2 мм</w:t>
        </w:r>
      </w:smartTag>
      <w:r w:rsidRPr="001C3D20">
        <w:rPr>
          <w:noProof/>
          <w:sz w:val="28"/>
          <w:szCs w:val="28"/>
          <w:lang w:val="kk-KZ"/>
        </w:rPr>
        <w:t xml:space="preserve">. Дернәсілдерінің басы қара, басқа бөлігі ақ, аяқтары болмайды, денесі аздап доғаша иілген, ұзындығы </w:t>
      </w:r>
      <w:smartTag w:uri="urn:schemas-microsoft-com:office:smarttags" w:element="metricconverter">
        <w:smartTagPr>
          <w:attr w:name="ProductID" w:val="5 мм"/>
        </w:smartTagPr>
        <w:r w:rsidRPr="001C3D20">
          <w:rPr>
            <w:noProof/>
            <w:sz w:val="28"/>
            <w:szCs w:val="28"/>
            <w:lang w:val="kk-KZ"/>
          </w:rPr>
          <w:t>5 мм</w:t>
        </w:r>
      </w:smartTag>
      <w:r w:rsidRPr="001C3D20">
        <w:rPr>
          <w:noProof/>
          <w:sz w:val="28"/>
          <w:szCs w:val="28"/>
          <w:lang w:val="kk-KZ"/>
        </w:rPr>
        <w:t>. Қуыршақтары ашық, ақшыл-сары түсті, ұзындығы 4–6 мм. Түйнек бізтұмсықтылар жылына бір ұрпақ береді. Ересек қоңыз күйінде топырақ арасында немесе өсімдік қалдықтарының астында қыстайды.</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lastRenderedPageBreak/>
        <w:t>Қоңыздар ерте көктемде ауа температурасы 7–9 градусқа жеткенде қоректенуге кіріседі. Олар жаңадан көптеп келе жатқан жоңышқаның және басқа бұршақ тұқымдас өсімдіктердің жас жапырақтарын шетінен кеміріп, жарты центнер тәрізді ойық жасап жейді. Әсіресе ауа райы құрғақ және ыстық болған кезде қатты зиян келтіреді. Зақымданған өсімдіктердің өнімі едәуір азаяды.</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Қоңыздар жұмыртқаларын топырақтың үстіне және өсімдік жапырақтарына бір-бірден шашыратып орналастырады. Ұрғашыларының өсімталдығы өте жоғары 3600 жұмыртқаға дейін жетеді. Дернәсілдер жұмыртқадан шыққан соң көп кешікпей топырақ арасына енім, жоңышқаның талғыр жүйесінің айналасына шоғырланады да, азот жинағыш түйнектермен және тамыр түктерімен қоректенеді. Дернәсілдердің әрқайсысы орта есеппен түйнектердің алтауын жеп құртады. Нәтижесінде жоңышқаның тамыры томырақты азотпен байытудың орнына оның өзі тұтынушы болып, негізгі қасиетінен айырылады.</w:t>
      </w:r>
    </w:p>
    <w:p w:rsidR="001C3D20" w:rsidRPr="001C3D20" w:rsidRDefault="001C3D20" w:rsidP="00295B77">
      <w:pPr>
        <w:pStyle w:val="11"/>
        <w:spacing w:before="0" w:after="0" w:line="25" w:lineRule="atLeast"/>
        <w:ind w:firstLine="709"/>
        <w:jc w:val="both"/>
        <w:rPr>
          <w:rFonts w:ascii="Times New Roman" w:hAnsi="Times New Roman"/>
          <w:noProof/>
          <w:sz w:val="28"/>
          <w:szCs w:val="28"/>
          <w:lang w:val="kk-KZ"/>
        </w:rPr>
      </w:pPr>
      <w:r w:rsidRPr="001C3D20">
        <w:rPr>
          <w:rFonts w:ascii="Times New Roman" w:hAnsi="Times New Roman"/>
          <w:noProof/>
          <w:sz w:val="28"/>
          <w:szCs w:val="28"/>
          <w:lang w:val="kk-KZ"/>
        </w:rPr>
        <w:t>Жоңышқа жапырағының бізтұмсығы немесе фитономус – Phytonomus varіabіlіs Hrbst.</w:t>
      </w:r>
      <w:r w:rsidR="009954D9" w:rsidRPr="001C3D20">
        <w:rPr>
          <w:rFonts w:ascii="Times New Roman" w:hAnsi="Times New Roman"/>
          <w:noProof/>
          <w:sz w:val="28"/>
          <w:szCs w:val="28"/>
          <w:lang w:val="kk-KZ"/>
        </w:rPr>
        <w:fldChar w:fldCharType="begin"/>
      </w:r>
      <w:r w:rsidRPr="001C3D20">
        <w:rPr>
          <w:rFonts w:ascii="Times New Roman" w:hAnsi="Times New Roman"/>
          <w:noProof/>
          <w:sz w:val="28"/>
          <w:szCs w:val="28"/>
          <w:lang w:val="kk-KZ"/>
        </w:rPr>
        <w:instrText>tc "Жоѓышћа жапыраѕыныѓ бiзтџмсыѕы немесе фитономус – Phytonomus variabilis Hrbst."</w:instrText>
      </w:r>
      <w:r w:rsidR="009954D9" w:rsidRPr="001C3D20">
        <w:rPr>
          <w:rFonts w:ascii="Times New Roman" w:hAnsi="Times New Roman"/>
          <w:noProof/>
          <w:sz w:val="28"/>
          <w:szCs w:val="28"/>
          <w:lang w:val="kk-KZ"/>
        </w:rPr>
        <w:fldChar w:fldCharType="end"/>
      </w:r>
      <w:r w:rsidRPr="001C3D20">
        <w:rPr>
          <w:rFonts w:ascii="Times New Roman" w:hAnsi="Times New Roman"/>
          <w:noProof/>
          <w:sz w:val="28"/>
          <w:szCs w:val="28"/>
          <w:lang w:val="kk-KZ"/>
        </w:rPr>
        <w:t xml:space="preserve"> </w:t>
      </w:r>
      <w:r w:rsidRPr="001C3D20">
        <w:rPr>
          <w:rFonts w:ascii="Times New Roman" w:hAnsi="Times New Roman"/>
          <w:b w:val="0"/>
          <w:noProof/>
          <w:sz w:val="28"/>
          <w:szCs w:val="28"/>
          <w:lang w:val="kk-KZ"/>
        </w:rPr>
        <w:t>Қаттықанаттылар отрядының бізтұмсық қоңыздар (Curculіonіdae) тұқымдасына жатады.</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 xml:space="preserve">Қазақстанның оңтүстік бөлігінде жоңышқа өсірілетін аудандардың барлығында кең таралған. Әсіресе бірінші орылатын жоңышқа егісінің негізгі зиянкесі. Бас түтігі едәуір ұзын, алдыңғы арқа бөлімінің ұзындығы тең, сарғыш сұр түсті қоңыз. Үстіндегі қанаттардың ортасында ұзын баспалдақты қара-қоңыр түсті дағы болады </w:t>
      </w:r>
      <w:r w:rsidRPr="001C3D20">
        <w:rPr>
          <w:b/>
          <w:noProof/>
          <w:sz w:val="28"/>
          <w:szCs w:val="28"/>
          <w:lang w:val="kk-KZ"/>
        </w:rPr>
        <w:t>(</w:t>
      </w:r>
      <w:r w:rsidRPr="001C3D20">
        <w:rPr>
          <w:noProof/>
          <w:sz w:val="28"/>
          <w:szCs w:val="28"/>
          <w:lang w:val="kk-KZ"/>
        </w:rPr>
        <w:t>1сурет</w:t>
      </w:r>
      <w:r w:rsidRPr="001C3D20">
        <w:rPr>
          <w:b/>
          <w:noProof/>
          <w:sz w:val="28"/>
          <w:szCs w:val="28"/>
          <w:lang w:val="kk-KZ"/>
        </w:rPr>
        <w:t>)</w:t>
      </w:r>
      <w:r w:rsidRPr="001C3D20">
        <w:rPr>
          <w:noProof/>
          <w:sz w:val="28"/>
          <w:szCs w:val="28"/>
          <w:lang w:val="kk-KZ"/>
        </w:rPr>
        <w:t>. Жұмыртқалары сопақша, жылтыр, сарғыш түсті, дернәсілдері сарғыш-жасыл, басы қара-қоңыр, аяқтары болмайды, құрсақ бунақтарының бүйір жақтарында орналасқан емшек тәрізді бұдырмақтардың көмегімен қозғалады. Дернәсілдердің ұзындығы 10 мм-ге жетеді. Қуыршағы жасыл, сарғылт түсті.</w:t>
      </w:r>
    </w:p>
    <w:p w:rsidR="001C3D20" w:rsidRPr="001C3D20" w:rsidRDefault="001C3D20" w:rsidP="00295B77">
      <w:pPr>
        <w:pStyle w:val="a9"/>
        <w:spacing w:line="25" w:lineRule="atLeast"/>
        <w:ind w:firstLine="709"/>
        <w:jc w:val="both"/>
        <w:rPr>
          <w:noProof/>
          <w:sz w:val="28"/>
          <w:szCs w:val="28"/>
          <w:lang w:val="kk-KZ"/>
        </w:rPr>
      </w:pPr>
    </w:p>
    <w:p w:rsidR="001C3D20" w:rsidRPr="001C3D20" w:rsidRDefault="00FA6EEC" w:rsidP="00295B77">
      <w:pPr>
        <w:pStyle w:val="a9"/>
        <w:spacing w:line="25" w:lineRule="atLeast"/>
        <w:ind w:firstLine="709"/>
        <w:jc w:val="both"/>
        <w:rPr>
          <w:noProof/>
          <w:sz w:val="28"/>
          <w:szCs w:val="28"/>
          <w:lang w:val="kk-KZ"/>
        </w:rPr>
      </w:pPr>
      <w:r>
        <w:rPr>
          <w:noProof/>
          <w:sz w:val="28"/>
          <w:szCs w:val="28"/>
        </w:rPr>
        <w:drawing>
          <wp:inline distT="0" distB="0" distL="0" distR="0">
            <wp:extent cx="5349875" cy="1842135"/>
            <wp:effectExtent l="19050" t="0" r="3175" b="0"/>
            <wp:docPr id="25" name="Рисунок 25" descr="IMG_20140407_12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0140407_121558"/>
                    <pic:cNvPicPr>
                      <a:picLocks noChangeAspect="1" noChangeArrowheads="1"/>
                    </pic:cNvPicPr>
                  </pic:nvPicPr>
                  <pic:blipFill>
                    <a:blip r:embed="rId40"/>
                    <a:srcRect/>
                    <a:stretch>
                      <a:fillRect/>
                    </a:stretch>
                  </pic:blipFill>
                  <pic:spPr bwMode="auto">
                    <a:xfrm>
                      <a:off x="0" y="0"/>
                      <a:ext cx="5349875" cy="1842135"/>
                    </a:xfrm>
                    <a:prstGeom prst="rect">
                      <a:avLst/>
                    </a:prstGeom>
                    <a:noFill/>
                    <a:ln w="9525">
                      <a:noFill/>
                      <a:miter lim="800000"/>
                      <a:headEnd/>
                      <a:tailEnd/>
                    </a:ln>
                  </pic:spPr>
                </pic:pic>
              </a:graphicData>
            </a:graphic>
          </wp:inline>
        </w:drawing>
      </w:r>
    </w:p>
    <w:p w:rsidR="001C3D20" w:rsidRPr="001C3D20" w:rsidRDefault="001C3D20" w:rsidP="00295B77">
      <w:pPr>
        <w:pStyle w:val="Osn"/>
        <w:spacing w:line="25" w:lineRule="atLeast"/>
        <w:ind w:firstLine="709"/>
        <w:rPr>
          <w:rFonts w:ascii="Times New Roman" w:hAnsi="Times New Roman" w:cs="Times New Roman"/>
          <w:b/>
          <w:bCs/>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r w:rsidRPr="001C3D20">
        <w:rPr>
          <w:rFonts w:ascii="Times New Roman" w:hAnsi="Times New Roman" w:cs="Times New Roman"/>
          <w:bCs/>
          <w:color w:val="auto"/>
          <w:sz w:val="28"/>
          <w:szCs w:val="28"/>
          <w:lang w:val="kk-KZ"/>
        </w:rPr>
        <w:t xml:space="preserve">1-сурет. </w:t>
      </w:r>
      <w:r w:rsidRPr="001C3D20">
        <w:rPr>
          <w:rFonts w:ascii="Times New Roman" w:hAnsi="Times New Roman" w:cs="Times New Roman"/>
          <w:color w:val="auto"/>
          <w:sz w:val="28"/>
          <w:szCs w:val="28"/>
          <w:lang w:val="kk-KZ"/>
        </w:rPr>
        <w:t>Жоңышқа жапырағының бiзтұмсығы</w:t>
      </w: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a9"/>
        <w:spacing w:line="25" w:lineRule="atLeast"/>
        <w:ind w:firstLine="709"/>
        <w:jc w:val="both"/>
        <w:rPr>
          <w:b/>
          <w:noProof/>
          <w:sz w:val="28"/>
          <w:szCs w:val="28"/>
          <w:lang w:val="kk-KZ"/>
        </w:rPr>
      </w:pPr>
      <w:r w:rsidRPr="001C3D20">
        <w:rPr>
          <w:noProof/>
          <w:sz w:val="28"/>
          <w:szCs w:val="28"/>
          <w:lang w:val="kk-KZ"/>
        </w:rPr>
        <w:t xml:space="preserve">Фитономус жылына бір ұрпақ береді. Қоңыз күйінде жоңышқа егістігінде топырақтың үстіңгі бетінде, өсімдік тамырына таяу түбінде </w:t>
      </w:r>
      <w:r w:rsidRPr="001C3D20">
        <w:rPr>
          <w:noProof/>
          <w:sz w:val="28"/>
          <w:szCs w:val="28"/>
          <w:lang w:val="kk-KZ"/>
        </w:rPr>
        <w:lastRenderedPageBreak/>
        <w:t>қыстайды. Көктемде қыстап шыққан ұрғашы бізтұмсық жұмыртқаларын жоңышқаның сабағы 10–12 см биіктікте кішкене қуыс жасайды да, онда 19–30-ға дейін топтап орналастырылады. Әр ұрғаш фитономус 360-тан 2500-ге дейін жұмыртқа салады. Жұмыртқадан шыққан дернәсілдер сабақтың ұшына қарай көтеріледі де жапырақ бүршіктерінің ішіне еніп, жасырын қоректенеді де кейін ашық түрде жапырақтың жұмсақ ұлпасын түгелдей жеп, жүйкелерін ғана қалдырады. Дамуы аяқталып, қоректенуін тоқтатқан дернәсілдер жапырақ бетінде піллә жасап, соның ішінде қуыршаққа айналады. Жаңа ұрпақ қоңыздары күзге қарай қоректенуін тоқтатып, қыстауға кетеді. Бір сабаққа төрт дернәсілдер келген жағдайда жоңышқаның жемшөптік массасы 80 пайызға дейін азаяды.</w:t>
      </w:r>
    </w:p>
    <w:p w:rsidR="001C3D20" w:rsidRPr="001C3D20" w:rsidRDefault="001C3D20" w:rsidP="00295B77">
      <w:pPr>
        <w:pStyle w:val="11"/>
        <w:spacing w:before="0" w:after="0" w:line="25" w:lineRule="atLeast"/>
        <w:ind w:firstLine="709"/>
        <w:jc w:val="both"/>
        <w:rPr>
          <w:rFonts w:ascii="Times New Roman" w:hAnsi="Times New Roman"/>
          <w:b w:val="0"/>
          <w:noProof/>
          <w:sz w:val="28"/>
          <w:szCs w:val="28"/>
          <w:lang w:val="kk-KZ"/>
        </w:rPr>
      </w:pPr>
      <w:r w:rsidRPr="001C3D20">
        <w:rPr>
          <w:rFonts w:ascii="Times New Roman" w:hAnsi="Times New Roman"/>
          <w:noProof/>
          <w:sz w:val="28"/>
          <w:szCs w:val="28"/>
          <w:lang w:val="kk-KZ"/>
        </w:rPr>
        <w:t xml:space="preserve">Сары тихиус – Tychіus flavus Beck. </w:t>
      </w:r>
      <w:r w:rsidR="009954D9" w:rsidRPr="001C3D20">
        <w:rPr>
          <w:rFonts w:ascii="Times New Roman" w:hAnsi="Times New Roman"/>
          <w:b w:val="0"/>
          <w:noProof/>
          <w:sz w:val="28"/>
          <w:szCs w:val="28"/>
          <w:lang w:val="kk-KZ"/>
        </w:rPr>
        <w:fldChar w:fldCharType="begin"/>
      </w:r>
      <w:r w:rsidRPr="001C3D20">
        <w:rPr>
          <w:rFonts w:ascii="Times New Roman" w:hAnsi="Times New Roman"/>
          <w:b w:val="0"/>
          <w:noProof/>
          <w:sz w:val="28"/>
          <w:szCs w:val="28"/>
          <w:lang w:val="kk-KZ"/>
        </w:rPr>
        <w:instrText>tc "Сары тихиус – Tychius flavus Beck"</w:instrText>
      </w:r>
      <w:r w:rsidR="009954D9" w:rsidRPr="001C3D20">
        <w:rPr>
          <w:rFonts w:ascii="Times New Roman" w:hAnsi="Times New Roman"/>
          <w:b w:val="0"/>
          <w:noProof/>
          <w:sz w:val="28"/>
          <w:szCs w:val="28"/>
          <w:lang w:val="kk-KZ"/>
        </w:rPr>
        <w:fldChar w:fldCharType="end"/>
      </w:r>
      <w:r w:rsidRPr="001C3D20">
        <w:rPr>
          <w:rFonts w:ascii="Times New Roman" w:hAnsi="Times New Roman"/>
          <w:b w:val="0"/>
          <w:noProof/>
          <w:sz w:val="28"/>
          <w:szCs w:val="28"/>
          <w:lang w:val="kk-KZ"/>
        </w:rPr>
        <w:t>Қаттықанаттылар отрядының  бізтұмсық (Curculіonіdae) тұқымдасына жатады.</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 xml:space="preserve">Қазақстанның оңтүстік бөлігінде кең таралған. Қоңыздың пішіні жұмыртқа тәрізді, сопақша, ақшыл-сары немесе сары түсті болады, ұзындығы 2–3 мм </w:t>
      </w:r>
      <w:r w:rsidRPr="001C3D20">
        <w:rPr>
          <w:b/>
          <w:noProof/>
          <w:sz w:val="28"/>
          <w:szCs w:val="28"/>
          <w:lang w:val="kk-KZ"/>
        </w:rPr>
        <w:t>(</w:t>
      </w:r>
      <w:r w:rsidRPr="001C3D20">
        <w:rPr>
          <w:noProof/>
          <w:sz w:val="28"/>
          <w:szCs w:val="28"/>
          <w:lang w:val="kk-KZ"/>
        </w:rPr>
        <w:t>2-урет</w:t>
      </w:r>
      <w:r w:rsidRPr="001C3D20">
        <w:rPr>
          <w:b/>
          <w:noProof/>
          <w:sz w:val="28"/>
          <w:szCs w:val="28"/>
          <w:lang w:val="kk-KZ"/>
        </w:rPr>
        <w:t>)</w:t>
      </w:r>
      <w:r w:rsidRPr="001C3D20">
        <w:rPr>
          <w:noProof/>
          <w:sz w:val="28"/>
          <w:szCs w:val="28"/>
          <w:lang w:val="kk-KZ"/>
        </w:rPr>
        <w:t>. Дернәсілдердің ұзындығы 2,9–4,3 мм, денесі аздап доғаша иілген, үстін сирек ақшыл түктер басқан.</w:t>
      </w:r>
    </w:p>
    <w:p w:rsidR="001C3D20" w:rsidRPr="001C3D20" w:rsidRDefault="001C3D20" w:rsidP="00295B77">
      <w:pPr>
        <w:pStyle w:val="a9"/>
        <w:spacing w:line="25" w:lineRule="atLeast"/>
        <w:ind w:firstLine="709"/>
        <w:jc w:val="both"/>
        <w:rPr>
          <w:noProof/>
          <w:sz w:val="28"/>
          <w:szCs w:val="28"/>
          <w:lang w:val="kk-KZ"/>
        </w:rPr>
      </w:pPr>
    </w:p>
    <w:p w:rsidR="001C3D20" w:rsidRPr="001C3D20" w:rsidRDefault="00FA6EEC" w:rsidP="00295B77">
      <w:pPr>
        <w:pStyle w:val="Osn"/>
        <w:spacing w:line="25" w:lineRule="atLeast"/>
        <w:ind w:firstLine="0"/>
        <w:rPr>
          <w:rFonts w:ascii="Times New Roman" w:hAnsi="Times New Roman" w:cs="Times New Roman"/>
          <w:color w:val="auto"/>
          <w:sz w:val="28"/>
          <w:szCs w:val="28"/>
          <w:lang w:val="kk-KZ"/>
        </w:rPr>
      </w:pPr>
      <w:r>
        <w:rPr>
          <w:rFonts w:ascii="Times New Roman" w:hAnsi="Times New Roman" w:cs="Times New Roman"/>
          <w:noProof/>
          <w:color w:val="auto"/>
          <w:sz w:val="28"/>
          <w:szCs w:val="28"/>
        </w:rPr>
        <w:drawing>
          <wp:inline distT="0" distB="0" distL="0" distR="0">
            <wp:extent cx="3766820" cy="1664970"/>
            <wp:effectExtent l="19050" t="0" r="5080" b="0"/>
            <wp:docPr id="26" name="Рисунок 26" descr="http://www.agroatlas.ru/content/pests/Tychius_flavus/Tychius_flav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agroatlas.ru/content/pests/Tychius_flavus/Tychius_flavus.jpg"/>
                    <pic:cNvPicPr>
                      <a:picLocks noChangeAspect="1" noChangeArrowheads="1"/>
                    </pic:cNvPicPr>
                  </pic:nvPicPr>
                  <pic:blipFill>
                    <a:blip r:embed="rId41" r:link="rId42"/>
                    <a:srcRect/>
                    <a:stretch>
                      <a:fillRect/>
                    </a:stretch>
                  </pic:blipFill>
                  <pic:spPr bwMode="auto">
                    <a:xfrm>
                      <a:off x="0" y="0"/>
                      <a:ext cx="3766820" cy="1664970"/>
                    </a:xfrm>
                    <a:prstGeom prst="rect">
                      <a:avLst/>
                    </a:prstGeom>
                    <a:noFill/>
                    <a:ln w="9525">
                      <a:noFill/>
                      <a:miter lim="800000"/>
                      <a:headEnd/>
                      <a:tailEnd/>
                    </a:ln>
                  </pic:spPr>
                </pic:pic>
              </a:graphicData>
            </a:graphic>
          </wp:inline>
        </w:drawing>
      </w:r>
    </w:p>
    <w:p w:rsidR="001C3D20" w:rsidRPr="001C3D20" w:rsidRDefault="001C3D20" w:rsidP="00295B77">
      <w:pPr>
        <w:pStyle w:val="Osn"/>
        <w:spacing w:line="25" w:lineRule="atLeast"/>
        <w:ind w:firstLine="709"/>
        <w:rPr>
          <w:rFonts w:ascii="Times New Roman" w:hAnsi="Times New Roman" w:cs="Times New Roman"/>
          <w:bCs/>
          <w:color w:val="auto"/>
          <w:sz w:val="28"/>
          <w:szCs w:val="28"/>
          <w:lang w:val="kk-KZ"/>
        </w:rPr>
      </w:pPr>
    </w:p>
    <w:p w:rsidR="001C3D20" w:rsidRPr="001C3D20" w:rsidRDefault="001C3D20" w:rsidP="00295B77">
      <w:pPr>
        <w:pStyle w:val="Osn"/>
        <w:spacing w:line="25" w:lineRule="atLeast"/>
        <w:ind w:firstLine="0"/>
        <w:rPr>
          <w:rFonts w:ascii="Times New Roman" w:hAnsi="Times New Roman" w:cs="Times New Roman"/>
          <w:b/>
          <w:bCs/>
          <w:color w:val="auto"/>
          <w:sz w:val="28"/>
          <w:szCs w:val="28"/>
          <w:lang w:val="kk-KZ"/>
        </w:rPr>
      </w:pPr>
      <w:r w:rsidRPr="001C3D20">
        <w:rPr>
          <w:rFonts w:ascii="Times New Roman" w:hAnsi="Times New Roman" w:cs="Times New Roman"/>
          <w:bCs/>
          <w:color w:val="auto"/>
          <w:sz w:val="28"/>
          <w:szCs w:val="28"/>
          <w:lang w:val="kk-KZ"/>
        </w:rPr>
        <w:t>2-сурет. Сары тихиус</w:t>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Жылына бір ұрпақ береді. Қоңыздар жоңышқалықта 5–8 см тереңдікте топырақ астында қыстайды. Көктемде олар бір айдай аштыққа шыдай алады. Тихиустың белсенді тіршілігі күн жылығанда (15</w:t>
      </w:r>
      <w:r w:rsidRPr="001C3D20">
        <w:rPr>
          <w:noProof/>
          <w:position w:val="6"/>
          <w:sz w:val="28"/>
          <w:szCs w:val="28"/>
          <w:lang w:val="kk-KZ"/>
        </w:rPr>
        <w:t>о</w:t>
      </w:r>
      <w:r w:rsidRPr="001C3D20">
        <w:rPr>
          <w:noProof/>
          <w:sz w:val="28"/>
          <w:szCs w:val="28"/>
          <w:lang w:val="kk-KZ"/>
        </w:rPr>
        <w:t xml:space="preserve">С) басталады. Олар алғашында топырақпен, кейінірек гүл бүршікпен және гүл қоңызымен қоректенеді. </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Қыстап шыққан қоңыздар маусым айында жұмыртқалауға кіріседі. Олар жұмыртқаларын жеміс бұршақтың ішіне салады. Жұмыртқаның дамуы 8–12 күнге созылады. Дернәсілдер толысып келе жатқан жоңышқа тұқымын қорек етеді. Әр дернәсіл 5 тұқым құртады. Дамуын аяқтаған дернәсілдер топырақта қуыршаққа айналады. Жоңышқалықтың бір шаршы метрінде 200 данасы қоректенгенде, олардың дернәсілдері тұқымның 24–27 пайызын құртады.</w:t>
      </w:r>
    </w:p>
    <w:p w:rsidR="001C3D20" w:rsidRPr="001C3D20" w:rsidRDefault="001C3D20" w:rsidP="00295B77">
      <w:pPr>
        <w:pStyle w:val="11"/>
        <w:spacing w:before="0" w:after="0" w:line="25" w:lineRule="atLeast"/>
        <w:ind w:firstLine="709"/>
        <w:jc w:val="both"/>
        <w:rPr>
          <w:rFonts w:ascii="Times New Roman" w:hAnsi="Times New Roman"/>
          <w:b w:val="0"/>
          <w:noProof/>
          <w:sz w:val="28"/>
          <w:szCs w:val="28"/>
          <w:lang w:val="kk-KZ"/>
        </w:rPr>
      </w:pPr>
      <w:r w:rsidRPr="001C3D20">
        <w:rPr>
          <w:rFonts w:ascii="Times New Roman" w:hAnsi="Times New Roman"/>
          <w:noProof/>
          <w:sz w:val="28"/>
          <w:szCs w:val="28"/>
          <w:lang w:val="kk-KZ"/>
        </w:rPr>
        <w:lastRenderedPageBreak/>
        <w:t>Жоңышқа қандаласы – Adelphocorіs lіneolatus Goeze.</w:t>
      </w:r>
      <w:r w:rsidR="009954D9" w:rsidRPr="001C3D20">
        <w:rPr>
          <w:rFonts w:ascii="Times New Roman" w:hAnsi="Times New Roman"/>
          <w:noProof/>
          <w:sz w:val="28"/>
          <w:szCs w:val="28"/>
          <w:lang w:val="kk-KZ"/>
        </w:rPr>
        <w:fldChar w:fldCharType="begin"/>
      </w:r>
      <w:r w:rsidRPr="001C3D20">
        <w:rPr>
          <w:rFonts w:ascii="Times New Roman" w:hAnsi="Times New Roman"/>
          <w:noProof/>
          <w:sz w:val="28"/>
          <w:szCs w:val="28"/>
          <w:lang w:val="kk-KZ"/>
        </w:rPr>
        <w:instrText>tc "Жоѓышћа ћандаласы – Adelphocoris lineolatus Goeze"</w:instrText>
      </w:r>
      <w:r w:rsidR="009954D9" w:rsidRPr="001C3D20">
        <w:rPr>
          <w:rFonts w:ascii="Times New Roman" w:hAnsi="Times New Roman"/>
          <w:noProof/>
          <w:sz w:val="28"/>
          <w:szCs w:val="28"/>
          <w:lang w:val="kk-KZ"/>
        </w:rPr>
        <w:fldChar w:fldCharType="end"/>
      </w:r>
      <w:r w:rsidRPr="001C3D20">
        <w:rPr>
          <w:rFonts w:ascii="Times New Roman" w:hAnsi="Times New Roman"/>
          <w:noProof/>
          <w:sz w:val="28"/>
          <w:szCs w:val="28"/>
          <w:lang w:val="kk-KZ"/>
        </w:rPr>
        <w:t xml:space="preserve"> </w:t>
      </w:r>
      <w:r w:rsidRPr="001C3D20">
        <w:rPr>
          <w:rFonts w:ascii="Times New Roman" w:hAnsi="Times New Roman"/>
          <w:b w:val="0"/>
          <w:noProof/>
          <w:sz w:val="28"/>
          <w:szCs w:val="28"/>
          <w:lang w:val="kk-KZ"/>
        </w:rPr>
        <w:t>Жартылай қаттықанаттылар отрядының соқыр қандалалар (Mіrіdae) тұқымдасына жатады.</w:t>
      </w:r>
    </w:p>
    <w:p w:rsidR="001C3D20" w:rsidRPr="001C3D20" w:rsidRDefault="001C3D20" w:rsidP="00295B77">
      <w:pPr>
        <w:pStyle w:val="a9"/>
        <w:spacing w:line="25" w:lineRule="atLeast"/>
        <w:ind w:firstLine="709"/>
        <w:jc w:val="both"/>
        <w:rPr>
          <w:noProof/>
          <w:sz w:val="28"/>
          <w:szCs w:val="28"/>
          <w:lang w:val="kk-KZ"/>
        </w:rPr>
      </w:pPr>
    </w:p>
    <w:p w:rsidR="001C3D20" w:rsidRPr="001C3D20" w:rsidRDefault="00FA6EEC" w:rsidP="00295B77">
      <w:pPr>
        <w:pStyle w:val="Osn"/>
        <w:spacing w:line="25" w:lineRule="atLeast"/>
        <w:ind w:firstLine="0"/>
        <w:rPr>
          <w:rFonts w:ascii="Times New Roman" w:hAnsi="Times New Roman" w:cs="Times New Roman"/>
          <w:color w:val="auto"/>
          <w:sz w:val="28"/>
          <w:szCs w:val="28"/>
          <w:lang w:val="kk-KZ"/>
        </w:rPr>
      </w:pPr>
      <w:r>
        <w:rPr>
          <w:rFonts w:ascii="Times New Roman" w:hAnsi="Times New Roman" w:cs="Times New Roman"/>
          <w:noProof/>
          <w:color w:val="auto"/>
          <w:sz w:val="28"/>
          <w:szCs w:val="28"/>
        </w:rPr>
        <w:drawing>
          <wp:inline distT="0" distB="0" distL="0" distR="0">
            <wp:extent cx="1495425" cy="3046730"/>
            <wp:effectExtent l="800100" t="0" r="771525" b="0"/>
            <wp:docPr id="78" name="Рисунок 78" descr="http://www.agroatlas.ru/content/pests/Adelphocoris_lineolatus/Adelphocoris_lineolat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agroatlas.ru/content/pests/Adelphocoris_lineolatus/Adelphocoris_lineolatus.jpg"/>
                    <pic:cNvPicPr>
                      <a:picLocks noChangeAspect="1" noChangeArrowheads="1"/>
                    </pic:cNvPicPr>
                  </pic:nvPicPr>
                  <pic:blipFill>
                    <a:blip r:embed="rId43" r:link="rId44"/>
                    <a:srcRect l="9982" r="8307"/>
                    <a:stretch>
                      <a:fillRect/>
                    </a:stretch>
                  </pic:blipFill>
                  <pic:spPr bwMode="auto">
                    <a:xfrm rot="-5400000">
                      <a:off x="0" y="0"/>
                      <a:ext cx="1495425" cy="3046730"/>
                    </a:xfrm>
                    <a:prstGeom prst="rect">
                      <a:avLst/>
                    </a:prstGeom>
                    <a:noFill/>
                    <a:ln w="9525">
                      <a:noFill/>
                      <a:miter lim="800000"/>
                      <a:headEnd/>
                      <a:tailEnd/>
                    </a:ln>
                  </pic:spPr>
                </pic:pic>
              </a:graphicData>
            </a:graphic>
          </wp:inline>
        </w:drawing>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r w:rsidRPr="001C3D20">
        <w:rPr>
          <w:rFonts w:ascii="Times New Roman" w:hAnsi="Times New Roman" w:cs="Times New Roman"/>
          <w:color w:val="auto"/>
          <w:sz w:val="28"/>
          <w:szCs w:val="28"/>
          <w:lang w:val="kk-KZ"/>
        </w:rPr>
        <w:t>3-сурет. Жоңышқа қандаласы</w:t>
      </w: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 xml:space="preserve">Қазақстанда тегіс таралған. Қандаланың ұзындығы 7.5–9 мм, түсі жасылдау сары, арқасының алдыңғы бөлігінде екі қара нүкте және қалқаншасының үстінде күңгірт түсті екі жолақ бар. Мұртшалары төрт бунақтан тұрады. Жоңышқа қандаласы 2–4 ұрпақ береді. Жұмыртқа күйінде жоңышқа және басқа бұршақ тұқымдас өсімдіктердің сабақтарының ішінде қыстайды (3-сурет). </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Жоңышқа қандаласының ересектері мен дернәсілдері өсімдіктердің жапырақтары, сабақтарын және гүл шанағын сорып, шырынымен қоректенеді. Кейбір мәліметтерге қарағанда бір сабақта бір қандала 10 күн бойы қоректенгенде гүл шанағының саны 28,8–39,4 пайызға дейін, ал үш қандала қоректенгенде 74 пайызға дейін кемиді.</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Зертханалық-практикалық тапсырманы орындау тәртібі:</w:t>
      </w:r>
    </w:p>
    <w:p w:rsidR="001C3D20" w:rsidRPr="001C3D20" w:rsidRDefault="001C3D20" w:rsidP="00295B77">
      <w:pPr>
        <w:spacing w:line="25" w:lineRule="atLeast"/>
        <w:jc w:val="both"/>
        <w:rPr>
          <w:sz w:val="28"/>
          <w:szCs w:val="28"/>
          <w:lang w:val="kk-KZ"/>
        </w:rPr>
      </w:pPr>
      <w:r w:rsidRPr="001C3D20">
        <w:rPr>
          <w:sz w:val="28"/>
          <w:szCs w:val="28"/>
          <w:lang w:val="kk-KZ"/>
        </w:rPr>
        <w:t>1. Жоңышқаның негізгі зиянкестерінің сыртқы құрылыстарымен танысу. Суретін салу</w:t>
      </w:r>
    </w:p>
    <w:p w:rsidR="001C3D20" w:rsidRPr="001C3D20" w:rsidRDefault="001C3D20" w:rsidP="00295B77">
      <w:pPr>
        <w:spacing w:line="25" w:lineRule="atLeast"/>
        <w:jc w:val="both"/>
        <w:rPr>
          <w:sz w:val="28"/>
          <w:szCs w:val="28"/>
          <w:lang w:val="kk-KZ"/>
        </w:rPr>
      </w:pPr>
      <w:r w:rsidRPr="001C3D20">
        <w:rPr>
          <w:sz w:val="28"/>
          <w:szCs w:val="28"/>
          <w:lang w:val="kk-KZ"/>
        </w:rPr>
        <w:t>2. Оқу құралын пайдаланып, зиянкестердің сипаттамасын төмендегі 1-кестеге толтыру.</w:t>
      </w:r>
    </w:p>
    <w:p w:rsidR="001C3D20" w:rsidRPr="001C3D20" w:rsidRDefault="001C3D20" w:rsidP="00295B77">
      <w:pPr>
        <w:spacing w:line="25" w:lineRule="atLeast"/>
        <w:jc w:val="both"/>
        <w:rPr>
          <w:sz w:val="28"/>
          <w:szCs w:val="28"/>
          <w:lang w:val="kk-KZ"/>
        </w:rPr>
      </w:pPr>
      <w:r w:rsidRPr="001C3D20">
        <w:rPr>
          <w:sz w:val="28"/>
          <w:szCs w:val="28"/>
          <w:lang w:val="kk-KZ"/>
        </w:rPr>
        <w:t>3. Жоңышқа жапырағының бізтұмсығының немесе фитономустың фенокалендарын түзу.</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lastRenderedPageBreak/>
        <w:t>Көпжылдық бұршақ тұқымдас дақылдардың зиянкестеріне қысқаша сипаттама</w:t>
      </w:r>
    </w:p>
    <w:p w:rsidR="001C3D20" w:rsidRPr="001C3D20" w:rsidRDefault="001C3D20" w:rsidP="00295B77">
      <w:pPr>
        <w:spacing w:line="25" w:lineRule="atLeast"/>
        <w:ind w:firstLine="709"/>
        <w:jc w:val="both"/>
        <w:rPr>
          <w:sz w:val="28"/>
          <w:szCs w:val="28"/>
          <w:lang w:val="kk-KZ"/>
        </w:rPr>
      </w:pPr>
      <w:r w:rsidRPr="001C3D20">
        <w:rPr>
          <w:sz w:val="28"/>
          <w:szCs w:val="28"/>
          <w:lang w:val="kk-KZ"/>
        </w:rPr>
        <w:t>1-кесте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57"/>
        <w:gridCol w:w="4190"/>
        <w:gridCol w:w="1625"/>
        <w:gridCol w:w="1392"/>
      </w:tblGrid>
      <w:tr w:rsidR="001C3D20" w:rsidRPr="001C3D20" w:rsidTr="00B05995">
        <w:tc>
          <w:tcPr>
            <w:tcW w:w="2365"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Зиянкес түрінің қазақша, латынша аталуы</w:t>
            </w:r>
          </w:p>
        </w:tc>
        <w:tc>
          <w:tcPr>
            <w:tcW w:w="4475"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Зиянкес түрінің сыртқы құрылысы және биологиялық ерекшелігі (ұрпақ саны, қыстаушы фазасы)</w:t>
            </w:r>
          </w:p>
        </w:tc>
        <w:tc>
          <w:tcPr>
            <w:tcW w:w="1560"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Зиянкестің қоректену ерекшелігі</w:t>
            </w:r>
          </w:p>
        </w:tc>
        <w:tc>
          <w:tcPr>
            <w:tcW w:w="1224"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jc w:val="both"/>
              <w:rPr>
                <w:rFonts w:eastAsia="Calibri"/>
                <w:b/>
                <w:sz w:val="28"/>
                <w:szCs w:val="28"/>
                <w:lang w:val="kk-KZ" w:eastAsia="en-US"/>
              </w:rPr>
            </w:pPr>
            <w:r w:rsidRPr="001C3D20">
              <w:rPr>
                <w:b/>
                <w:sz w:val="28"/>
                <w:szCs w:val="28"/>
                <w:lang w:val="kk-KZ"/>
              </w:rPr>
              <w:t>Ескертпе</w:t>
            </w:r>
          </w:p>
        </w:tc>
      </w:tr>
      <w:tr w:rsidR="001C3D20" w:rsidRPr="001C3D20" w:rsidTr="00B05995">
        <w:tc>
          <w:tcPr>
            <w:tcW w:w="2365"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c>
          <w:tcPr>
            <w:tcW w:w="4475"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c>
          <w:tcPr>
            <w:tcW w:w="1560"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c>
          <w:tcPr>
            <w:tcW w:w="1224" w:type="dxa"/>
            <w:tcBorders>
              <w:top w:val="single" w:sz="4" w:space="0" w:color="000000"/>
              <w:left w:val="single" w:sz="4" w:space="0" w:color="000000"/>
              <w:bottom w:val="single" w:sz="4" w:space="0" w:color="000000"/>
              <w:right w:val="single" w:sz="4" w:space="0" w:color="000000"/>
            </w:tcBorders>
          </w:tcPr>
          <w:p w:rsidR="001C3D20" w:rsidRPr="001C3D20" w:rsidRDefault="001C3D20" w:rsidP="00295B77">
            <w:pPr>
              <w:spacing w:line="25" w:lineRule="atLeast"/>
              <w:ind w:firstLine="709"/>
              <w:jc w:val="both"/>
              <w:rPr>
                <w:rFonts w:eastAsia="Calibri"/>
                <w:sz w:val="28"/>
                <w:szCs w:val="28"/>
                <w:lang w:val="kk-KZ" w:eastAsia="en-US"/>
              </w:rPr>
            </w:pPr>
          </w:p>
        </w:tc>
      </w:tr>
    </w:tbl>
    <w:p w:rsidR="001C3D20" w:rsidRPr="001C3D20" w:rsidRDefault="001C3D20" w:rsidP="00295B77">
      <w:pPr>
        <w:spacing w:line="25" w:lineRule="atLeast"/>
        <w:ind w:firstLine="709"/>
        <w:jc w:val="both"/>
        <w:rPr>
          <w:rFonts w:eastAsia="Calibri"/>
          <w:sz w:val="28"/>
          <w:szCs w:val="28"/>
          <w:lang w:val="kk-KZ" w:eastAsia="en-US"/>
        </w:rPr>
      </w:pPr>
    </w:p>
    <w:p w:rsidR="001C3D20" w:rsidRPr="001C3D20" w:rsidRDefault="001C3D20" w:rsidP="00295B77">
      <w:pPr>
        <w:spacing w:line="25" w:lineRule="atLeast"/>
        <w:jc w:val="both"/>
        <w:rPr>
          <w:b/>
          <w:sz w:val="28"/>
          <w:szCs w:val="28"/>
          <w:lang w:val="kk-KZ"/>
        </w:rPr>
      </w:pPr>
      <w:r w:rsidRPr="001C3D20">
        <w:rPr>
          <w:b/>
          <w:sz w:val="28"/>
          <w:szCs w:val="28"/>
          <w:lang w:val="kk-KZ"/>
        </w:rPr>
        <w:t>Жоңышқа жапырағының бізтұмсығы немесе фитономустың өсіп-даму фенологиясы</w:t>
      </w:r>
    </w:p>
    <w:p w:rsidR="001C3D20" w:rsidRPr="001C3D20" w:rsidRDefault="001C3D20" w:rsidP="00295B77">
      <w:pPr>
        <w:spacing w:line="25" w:lineRule="atLeast"/>
        <w:jc w:val="both"/>
        <w:rPr>
          <w:sz w:val="28"/>
          <w:szCs w:val="28"/>
          <w:lang w:val="kk-KZ"/>
        </w:rPr>
      </w:pPr>
      <w:r w:rsidRPr="001C3D20">
        <w:rPr>
          <w:sz w:val="28"/>
          <w:szCs w:val="28"/>
          <w:lang w:val="kk-KZ"/>
        </w:rPr>
        <w:t>1-кесте</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1"/>
        <w:gridCol w:w="359"/>
        <w:gridCol w:w="363"/>
        <w:gridCol w:w="240"/>
        <w:gridCol w:w="240"/>
        <w:gridCol w:w="360"/>
        <w:gridCol w:w="240"/>
        <w:gridCol w:w="360"/>
        <w:gridCol w:w="360"/>
        <w:gridCol w:w="240"/>
        <w:gridCol w:w="360"/>
        <w:gridCol w:w="240"/>
        <w:gridCol w:w="535"/>
        <w:gridCol w:w="330"/>
        <w:gridCol w:w="329"/>
        <w:gridCol w:w="301"/>
        <w:gridCol w:w="357"/>
        <w:gridCol w:w="329"/>
        <w:gridCol w:w="274"/>
        <w:gridCol w:w="413"/>
        <w:gridCol w:w="358"/>
        <w:gridCol w:w="309"/>
        <w:gridCol w:w="378"/>
        <w:gridCol w:w="329"/>
        <w:gridCol w:w="558"/>
      </w:tblGrid>
      <w:tr w:rsidR="001C3D20" w:rsidRPr="001C3D20" w:rsidTr="00B05995">
        <w:tc>
          <w:tcPr>
            <w:tcW w:w="1451" w:type="dxa"/>
            <w:vMerge w:val="restart"/>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 xml:space="preserve">Зиянкестің </w:t>
            </w:r>
          </w:p>
          <w:p w:rsidR="001C3D20" w:rsidRPr="001C3D20" w:rsidRDefault="001C3D20" w:rsidP="00295B77">
            <w:pPr>
              <w:spacing w:line="25" w:lineRule="atLeast"/>
              <w:jc w:val="both"/>
              <w:rPr>
                <w:sz w:val="28"/>
                <w:szCs w:val="28"/>
                <w:lang w:val="kk-KZ"/>
              </w:rPr>
            </w:pPr>
            <w:r w:rsidRPr="001C3D20">
              <w:rPr>
                <w:sz w:val="28"/>
                <w:szCs w:val="28"/>
                <w:lang w:val="kk-KZ"/>
              </w:rPr>
              <w:t>аты</w:t>
            </w:r>
          </w:p>
        </w:tc>
        <w:tc>
          <w:tcPr>
            <w:tcW w:w="962"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наурыз</w:t>
            </w:r>
          </w:p>
        </w:tc>
        <w:tc>
          <w:tcPr>
            <w:tcW w:w="84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сәуір</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мамыр</w:t>
            </w:r>
          </w:p>
        </w:tc>
        <w:tc>
          <w:tcPr>
            <w:tcW w:w="1135"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маусым</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шілде</w:t>
            </w:r>
          </w:p>
        </w:tc>
        <w:tc>
          <w:tcPr>
            <w:tcW w:w="96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тамыз</w:t>
            </w:r>
          </w:p>
        </w:tc>
        <w:tc>
          <w:tcPr>
            <w:tcW w:w="1080"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қыркүек</w:t>
            </w:r>
          </w:p>
        </w:tc>
        <w:tc>
          <w:tcPr>
            <w:tcW w:w="1265" w:type="dxa"/>
            <w:gridSpan w:val="3"/>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қазан</w:t>
            </w:r>
          </w:p>
        </w:tc>
      </w:tr>
      <w:tr w:rsidR="001C3D20" w:rsidRPr="001C3D20" w:rsidTr="00B05995">
        <w:tc>
          <w:tcPr>
            <w:tcW w:w="1451" w:type="dxa"/>
            <w:vMerge/>
            <w:tcBorders>
              <w:top w:val="single" w:sz="4" w:space="0" w:color="auto"/>
              <w:left w:val="single" w:sz="4" w:space="0" w:color="auto"/>
              <w:bottom w:val="single" w:sz="4" w:space="0" w:color="auto"/>
              <w:right w:val="single" w:sz="4" w:space="0" w:color="auto"/>
            </w:tcBorders>
            <w:vAlign w:val="center"/>
          </w:tcPr>
          <w:p w:rsidR="001C3D20" w:rsidRPr="001C3D20" w:rsidRDefault="001C3D20" w:rsidP="00295B77">
            <w:pPr>
              <w:spacing w:line="25" w:lineRule="atLeast"/>
              <w:jc w:val="both"/>
              <w:rPr>
                <w:sz w:val="28"/>
                <w:szCs w:val="28"/>
                <w:lang w:val="kk-KZ"/>
              </w:rPr>
            </w:pPr>
          </w:p>
        </w:tc>
        <w:tc>
          <w:tcPr>
            <w:tcW w:w="35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35"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3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57"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74"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41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7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r w:rsidRPr="001C3D20">
              <w:rPr>
                <w:sz w:val="28"/>
                <w:szCs w:val="28"/>
                <w:lang w:val="kk-KZ"/>
              </w:rPr>
              <w:t>3</w:t>
            </w:r>
          </w:p>
        </w:tc>
      </w:tr>
      <w:tr w:rsidR="001C3D20" w:rsidRPr="001C3D20" w:rsidTr="00B05995">
        <w:tc>
          <w:tcPr>
            <w:tcW w:w="145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4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535"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30"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01"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7"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274"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413"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0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7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329"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c>
          <w:tcPr>
            <w:tcW w:w="558" w:type="dxa"/>
            <w:tcBorders>
              <w:top w:val="single" w:sz="4" w:space="0" w:color="auto"/>
              <w:left w:val="single" w:sz="4" w:space="0" w:color="auto"/>
              <w:bottom w:val="single" w:sz="4" w:space="0" w:color="auto"/>
              <w:right w:val="single" w:sz="4" w:space="0" w:color="auto"/>
            </w:tcBorders>
          </w:tcPr>
          <w:p w:rsidR="001C3D20" w:rsidRPr="001C3D20" w:rsidRDefault="001C3D20" w:rsidP="00295B77">
            <w:pPr>
              <w:spacing w:line="25" w:lineRule="atLeast"/>
              <w:jc w:val="both"/>
              <w:rPr>
                <w:sz w:val="28"/>
                <w:szCs w:val="28"/>
                <w:lang w:val="kk-KZ"/>
              </w:rPr>
            </w:pPr>
          </w:p>
        </w:tc>
      </w:tr>
    </w:tbl>
    <w:p w:rsidR="001C3D20" w:rsidRPr="001C3D20" w:rsidRDefault="001C3D20" w:rsidP="00295B77">
      <w:pPr>
        <w:spacing w:line="25" w:lineRule="atLeast"/>
        <w:ind w:firstLine="709"/>
        <w:jc w:val="both"/>
        <w:rPr>
          <w:b/>
          <w:sz w:val="28"/>
          <w:szCs w:val="28"/>
          <w:lang w:val="kk-KZ"/>
        </w:rPr>
      </w:pPr>
    </w:p>
    <w:p w:rsidR="001C3D20" w:rsidRPr="001C3D20" w:rsidRDefault="001C3D20" w:rsidP="00295B77">
      <w:pPr>
        <w:spacing w:line="25" w:lineRule="atLeast"/>
        <w:ind w:firstLine="709"/>
        <w:jc w:val="both"/>
        <w:rPr>
          <w:b/>
          <w:sz w:val="28"/>
          <w:szCs w:val="28"/>
          <w:lang w:val="kk-KZ"/>
        </w:rPr>
      </w:pPr>
    </w:p>
    <w:p w:rsidR="001C3D20" w:rsidRPr="001C3D20" w:rsidRDefault="001C3D20" w:rsidP="00295B77">
      <w:pPr>
        <w:spacing w:line="25" w:lineRule="atLeast"/>
        <w:ind w:firstLine="709"/>
        <w:jc w:val="both"/>
        <w:rPr>
          <w:b/>
          <w:sz w:val="28"/>
          <w:szCs w:val="28"/>
          <w:lang w:val="kk-KZ"/>
        </w:rPr>
      </w:pPr>
      <w:r w:rsidRPr="001C3D20">
        <w:rPr>
          <w:b/>
          <w:sz w:val="28"/>
          <w:szCs w:val="28"/>
          <w:lang w:val="kk-KZ"/>
        </w:rPr>
        <w:t>Бақылау сұрақтары мен тапсырмалар:</w:t>
      </w:r>
    </w:p>
    <w:p w:rsidR="001C3D20" w:rsidRPr="001C3D20" w:rsidRDefault="001C3D20" w:rsidP="00295B77">
      <w:pPr>
        <w:spacing w:line="25" w:lineRule="atLeast"/>
        <w:jc w:val="both"/>
        <w:rPr>
          <w:sz w:val="28"/>
          <w:szCs w:val="28"/>
          <w:lang w:val="kk-KZ"/>
        </w:rPr>
      </w:pPr>
      <w:r w:rsidRPr="001C3D20">
        <w:rPr>
          <w:sz w:val="28"/>
          <w:szCs w:val="28"/>
          <w:lang w:val="kk-KZ"/>
        </w:rPr>
        <w:t>1. Ситондардың қыстаушы фазасын атаңыз.</w:t>
      </w:r>
    </w:p>
    <w:p w:rsidR="001C3D20" w:rsidRPr="001C3D20" w:rsidRDefault="001C3D20" w:rsidP="00295B77">
      <w:pPr>
        <w:spacing w:line="25" w:lineRule="atLeast"/>
        <w:jc w:val="both"/>
        <w:rPr>
          <w:sz w:val="28"/>
          <w:szCs w:val="28"/>
          <w:lang w:val="kk-KZ"/>
        </w:rPr>
      </w:pPr>
      <w:r w:rsidRPr="001C3D20">
        <w:rPr>
          <w:sz w:val="28"/>
          <w:szCs w:val="28"/>
          <w:lang w:val="kk-KZ"/>
        </w:rPr>
        <w:t>2. Фитономус жылына неше ұрпақ береді?</w:t>
      </w:r>
    </w:p>
    <w:p w:rsidR="001C3D20" w:rsidRPr="001C3D20" w:rsidRDefault="001C3D20" w:rsidP="00295B77">
      <w:pPr>
        <w:spacing w:line="25" w:lineRule="atLeast"/>
        <w:jc w:val="both"/>
        <w:rPr>
          <w:sz w:val="28"/>
          <w:szCs w:val="28"/>
          <w:lang w:val="kk-KZ"/>
        </w:rPr>
      </w:pPr>
      <w:r w:rsidRPr="001C3D20">
        <w:rPr>
          <w:sz w:val="28"/>
          <w:szCs w:val="28"/>
          <w:lang w:val="kk-KZ"/>
        </w:rPr>
        <w:t>3. Жоңышқа қандаласы қайда қыстайды және жылына неше ұрпақ береді?</w:t>
      </w:r>
    </w:p>
    <w:p w:rsidR="00CA745C" w:rsidRDefault="00CA745C" w:rsidP="00295B77">
      <w:pPr>
        <w:ind w:firstLine="540"/>
        <w:jc w:val="both"/>
        <w:rPr>
          <w:b/>
          <w:sz w:val="28"/>
          <w:szCs w:val="28"/>
          <w:lang w:val="kk-KZ"/>
        </w:rPr>
      </w:pPr>
    </w:p>
    <w:p w:rsidR="000D1AED" w:rsidRPr="001C3D20" w:rsidRDefault="000D1AED" w:rsidP="00295B77">
      <w:pPr>
        <w:ind w:firstLine="540"/>
        <w:jc w:val="both"/>
        <w:rPr>
          <w:b/>
          <w:sz w:val="28"/>
          <w:szCs w:val="28"/>
          <w:lang w:val="kk-KZ"/>
        </w:rPr>
      </w:pPr>
      <w:r w:rsidRPr="001C3D20">
        <w:rPr>
          <w:b/>
          <w:sz w:val="28"/>
          <w:szCs w:val="28"/>
          <w:lang w:val="kk-KZ"/>
        </w:rPr>
        <w:t xml:space="preserve">№15 </w:t>
      </w:r>
      <w:r w:rsidR="00DA54DC" w:rsidRPr="001C3D20">
        <w:rPr>
          <w:b/>
          <w:sz w:val="28"/>
          <w:szCs w:val="28"/>
          <w:lang w:val="kk-KZ"/>
        </w:rPr>
        <w:t>жұмыс</w:t>
      </w:r>
      <w:r w:rsidRPr="001C3D20">
        <w:rPr>
          <w:b/>
          <w:sz w:val="28"/>
          <w:szCs w:val="28"/>
          <w:lang w:val="kk-KZ"/>
        </w:rPr>
        <w:t xml:space="preserve">. </w:t>
      </w:r>
      <w:r w:rsidR="00CB1ECE" w:rsidRPr="001C3D20">
        <w:rPr>
          <w:rFonts w:eastAsia="Times-Roman"/>
          <w:b/>
          <w:sz w:val="28"/>
          <w:szCs w:val="28"/>
          <w:lang w:val="kk-KZ"/>
        </w:rPr>
        <w:t>Қарақат және Қарлығанның аурулармен  зиянкестерден және арамшөптерінен қорғаудың негіздері</w:t>
      </w:r>
    </w:p>
    <w:p w:rsidR="001C3D20" w:rsidRPr="001C3D20" w:rsidRDefault="001C3D20" w:rsidP="00295B77">
      <w:pPr>
        <w:spacing w:line="25" w:lineRule="atLeast"/>
        <w:jc w:val="both"/>
        <w:rPr>
          <w:sz w:val="28"/>
          <w:szCs w:val="28"/>
          <w:lang w:val="kk-KZ"/>
        </w:rPr>
      </w:pPr>
      <w:r w:rsidRPr="001C3D20">
        <w:rPr>
          <w:b/>
          <w:sz w:val="28"/>
          <w:szCs w:val="28"/>
          <w:lang w:val="kk-KZ"/>
        </w:rPr>
        <w:t>Сабақтың мақсаты</w:t>
      </w:r>
      <w:r w:rsidRPr="001C3D20">
        <w:rPr>
          <w:sz w:val="28"/>
          <w:szCs w:val="28"/>
          <w:lang w:val="kk-KZ"/>
        </w:rPr>
        <w:t>: Қант қызылшасының негізгі зиянкестерімен таныстыра отырып Қызылша бізтұмсығының өсіп даму, көбею және тіршілік циклімен таныстыру.</w:t>
      </w:r>
    </w:p>
    <w:p w:rsidR="001C3D20" w:rsidRPr="001C3D20" w:rsidRDefault="001C3D20" w:rsidP="00295B77">
      <w:pPr>
        <w:spacing w:line="25" w:lineRule="atLeast"/>
        <w:jc w:val="both"/>
        <w:rPr>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Сабақтың барысы:</w:t>
      </w:r>
    </w:p>
    <w:p w:rsidR="001C3D20" w:rsidRPr="001C3D20" w:rsidRDefault="001C3D20" w:rsidP="00295B77">
      <w:pPr>
        <w:spacing w:line="25" w:lineRule="atLeast"/>
        <w:jc w:val="both"/>
        <w:rPr>
          <w:b/>
          <w:sz w:val="28"/>
          <w:szCs w:val="28"/>
          <w:lang w:val="kk-KZ"/>
        </w:rPr>
      </w:pPr>
      <w:r w:rsidRPr="001C3D20">
        <w:rPr>
          <w:b/>
          <w:sz w:val="28"/>
          <w:szCs w:val="28"/>
          <w:lang w:val="kk-KZ"/>
        </w:rPr>
        <w:t>1.Қант қызылшасының негізгі зиянкестерімен таныстыру.</w:t>
      </w:r>
    </w:p>
    <w:p w:rsidR="001C3D20" w:rsidRPr="001C3D20" w:rsidRDefault="001C3D20" w:rsidP="00295B77">
      <w:pPr>
        <w:spacing w:line="25" w:lineRule="atLeast"/>
        <w:jc w:val="both"/>
        <w:rPr>
          <w:b/>
          <w:sz w:val="28"/>
          <w:szCs w:val="28"/>
          <w:lang w:val="kk-KZ"/>
        </w:rPr>
      </w:pPr>
      <w:r w:rsidRPr="001C3D20">
        <w:rPr>
          <w:b/>
          <w:sz w:val="28"/>
          <w:szCs w:val="28"/>
          <w:lang w:val="kk-KZ"/>
        </w:rPr>
        <w:t>2. Қызылша бізтұмсығының өсіп-даму тіршілігімен таныстыру.</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ind w:firstLine="709"/>
        <w:jc w:val="both"/>
        <w:rPr>
          <w:sz w:val="28"/>
          <w:szCs w:val="28"/>
          <w:lang w:val="kk-KZ"/>
        </w:rPr>
      </w:pPr>
      <w:r w:rsidRPr="001C3D20">
        <w:rPr>
          <w:b/>
          <w:sz w:val="28"/>
          <w:szCs w:val="28"/>
          <w:lang w:val="kk-KZ"/>
        </w:rPr>
        <w:t>Сабаққа қажетті құрал - жабдықтар:</w:t>
      </w:r>
      <w:r w:rsidRPr="001C3D20">
        <w:rPr>
          <w:sz w:val="28"/>
          <w:szCs w:val="28"/>
          <w:lang w:val="kk-KZ"/>
        </w:rPr>
        <w:t xml:space="preserve"> қант қызылшасының кептірілген зиянкестер жиынтығы, үлкейткіш шыны,энтомологиялық біз бен инелер, пеноплат немесе торфты жастықшалар, т.б.</w:t>
      </w:r>
    </w:p>
    <w:p w:rsidR="001C3D20" w:rsidRPr="001C3D20" w:rsidRDefault="001C3D20" w:rsidP="00295B77">
      <w:pPr>
        <w:spacing w:line="25" w:lineRule="atLeast"/>
        <w:jc w:val="both"/>
        <w:rPr>
          <w:b/>
          <w:sz w:val="28"/>
          <w:szCs w:val="28"/>
          <w:lang w:val="kk-KZ"/>
        </w:rPr>
      </w:pPr>
      <w:r w:rsidRPr="001C3D20">
        <w:rPr>
          <w:b/>
          <w:sz w:val="28"/>
          <w:szCs w:val="28"/>
          <w:lang w:val="kk-KZ"/>
        </w:rPr>
        <w:t>Әдістемелік түсініктемелер:</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Қант қызылшасына көпқоректілер імен маманданған зиянкестердің көптеген түрлері зиян келтіреді. Маманданған зиянкестердің түр құрамы айтарлықтай көп. Біз төменде олардың ішінде ең қауіптілеріне ғана тоқтаймыз.</w:t>
      </w:r>
    </w:p>
    <w:p w:rsidR="001C3D20" w:rsidRPr="001C3D20" w:rsidRDefault="001C3D20" w:rsidP="00295B77">
      <w:pPr>
        <w:pStyle w:val="11"/>
        <w:spacing w:before="0" w:after="0" w:line="25" w:lineRule="atLeast"/>
        <w:ind w:firstLine="709"/>
        <w:jc w:val="both"/>
        <w:rPr>
          <w:rFonts w:ascii="Times New Roman" w:hAnsi="Times New Roman"/>
          <w:b w:val="0"/>
          <w:noProof/>
          <w:sz w:val="28"/>
          <w:szCs w:val="28"/>
          <w:lang w:val="kk-KZ"/>
        </w:rPr>
      </w:pPr>
      <w:r w:rsidRPr="001C3D20">
        <w:rPr>
          <w:rFonts w:ascii="Times New Roman" w:hAnsi="Times New Roman"/>
          <w:noProof/>
          <w:sz w:val="28"/>
          <w:szCs w:val="28"/>
          <w:lang w:val="kk-KZ"/>
        </w:rPr>
        <w:t xml:space="preserve">Қызылшаның тамыр бітесі – Pemphіgus fuscіornіs Koch. </w:t>
      </w:r>
      <w:r w:rsidR="009954D9" w:rsidRPr="001C3D20">
        <w:rPr>
          <w:rFonts w:ascii="Times New Roman" w:hAnsi="Times New Roman"/>
          <w:b w:val="0"/>
          <w:noProof/>
          <w:sz w:val="28"/>
          <w:szCs w:val="28"/>
          <w:lang w:val="kk-KZ"/>
        </w:rPr>
        <w:fldChar w:fldCharType="begin"/>
      </w:r>
      <w:r w:rsidRPr="001C3D20">
        <w:rPr>
          <w:rFonts w:ascii="Times New Roman" w:hAnsi="Times New Roman"/>
          <w:b w:val="0"/>
          <w:noProof/>
          <w:sz w:val="28"/>
          <w:szCs w:val="28"/>
          <w:lang w:val="kk-KZ"/>
        </w:rPr>
        <w:instrText>tc "Ћызылшаныѓ тамыр бiтесi – Pemphigus fusciornis Koch."</w:instrText>
      </w:r>
      <w:r w:rsidR="009954D9" w:rsidRPr="001C3D20">
        <w:rPr>
          <w:rFonts w:ascii="Times New Roman" w:hAnsi="Times New Roman"/>
          <w:b w:val="0"/>
          <w:noProof/>
          <w:sz w:val="28"/>
          <w:szCs w:val="28"/>
          <w:lang w:val="kk-KZ"/>
        </w:rPr>
        <w:fldChar w:fldCharType="end"/>
      </w:r>
      <w:r w:rsidRPr="001C3D20">
        <w:rPr>
          <w:rFonts w:ascii="Times New Roman" w:hAnsi="Times New Roman"/>
          <w:b w:val="0"/>
          <w:noProof/>
          <w:sz w:val="28"/>
          <w:szCs w:val="28"/>
          <w:lang w:val="kk-KZ"/>
        </w:rPr>
        <w:t xml:space="preserve">Теңқанаттылар  отрядының пемфигия (Pemphіgіdae) тұқымдасына жатады. </w:t>
      </w:r>
      <w:r w:rsidRPr="001C3D20">
        <w:rPr>
          <w:rFonts w:ascii="Times New Roman" w:hAnsi="Times New Roman"/>
          <w:b w:val="0"/>
          <w:noProof/>
          <w:sz w:val="28"/>
          <w:szCs w:val="28"/>
          <w:lang w:val="kk-KZ"/>
        </w:rPr>
        <w:lastRenderedPageBreak/>
        <w:t>Қазақстанның қант қызылшасы өсірілетін аудандардың барлығында кең таралған.</w:t>
      </w:r>
    </w:p>
    <w:p w:rsidR="00295B77" w:rsidRDefault="001C3D20" w:rsidP="00295B77">
      <w:pPr>
        <w:pStyle w:val="a9"/>
        <w:spacing w:line="25" w:lineRule="atLeast"/>
        <w:ind w:firstLine="709"/>
        <w:jc w:val="both"/>
        <w:rPr>
          <w:noProof/>
          <w:sz w:val="28"/>
          <w:szCs w:val="28"/>
          <w:lang w:val="kk-KZ"/>
        </w:rPr>
      </w:pPr>
      <w:r w:rsidRPr="001C3D20">
        <w:rPr>
          <w:noProof/>
          <w:sz w:val="28"/>
          <w:szCs w:val="28"/>
          <w:lang w:val="kk-KZ"/>
        </w:rPr>
        <w:t xml:space="preserve">Жазғы қанатсыз партогенетикалық ұрғашы бітенің пішіні жұмыртқа тәрізді, денесінің ұзындығы 2–2,5 мм, сарғыштау ақ түсті, мұртшалары бес бунақты.Қыстайтын қанатсыз ұрғашылардың мұртшалары алты буынды, “кезбе” деп аталатын бір жастағы дернәсілі жасылдау-сары немесе сарғыш-сұр түсті, мұртшалары төрт бунақты, денесінің ұзындығы 0,75–0,78 мм болады. </w:t>
      </w:r>
    </w:p>
    <w:p w:rsidR="001C3D20" w:rsidRPr="001C3D20" w:rsidRDefault="00FA6EEC" w:rsidP="00295B77">
      <w:pPr>
        <w:pStyle w:val="a9"/>
        <w:spacing w:line="25" w:lineRule="atLeast"/>
        <w:ind w:firstLine="709"/>
        <w:jc w:val="both"/>
        <w:rPr>
          <w:noProof/>
          <w:sz w:val="28"/>
          <w:szCs w:val="28"/>
          <w:lang w:val="kk-KZ"/>
        </w:rPr>
      </w:pPr>
      <w:r>
        <w:rPr>
          <w:b/>
          <w:bCs/>
          <w:noProof/>
          <w:sz w:val="28"/>
          <w:szCs w:val="28"/>
        </w:rPr>
        <w:drawing>
          <wp:anchor distT="0" distB="0" distL="114300" distR="114300" simplePos="0" relativeHeight="251662848" behindDoc="0" locked="0" layoutInCell="1" allowOverlap="1">
            <wp:simplePos x="0" y="0"/>
            <wp:positionH relativeFrom="character">
              <wp:posOffset>-31115</wp:posOffset>
            </wp:positionH>
            <wp:positionV relativeFrom="line">
              <wp:posOffset>104775</wp:posOffset>
            </wp:positionV>
            <wp:extent cx="2902585" cy="2336165"/>
            <wp:effectExtent l="19050" t="0" r="0" b="0"/>
            <wp:wrapNone/>
            <wp:docPr id="81" name="Рисунок 81" descr="312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3127a"/>
                    <pic:cNvPicPr>
                      <a:picLocks noChangeAspect="1" noChangeArrowheads="1"/>
                    </pic:cNvPicPr>
                  </pic:nvPicPr>
                  <pic:blipFill>
                    <a:blip r:embed="rId45">
                      <a:lum bright="-6000" contrast="18000"/>
                    </a:blip>
                    <a:srcRect t="21094"/>
                    <a:stretch>
                      <a:fillRect/>
                    </a:stretch>
                  </pic:blipFill>
                  <pic:spPr bwMode="auto">
                    <a:xfrm>
                      <a:off x="0" y="0"/>
                      <a:ext cx="2902585" cy="2336165"/>
                    </a:xfrm>
                    <a:prstGeom prst="rect">
                      <a:avLst/>
                    </a:prstGeom>
                    <a:noFill/>
                    <a:ln w="9525">
                      <a:noFill/>
                      <a:miter lim="800000"/>
                      <a:headEnd/>
                      <a:tailEnd/>
                    </a:ln>
                  </pic:spPr>
                </pic:pic>
              </a:graphicData>
            </a:graphic>
          </wp:anchor>
        </w:drawing>
      </w:r>
      <w:r>
        <w:rPr>
          <w:b/>
          <w:bCs/>
          <w:noProof/>
          <w:sz w:val="28"/>
          <w:szCs w:val="28"/>
        </w:rPr>
        <w:drawing>
          <wp:anchor distT="0" distB="0" distL="114300" distR="114300" simplePos="0" relativeHeight="251661824" behindDoc="0" locked="0" layoutInCell="1" allowOverlap="1">
            <wp:simplePos x="0" y="0"/>
            <wp:positionH relativeFrom="character">
              <wp:posOffset>3016885</wp:posOffset>
            </wp:positionH>
            <wp:positionV relativeFrom="line">
              <wp:posOffset>104775</wp:posOffset>
            </wp:positionV>
            <wp:extent cx="2209800" cy="2336165"/>
            <wp:effectExtent l="19050" t="0" r="0" b="0"/>
            <wp:wrapNone/>
            <wp:docPr id="80" name="Рисунок 80" descr="312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127b"/>
                    <pic:cNvPicPr>
                      <a:picLocks noChangeAspect="1" noChangeArrowheads="1"/>
                    </pic:cNvPicPr>
                  </pic:nvPicPr>
                  <pic:blipFill>
                    <a:blip r:embed="rId46">
                      <a:lum bright="-18000" contrast="6000"/>
                    </a:blip>
                    <a:srcRect l="13914" t="14285"/>
                    <a:stretch>
                      <a:fillRect/>
                    </a:stretch>
                  </pic:blipFill>
                  <pic:spPr bwMode="auto">
                    <a:xfrm>
                      <a:off x="0" y="0"/>
                      <a:ext cx="2209800" cy="2336165"/>
                    </a:xfrm>
                    <a:prstGeom prst="rect">
                      <a:avLst/>
                    </a:prstGeom>
                    <a:noFill/>
                    <a:ln w="9525">
                      <a:noFill/>
                      <a:miter lim="800000"/>
                      <a:headEnd/>
                      <a:tailEnd/>
                    </a:ln>
                  </pic:spPr>
                </pic:pic>
              </a:graphicData>
            </a:graphic>
          </wp:anchor>
        </w:drawing>
      </w: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Osn"/>
        <w:spacing w:line="25" w:lineRule="atLeast"/>
        <w:rPr>
          <w:rFonts w:ascii="Times New Roman" w:hAnsi="Times New Roman" w:cs="Times New Roman"/>
          <w:bCs/>
          <w:color w:val="auto"/>
          <w:sz w:val="28"/>
          <w:szCs w:val="28"/>
          <w:lang w:val="kk-KZ"/>
        </w:rPr>
      </w:pPr>
      <w:r w:rsidRPr="001C3D20">
        <w:rPr>
          <w:rFonts w:ascii="Times New Roman" w:hAnsi="Times New Roman" w:cs="Times New Roman"/>
          <w:bCs/>
          <w:color w:val="auto"/>
          <w:sz w:val="28"/>
          <w:szCs w:val="28"/>
          <w:lang w:val="kk-KZ"/>
        </w:rPr>
        <w:t>1-сурет.</w:t>
      </w:r>
      <w:r w:rsidRPr="001C3D20">
        <w:rPr>
          <w:rFonts w:ascii="Times New Roman" w:hAnsi="Times New Roman" w:cs="Times New Roman"/>
          <w:b/>
          <w:bCs/>
          <w:color w:val="auto"/>
          <w:sz w:val="28"/>
          <w:szCs w:val="28"/>
          <w:lang w:val="kk-KZ"/>
        </w:rPr>
        <w:t xml:space="preserve"> </w:t>
      </w:r>
      <w:r w:rsidRPr="001C3D20">
        <w:rPr>
          <w:rFonts w:ascii="Times New Roman" w:hAnsi="Times New Roman" w:cs="Times New Roman"/>
          <w:bCs/>
          <w:color w:val="auto"/>
          <w:sz w:val="28"/>
          <w:szCs w:val="28"/>
          <w:lang w:val="kk-KZ"/>
        </w:rPr>
        <w:t>Қызылша тамыр бiтесiнің шоғыры және з</w:t>
      </w:r>
      <w:r w:rsidRPr="001C3D20">
        <w:rPr>
          <w:rFonts w:ascii="Times New Roman" w:hAnsi="Times New Roman" w:cs="Times New Roman"/>
          <w:color w:val="auto"/>
          <w:sz w:val="28"/>
          <w:szCs w:val="28"/>
          <w:lang w:val="kk-KZ"/>
        </w:rPr>
        <w:t>ақымданған өсiмдiктер алқабы</w:t>
      </w: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Ұрғашы бітелердің ерекше “қыстаушы” деп аталатын түрлері қызылша егісінің аңызында немесе алабота тұқымдасына жататын арам шөптер өсетін учаскелерде топырақтың 15–75 см тереңдігіне қыстайды. Бітелер қысқы ұйқыдан топырақтың қызуы 7–8 градус С-ға жеткенде оянады. Дернәсілдер қысқа мерзім ішінде жаппай қаулап шығады. Ұрғашы бітенің өсімталдығы 17–24 дернәсілге жетеді. Бір жастағы кезбе дернәсілдер көктемде мамыр айының ортасында байқалады. Дернәсілдер 9–12 күнде ұрғашы бітеге айналады. Жылына 8–10 ұрпақ береді.</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 xml:space="preserve">Зақымданған өсімдіктердің шашақ тамырлары қурап, тамыр жемісі солып қалады да қолмен жұла тартқанда оңай шығады </w:t>
      </w:r>
      <w:r w:rsidRPr="001C3D20">
        <w:rPr>
          <w:b/>
          <w:noProof/>
          <w:sz w:val="28"/>
          <w:szCs w:val="28"/>
          <w:lang w:val="kk-KZ"/>
        </w:rPr>
        <w:t>(</w:t>
      </w:r>
      <w:r w:rsidRPr="001C3D20">
        <w:rPr>
          <w:noProof/>
          <w:sz w:val="28"/>
          <w:szCs w:val="28"/>
          <w:lang w:val="kk-KZ"/>
        </w:rPr>
        <w:t>1-сурет</w:t>
      </w:r>
      <w:r w:rsidRPr="001C3D20">
        <w:rPr>
          <w:b/>
          <w:noProof/>
          <w:sz w:val="28"/>
          <w:szCs w:val="28"/>
          <w:lang w:val="kk-KZ"/>
        </w:rPr>
        <w:t>)</w:t>
      </w:r>
      <w:r w:rsidRPr="001C3D20">
        <w:rPr>
          <w:noProof/>
          <w:sz w:val="28"/>
          <w:szCs w:val="28"/>
          <w:lang w:val="kk-KZ"/>
        </w:rPr>
        <w:t>. Кейбір жылдары тамыр бітесінің зақымдануынан қызылшаның өнімі 30 пайызға дейін, қанттағы 3,5–4,3 пайыз, ал қант түсімі 18–20 центнерге дейін кемиді.</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Кәдімгі қызылша бізтұмсығы –</w:t>
      </w:r>
      <w:r w:rsidR="009954D9" w:rsidRPr="001C3D20">
        <w:rPr>
          <w:noProof/>
          <w:sz w:val="28"/>
          <w:szCs w:val="28"/>
          <w:lang w:val="kk-KZ"/>
        </w:rPr>
        <w:fldChar w:fldCharType="begin"/>
      </w:r>
      <w:r w:rsidRPr="001C3D20">
        <w:rPr>
          <w:noProof/>
          <w:sz w:val="28"/>
          <w:szCs w:val="28"/>
          <w:lang w:val="kk-KZ"/>
        </w:rPr>
        <w:instrText>tc "Кќдiмгi ћызылша бiзтџмсыѕы –"</w:instrText>
      </w:r>
      <w:r w:rsidR="009954D9" w:rsidRPr="001C3D20">
        <w:rPr>
          <w:noProof/>
          <w:sz w:val="28"/>
          <w:szCs w:val="28"/>
          <w:lang w:val="kk-KZ"/>
        </w:rPr>
        <w:fldChar w:fldCharType="end"/>
      </w:r>
      <w:r w:rsidRPr="001C3D20">
        <w:rPr>
          <w:noProof/>
          <w:sz w:val="28"/>
          <w:szCs w:val="28"/>
          <w:lang w:val="kk-KZ"/>
        </w:rPr>
        <w:t xml:space="preserve"> Bothynoderes punctіventrіs Germ. </w:t>
      </w:r>
      <w:r w:rsidR="009954D9" w:rsidRPr="001C3D20">
        <w:rPr>
          <w:noProof/>
          <w:sz w:val="28"/>
          <w:szCs w:val="28"/>
          <w:lang w:val="kk-KZ"/>
        </w:rPr>
        <w:fldChar w:fldCharType="begin"/>
      </w:r>
      <w:r w:rsidRPr="001C3D20">
        <w:rPr>
          <w:noProof/>
          <w:sz w:val="28"/>
          <w:szCs w:val="28"/>
          <w:lang w:val="kk-KZ"/>
        </w:rPr>
        <w:instrText>tc "Bothynoderes punctiventris Germ "</w:instrText>
      </w:r>
      <w:r w:rsidR="009954D9" w:rsidRPr="001C3D20">
        <w:rPr>
          <w:noProof/>
          <w:sz w:val="28"/>
          <w:szCs w:val="28"/>
          <w:lang w:val="kk-KZ"/>
        </w:rPr>
        <w:fldChar w:fldCharType="end"/>
      </w:r>
      <w:r w:rsidRPr="001C3D20">
        <w:rPr>
          <w:noProof/>
          <w:sz w:val="28"/>
          <w:szCs w:val="28"/>
          <w:lang w:val="kk-KZ"/>
        </w:rPr>
        <w:t xml:space="preserve">Қаттықанаттылар отрядының бізтұмсықтылар  (Curculіonіdae) тұқымдасына жатады. Қызылша өсірілетін аудандардың барлығында кездеседі. Қоңыздың ұзындығы 13–15 мм-ге жетеді, негізгі түсі қара, үстін түссіз немесе ақшыл-сұр қабыршықтар басып тұрады. Үстіңгі қанаттарында қиғаш орналасқан үзілмелі қара жолақ және олардың әрқайсысының бітер ұшында ақ түсті </w:t>
      </w:r>
      <w:r w:rsidRPr="001C3D20">
        <w:rPr>
          <w:noProof/>
          <w:sz w:val="28"/>
          <w:szCs w:val="28"/>
          <w:lang w:val="kk-KZ"/>
        </w:rPr>
        <w:lastRenderedPageBreak/>
        <w:t xml:space="preserve">төмпешек болады. Бас түтігі ұзын, моқал және ұшына қарай біртіндеп жалпиған (2-сурет). </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Жұмыртқасы сопақша, сарғыштау-ақ түсті, ұзындығы 1,2–1,3 мм. Дернәсілдерінің түсі ақ, аяқсыз, “С” әрпі тәрізді иілген, басы қоңыр, жоғарғы жастағы дернәсілінің ұзындығы 27–30 мм, қуыршағы сарғыш-ақ түсті, ұзындығы 11–15 мм. Жылына бір ұрпақ береді. Қоңыздар топырақ арасында 10–15 см тереңдікте қыстайды. Ұрғашы қоңыздар жұмыртқаларын топырақтың үстіңгі қабатына салды.</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Орташа өсімталдығы 60–100 жұмыртқаға жетеді. Эмбрионалды дамуы 7–10 күнге созылады. Дернәсілдердің дамуы 60–70 күнге созылады. Қуыршақтардың даму ұзақтығы 16 күнге жетеді. Жаңа ұрпақ қоңыздары жер бетіне көтерілмей, топырақ арасында қыстап қалады. Қызылша егісіне негізінен қыстап шыққан қоңыздар зиян келтіреді.</w:t>
      </w:r>
    </w:p>
    <w:p w:rsidR="001C3D20" w:rsidRPr="001C3D20" w:rsidRDefault="001C3D20" w:rsidP="00295B77">
      <w:pPr>
        <w:pStyle w:val="11"/>
        <w:spacing w:before="0" w:after="0" w:line="25" w:lineRule="atLeast"/>
        <w:ind w:firstLine="709"/>
        <w:jc w:val="both"/>
        <w:rPr>
          <w:rFonts w:ascii="Times New Roman" w:hAnsi="Times New Roman"/>
          <w:b w:val="0"/>
          <w:noProof/>
          <w:sz w:val="28"/>
          <w:szCs w:val="28"/>
          <w:lang w:val="kk-KZ"/>
        </w:rPr>
      </w:pPr>
    </w:p>
    <w:p w:rsidR="001C3D20" w:rsidRPr="001C3D20" w:rsidRDefault="00FA6EEC" w:rsidP="00295B77">
      <w:pPr>
        <w:pStyle w:val="a9"/>
        <w:spacing w:line="25" w:lineRule="atLeast"/>
        <w:jc w:val="both"/>
        <w:rPr>
          <w:sz w:val="28"/>
          <w:szCs w:val="28"/>
          <w:lang w:val="kk-KZ"/>
        </w:rPr>
      </w:pPr>
      <w:r>
        <w:rPr>
          <w:noProof/>
          <w:sz w:val="28"/>
          <w:szCs w:val="28"/>
        </w:rPr>
        <w:drawing>
          <wp:inline distT="0" distB="0" distL="0" distR="0">
            <wp:extent cx="3411855" cy="227901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a:lum bright="-6000" contrast="12000"/>
                    </a:blip>
                    <a:srcRect/>
                    <a:stretch>
                      <a:fillRect/>
                    </a:stretch>
                  </pic:blipFill>
                  <pic:spPr bwMode="auto">
                    <a:xfrm>
                      <a:off x="0" y="0"/>
                      <a:ext cx="3411855" cy="2279015"/>
                    </a:xfrm>
                    <a:prstGeom prst="rect">
                      <a:avLst/>
                    </a:prstGeom>
                    <a:noFill/>
                    <a:ln w="9525">
                      <a:noFill/>
                      <a:miter lim="800000"/>
                      <a:headEnd/>
                      <a:tailEnd/>
                    </a:ln>
                  </pic:spPr>
                </pic:pic>
              </a:graphicData>
            </a:graphic>
          </wp:inline>
        </w:drawing>
      </w:r>
    </w:p>
    <w:p w:rsidR="001C3D20" w:rsidRPr="001C3D20" w:rsidRDefault="001C3D20" w:rsidP="00295B77">
      <w:pPr>
        <w:pStyle w:val="a9"/>
        <w:spacing w:line="25" w:lineRule="atLeast"/>
        <w:jc w:val="both"/>
        <w:rPr>
          <w:bCs/>
          <w:sz w:val="28"/>
          <w:szCs w:val="28"/>
          <w:lang w:val="kk-KZ"/>
        </w:rPr>
      </w:pPr>
    </w:p>
    <w:p w:rsidR="001C3D20" w:rsidRPr="001C3D20" w:rsidRDefault="001C3D20" w:rsidP="00295B77">
      <w:pPr>
        <w:pStyle w:val="a9"/>
        <w:spacing w:line="25" w:lineRule="atLeast"/>
        <w:jc w:val="both"/>
        <w:rPr>
          <w:bCs/>
          <w:sz w:val="28"/>
          <w:szCs w:val="28"/>
          <w:lang w:val="kk-KZ"/>
        </w:rPr>
      </w:pPr>
      <w:r w:rsidRPr="001C3D20">
        <w:rPr>
          <w:bCs/>
          <w:sz w:val="28"/>
          <w:szCs w:val="28"/>
          <w:lang w:val="kk-KZ"/>
        </w:rPr>
        <w:t>2-сурет. Қызылшаның кәдiмгi бiзтұмсығы</w:t>
      </w: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11"/>
        <w:spacing w:before="0" w:after="0" w:line="25" w:lineRule="atLeast"/>
        <w:ind w:firstLine="709"/>
        <w:jc w:val="both"/>
        <w:rPr>
          <w:rFonts w:ascii="Times New Roman" w:hAnsi="Times New Roman"/>
          <w:b w:val="0"/>
          <w:noProof/>
          <w:sz w:val="28"/>
          <w:szCs w:val="28"/>
          <w:lang w:val="kk-KZ"/>
        </w:rPr>
      </w:pPr>
      <w:r w:rsidRPr="001C3D20">
        <w:rPr>
          <w:rFonts w:ascii="Times New Roman" w:hAnsi="Times New Roman"/>
          <w:noProof/>
          <w:sz w:val="28"/>
          <w:szCs w:val="28"/>
          <w:lang w:val="kk-KZ"/>
        </w:rPr>
        <w:t xml:space="preserve">Қызылшаның сұр бізтұмсығы – Tanymecus pallіatus F. </w:t>
      </w:r>
      <w:r w:rsidR="009954D9" w:rsidRPr="001C3D20">
        <w:rPr>
          <w:rFonts w:ascii="Times New Roman" w:hAnsi="Times New Roman"/>
          <w:b w:val="0"/>
          <w:noProof/>
          <w:sz w:val="28"/>
          <w:szCs w:val="28"/>
          <w:lang w:val="kk-KZ"/>
        </w:rPr>
        <w:fldChar w:fldCharType="begin"/>
      </w:r>
      <w:r w:rsidRPr="001C3D20">
        <w:rPr>
          <w:rFonts w:ascii="Times New Roman" w:hAnsi="Times New Roman"/>
          <w:b w:val="0"/>
          <w:noProof/>
          <w:sz w:val="28"/>
          <w:szCs w:val="28"/>
          <w:lang w:val="kk-KZ"/>
        </w:rPr>
        <w:instrText>tc "Ћызылшаныѓ сџр бiзтџмсыѕы – Tanymecus palliatus F."</w:instrText>
      </w:r>
      <w:r w:rsidR="009954D9" w:rsidRPr="001C3D20">
        <w:rPr>
          <w:rFonts w:ascii="Times New Roman" w:hAnsi="Times New Roman"/>
          <w:b w:val="0"/>
          <w:noProof/>
          <w:sz w:val="28"/>
          <w:szCs w:val="28"/>
          <w:lang w:val="kk-KZ"/>
        </w:rPr>
        <w:fldChar w:fldCharType="end"/>
      </w:r>
      <w:r w:rsidRPr="001C3D20">
        <w:rPr>
          <w:rFonts w:ascii="Times New Roman" w:hAnsi="Times New Roman"/>
          <w:b w:val="0"/>
          <w:noProof/>
          <w:sz w:val="28"/>
          <w:szCs w:val="28"/>
          <w:lang w:val="kk-KZ"/>
        </w:rPr>
        <w:t>Қаттықанаттылар отрядының бізтұмсықтар  (Curculіonіdae) тұқымдасына жатады. Қазақстанда кең таралған. Қоңыздың ұзындығы 8,5–12 мм, түсі қара, үстін қоңырқай-сұр түсті қалың түк басқан, астыңғы қанаттары дамымаған, мұртшалары бас түтікшенің ұшына орналасқан. Жұмыртқасы сопақша, ұзындығы 0,9–1,2 мм, ақсары түсті болады. Дернәсілінің ұзындығы 10–12 мм, цилиндр пішінді, аяқтары болмайды, аздап доғаша иілген. Қуыршағының ұзындығы 8–12 мм, түсі ақ болады (3-сурет).</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 xml:space="preserve">Бізтұмсықтың даму циклі екі жылға созылады. Қоңыздар жеке әр түрлі жастағыдернәсілдер 20–50 см тереңдікте қыстайды. Ұрғашы қоңыз жұмыртқаларын мамыр айында коректенетін өсімдіктердің түбіне таяу 20–25 данадан топтап топырақ үстіне салады. Орташа өсімталдығы 300–350 жұмыртқаға жетеді. Эмбриональді дамуы 18–22 күнге созылады. Дернәсілдер </w:t>
      </w:r>
      <w:r w:rsidRPr="001C3D20">
        <w:rPr>
          <w:noProof/>
          <w:sz w:val="28"/>
          <w:szCs w:val="28"/>
          <w:lang w:val="kk-KZ"/>
        </w:rPr>
        <w:lastRenderedPageBreak/>
        <w:t>дамуын екінші вегетациялық маусымда аяқтайды. Тамыз айында қуыршаққа айналады. Қуыршақтың дамуы 20–25 күнге созылады. Қоңыздар өсімдіктер жапырағын, тамыржемісті зақымдайды.</w:t>
      </w:r>
    </w:p>
    <w:p w:rsidR="001C3D20" w:rsidRPr="001C3D20" w:rsidRDefault="001C3D20" w:rsidP="00295B77">
      <w:pPr>
        <w:pStyle w:val="a9"/>
        <w:spacing w:line="25" w:lineRule="atLeast"/>
        <w:ind w:firstLine="709"/>
        <w:jc w:val="both"/>
        <w:rPr>
          <w:noProof/>
          <w:sz w:val="28"/>
          <w:szCs w:val="28"/>
          <w:lang w:val="kk-KZ"/>
        </w:rPr>
      </w:pPr>
    </w:p>
    <w:p w:rsidR="001C3D20" w:rsidRPr="001C3D20" w:rsidRDefault="00FA6EEC" w:rsidP="00295B77">
      <w:pPr>
        <w:pStyle w:val="a9"/>
        <w:spacing w:line="25" w:lineRule="atLeast"/>
        <w:ind w:firstLine="709"/>
        <w:jc w:val="both"/>
        <w:rPr>
          <w:noProof/>
          <w:sz w:val="28"/>
          <w:szCs w:val="28"/>
          <w:lang w:val="kk-KZ"/>
        </w:rPr>
      </w:pPr>
      <w:r>
        <w:rPr>
          <w:noProof/>
          <w:sz w:val="28"/>
          <w:szCs w:val="28"/>
        </w:rPr>
        <w:drawing>
          <wp:inline distT="0" distB="0" distL="0" distR="0">
            <wp:extent cx="5036185" cy="2675255"/>
            <wp:effectExtent l="19050" t="0" r="0" b="0"/>
            <wp:docPr id="29" name="Рисунок 29" descr="IMG_20140407_12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G_20140407_121705"/>
                    <pic:cNvPicPr>
                      <a:picLocks noChangeAspect="1" noChangeArrowheads="1"/>
                    </pic:cNvPicPr>
                  </pic:nvPicPr>
                  <pic:blipFill>
                    <a:blip r:embed="rId48"/>
                    <a:srcRect/>
                    <a:stretch>
                      <a:fillRect/>
                    </a:stretch>
                  </pic:blipFill>
                  <pic:spPr bwMode="auto">
                    <a:xfrm>
                      <a:off x="0" y="0"/>
                      <a:ext cx="5036185" cy="2675255"/>
                    </a:xfrm>
                    <a:prstGeom prst="rect">
                      <a:avLst/>
                    </a:prstGeom>
                    <a:noFill/>
                    <a:ln w="9525">
                      <a:noFill/>
                      <a:miter lim="800000"/>
                      <a:headEnd/>
                      <a:tailEnd/>
                    </a:ln>
                  </pic:spPr>
                </pic:pic>
              </a:graphicData>
            </a:graphic>
          </wp:inline>
        </w:drawing>
      </w:r>
    </w:p>
    <w:p w:rsidR="001C3D20" w:rsidRPr="001C3D20" w:rsidRDefault="001C3D20" w:rsidP="00295B77">
      <w:pPr>
        <w:pStyle w:val="a9"/>
        <w:spacing w:line="25" w:lineRule="atLeast"/>
        <w:jc w:val="both"/>
        <w:rPr>
          <w:noProof/>
          <w:sz w:val="28"/>
          <w:szCs w:val="28"/>
          <w:lang w:val="kk-KZ"/>
        </w:rPr>
      </w:pPr>
    </w:p>
    <w:p w:rsidR="001C3D20" w:rsidRPr="001C3D20" w:rsidRDefault="001C3D20" w:rsidP="00295B77">
      <w:pPr>
        <w:pStyle w:val="a9"/>
        <w:spacing w:line="25" w:lineRule="atLeast"/>
        <w:jc w:val="both"/>
        <w:rPr>
          <w:noProof/>
          <w:sz w:val="28"/>
          <w:szCs w:val="28"/>
          <w:lang w:val="kk-KZ"/>
        </w:rPr>
      </w:pPr>
      <w:r w:rsidRPr="001C3D20">
        <w:rPr>
          <w:noProof/>
          <w:sz w:val="28"/>
          <w:szCs w:val="28"/>
          <w:lang w:val="kk-KZ"/>
        </w:rPr>
        <w:t>3-сурет. Қызылшаның сұр бізтұмсығы.</w:t>
      </w: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11"/>
        <w:spacing w:before="0" w:after="0" w:line="25" w:lineRule="atLeast"/>
        <w:ind w:firstLine="709"/>
        <w:jc w:val="both"/>
        <w:rPr>
          <w:rFonts w:ascii="Times New Roman" w:hAnsi="Times New Roman"/>
          <w:b w:val="0"/>
          <w:noProof/>
          <w:sz w:val="28"/>
          <w:szCs w:val="28"/>
          <w:lang w:val="kk-KZ"/>
        </w:rPr>
      </w:pPr>
      <w:r w:rsidRPr="001C3D20">
        <w:rPr>
          <w:rFonts w:ascii="Times New Roman" w:hAnsi="Times New Roman"/>
          <w:noProof/>
          <w:sz w:val="28"/>
          <w:szCs w:val="28"/>
          <w:lang w:val="kk-KZ"/>
        </w:rPr>
        <w:t xml:space="preserve">Қызылша сабақ жемірі – Lіxus subtіlіs Sturm. </w:t>
      </w:r>
      <w:r w:rsidR="009954D9" w:rsidRPr="001C3D20">
        <w:rPr>
          <w:rFonts w:ascii="Times New Roman" w:hAnsi="Times New Roman"/>
          <w:b w:val="0"/>
          <w:noProof/>
          <w:sz w:val="28"/>
          <w:szCs w:val="28"/>
          <w:lang w:val="kk-KZ"/>
        </w:rPr>
        <w:fldChar w:fldCharType="begin"/>
      </w:r>
      <w:r w:rsidRPr="001C3D20">
        <w:rPr>
          <w:rFonts w:ascii="Times New Roman" w:hAnsi="Times New Roman"/>
          <w:b w:val="0"/>
          <w:noProof/>
          <w:sz w:val="28"/>
          <w:szCs w:val="28"/>
          <w:lang w:val="kk-KZ"/>
        </w:rPr>
        <w:instrText>tc "Ћызылша сабаћ жемiрi – Lixus subtilis Sturm"</w:instrText>
      </w:r>
      <w:r w:rsidR="009954D9" w:rsidRPr="001C3D20">
        <w:rPr>
          <w:rFonts w:ascii="Times New Roman" w:hAnsi="Times New Roman"/>
          <w:b w:val="0"/>
          <w:noProof/>
          <w:sz w:val="28"/>
          <w:szCs w:val="28"/>
          <w:lang w:val="kk-KZ"/>
        </w:rPr>
        <w:fldChar w:fldCharType="end"/>
      </w:r>
      <w:r w:rsidRPr="001C3D20">
        <w:rPr>
          <w:rFonts w:ascii="Times New Roman" w:hAnsi="Times New Roman"/>
          <w:b w:val="0"/>
          <w:noProof/>
          <w:sz w:val="28"/>
          <w:szCs w:val="28"/>
          <w:lang w:val="kk-KZ"/>
        </w:rPr>
        <w:t xml:space="preserve">Қаттықанаттылар отрядының бізтұмсықтар (Curculіonіdae) тұқымдасына жатады. Қызылша өсірілетін аудандардың барлығында тегіс таралған. Әсіресе Жамбыл, Алматы облыстарында қатты зиян келтіреді. Қоңыздың ұзындығы 8–11 мм, арқасының алдыңғы алдыңғы бөлігінде өте жиі орналасқан нүктелер болады. Үстіңгі қанаттарын ақшыл түсті түк басқан, аяқтары қысқа (4-сурет). Жұмыртқасы сопақша, ұзындығы </w:t>
      </w:r>
      <w:smartTag w:uri="urn:schemas-microsoft-com:office:smarttags" w:element="metricconverter">
        <w:smartTagPr>
          <w:attr w:name="ProductID" w:val="0,9 мм"/>
        </w:smartTagPr>
        <w:r w:rsidRPr="001C3D20">
          <w:rPr>
            <w:rFonts w:ascii="Times New Roman" w:hAnsi="Times New Roman"/>
            <w:b w:val="0"/>
            <w:noProof/>
            <w:sz w:val="28"/>
            <w:szCs w:val="28"/>
            <w:lang w:val="kk-KZ"/>
          </w:rPr>
          <w:t>0,9 мм</w:t>
        </w:r>
      </w:smartTag>
      <w:r w:rsidRPr="001C3D20">
        <w:rPr>
          <w:rFonts w:ascii="Times New Roman" w:hAnsi="Times New Roman"/>
          <w:b w:val="0"/>
          <w:noProof/>
          <w:sz w:val="28"/>
          <w:szCs w:val="28"/>
          <w:lang w:val="kk-KZ"/>
        </w:rPr>
        <w:t>; дернәсілінің түсі ақ, доғаша иілген, цилиндр пішінді.</w:t>
      </w:r>
    </w:p>
    <w:p w:rsidR="001C3D20" w:rsidRPr="001C3D20" w:rsidRDefault="001C3D20" w:rsidP="00295B77">
      <w:pPr>
        <w:pStyle w:val="11"/>
        <w:spacing w:before="0" w:after="0" w:line="25" w:lineRule="atLeast"/>
        <w:ind w:firstLine="709"/>
        <w:jc w:val="both"/>
        <w:rPr>
          <w:rFonts w:ascii="Times New Roman" w:hAnsi="Times New Roman"/>
          <w:b w:val="0"/>
          <w:noProof/>
          <w:sz w:val="28"/>
          <w:szCs w:val="28"/>
          <w:lang w:val="kk-KZ"/>
        </w:rPr>
      </w:pPr>
    </w:p>
    <w:p w:rsidR="001C3D20" w:rsidRPr="001C3D20" w:rsidRDefault="00FA6EEC" w:rsidP="00295B77">
      <w:pPr>
        <w:pStyle w:val="11"/>
        <w:spacing w:before="0" w:after="0" w:line="25" w:lineRule="atLeast"/>
        <w:ind w:firstLine="709"/>
        <w:jc w:val="both"/>
        <w:rPr>
          <w:rFonts w:ascii="Times New Roman" w:hAnsi="Times New Roman"/>
          <w:b w:val="0"/>
          <w:noProof/>
          <w:sz w:val="28"/>
          <w:szCs w:val="28"/>
          <w:lang w:val="kk-KZ"/>
        </w:rPr>
      </w:pPr>
      <w:r>
        <w:rPr>
          <w:rFonts w:ascii="Times New Roman" w:hAnsi="Times New Roman"/>
          <w:noProof/>
          <w:sz w:val="28"/>
          <w:szCs w:val="28"/>
        </w:rPr>
        <w:drawing>
          <wp:anchor distT="0" distB="0" distL="114300" distR="114300" simplePos="0" relativeHeight="251660800" behindDoc="0" locked="0" layoutInCell="1" allowOverlap="1">
            <wp:simplePos x="0" y="0"/>
            <wp:positionH relativeFrom="character">
              <wp:posOffset>464185</wp:posOffset>
            </wp:positionH>
            <wp:positionV relativeFrom="line">
              <wp:posOffset>23495</wp:posOffset>
            </wp:positionV>
            <wp:extent cx="3886200" cy="2356485"/>
            <wp:effectExtent l="19050" t="0" r="0" b="0"/>
            <wp:wrapNone/>
            <wp:docPr id="79" name="Рисунок 79" descr="3111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3111g"/>
                    <pic:cNvPicPr>
                      <a:picLocks noChangeAspect="1" noChangeArrowheads="1"/>
                    </pic:cNvPicPr>
                  </pic:nvPicPr>
                  <pic:blipFill>
                    <a:blip r:embed="rId49">
                      <a:lum bright="-6000"/>
                    </a:blip>
                    <a:srcRect l="7065"/>
                    <a:stretch>
                      <a:fillRect/>
                    </a:stretch>
                  </pic:blipFill>
                  <pic:spPr bwMode="auto">
                    <a:xfrm>
                      <a:off x="0" y="0"/>
                      <a:ext cx="3886200" cy="2356485"/>
                    </a:xfrm>
                    <a:prstGeom prst="rect">
                      <a:avLst/>
                    </a:prstGeom>
                    <a:noFill/>
                    <a:ln w="9525">
                      <a:noFill/>
                      <a:miter lim="800000"/>
                      <a:headEnd/>
                      <a:tailEnd/>
                    </a:ln>
                  </pic:spPr>
                </pic:pic>
              </a:graphicData>
            </a:graphic>
          </wp:anchor>
        </w:drawing>
      </w: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Osn"/>
        <w:spacing w:line="25" w:lineRule="atLeast"/>
        <w:ind w:firstLine="709"/>
        <w:rPr>
          <w:rFonts w:ascii="Times New Roman" w:hAnsi="Times New Roman" w:cs="Times New Roman"/>
          <w:color w:val="auto"/>
          <w:sz w:val="28"/>
          <w:szCs w:val="28"/>
          <w:lang w:val="kk-KZ"/>
        </w:rPr>
      </w:pPr>
    </w:p>
    <w:p w:rsidR="001C3D20" w:rsidRPr="001C3D20" w:rsidRDefault="001C3D20" w:rsidP="00295B77">
      <w:pPr>
        <w:pStyle w:val="a9"/>
        <w:spacing w:line="25" w:lineRule="atLeast"/>
        <w:jc w:val="both"/>
        <w:rPr>
          <w:bCs/>
          <w:sz w:val="28"/>
          <w:szCs w:val="28"/>
          <w:lang w:val="kk-KZ"/>
        </w:rPr>
      </w:pPr>
    </w:p>
    <w:p w:rsidR="001C3D20" w:rsidRPr="001C3D20" w:rsidRDefault="001C3D20" w:rsidP="00295B77">
      <w:pPr>
        <w:pStyle w:val="a9"/>
        <w:spacing w:line="25" w:lineRule="atLeast"/>
        <w:jc w:val="both"/>
        <w:rPr>
          <w:bCs/>
          <w:sz w:val="28"/>
          <w:szCs w:val="28"/>
          <w:lang w:val="kk-KZ"/>
        </w:rPr>
      </w:pPr>
      <w:r w:rsidRPr="001C3D20">
        <w:rPr>
          <w:bCs/>
          <w:sz w:val="28"/>
          <w:szCs w:val="28"/>
          <w:lang w:val="kk-KZ"/>
        </w:rPr>
        <w:t>4-сурет. Қызылшаның сабақ жегiшінің дернәсілі</w:t>
      </w:r>
    </w:p>
    <w:p w:rsidR="001C3D20" w:rsidRPr="001C3D20" w:rsidRDefault="001C3D20" w:rsidP="00295B77">
      <w:pPr>
        <w:pStyle w:val="a9"/>
        <w:spacing w:line="25" w:lineRule="atLeast"/>
        <w:ind w:firstLine="709"/>
        <w:jc w:val="both"/>
        <w:rPr>
          <w:noProof/>
          <w:sz w:val="28"/>
          <w:szCs w:val="28"/>
          <w:lang w:val="kk-KZ"/>
        </w:rPr>
      </w:pP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Сабақ жемірі жылына екі ұрпақ беріп көбейеді. Қоңыздар арық жағаларында, жоңышқаның және басқа көпжылдық жем-шпөтік дақылдардың егісінде, бақтар мен орман алқаптарында өсімдік қалдықтарының астында қыстайды.</w:t>
      </w:r>
    </w:p>
    <w:p w:rsidR="001C3D20" w:rsidRPr="001C3D20" w:rsidRDefault="001C3D20" w:rsidP="00295B77">
      <w:pPr>
        <w:pStyle w:val="a9"/>
        <w:spacing w:line="25" w:lineRule="atLeast"/>
        <w:ind w:firstLine="709"/>
        <w:jc w:val="both"/>
        <w:rPr>
          <w:noProof/>
          <w:sz w:val="28"/>
          <w:szCs w:val="28"/>
          <w:lang w:val="kk-KZ"/>
        </w:rPr>
      </w:pPr>
      <w:r w:rsidRPr="001C3D20">
        <w:rPr>
          <w:noProof/>
          <w:sz w:val="28"/>
          <w:szCs w:val="28"/>
          <w:lang w:val="kk-KZ"/>
        </w:rPr>
        <w:t>Сабақ жемірі жұмыртқаларын қызылша жапырақтарының сабағына және тұқымдық өсімдігіне, алабота және қызылқұйрық сияқты арамшөптердің сабағына салады. Сабақтың жұмыртқа салынған жерінде оның ұлпасының қиындап өсуі салдарынан шар пайда болады. Дернәсілдер өсімдік сабақтарының немесе жапырақ сабақтарының ішін мекендеп, онда ұзындығы 1–4 см жол салып қоректенеді. Олардың дамуы 25–40 күнге созылады да сол жерлерінде қуыршақтанады. Қуыршақтың дамуы 8–9 күнге созылады. Зиянкес әсіресе тұқымдық қызылша егісіне құрғақшылық жылдары қатты зиян келтіреді.</w:t>
      </w:r>
    </w:p>
    <w:p w:rsidR="001C3D20" w:rsidRPr="001C3D20" w:rsidRDefault="001C3D20" w:rsidP="00295B77">
      <w:pPr>
        <w:spacing w:line="25" w:lineRule="atLeast"/>
        <w:ind w:firstLine="709"/>
        <w:jc w:val="both"/>
        <w:rPr>
          <w:sz w:val="28"/>
          <w:szCs w:val="28"/>
          <w:lang w:val="kk-KZ"/>
        </w:rPr>
      </w:pPr>
    </w:p>
    <w:p w:rsidR="001C3D20" w:rsidRPr="001C3D20" w:rsidRDefault="001C3D20" w:rsidP="00295B77">
      <w:pPr>
        <w:spacing w:line="25" w:lineRule="atLeast"/>
        <w:ind w:firstLine="709"/>
        <w:jc w:val="both"/>
        <w:rPr>
          <w:b/>
          <w:sz w:val="28"/>
          <w:szCs w:val="28"/>
          <w:lang w:val="kk-KZ"/>
        </w:rPr>
      </w:pPr>
      <w:r w:rsidRPr="001C3D20">
        <w:rPr>
          <w:b/>
          <w:sz w:val="28"/>
          <w:szCs w:val="28"/>
          <w:lang w:val="kk-KZ"/>
        </w:rPr>
        <w:t>Зертханалық-практикалық тапсырманы орындау тәртібі</w:t>
      </w:r>
    </w:p>
    <w:p w:rsidR="001C3D20" w:rsidRPr="001C3D20" w:rsidRDefault="001C3D20" w:rsidP="00295B77">
      <w:pPr>
        <w:spacing w:line="25" w:lineRule="atLeast"/>
        <w:jc w:val="both"/>
        <w:rPr>
          <w:sz w:val="28"/>
          <w:szCs w:val="28"/>
          <w:lang w:val="kk-KZ"/>
        </w:rPr>
      </w:pPr>
      <w:r w:rsidRPr="001C3D20">
        <w:rPr>
          <w:sz w:val="28"/>
          <w:szCs w:val="28"/>
          <w:lang w:val="kk-KZ"/>
        </w:rPr>
        <w:t>1.Қызылшаның кәдімгі бізтұмсығы, қызылшаның сұр бізтұмсығы, қызылшаның сабақ жегішінің сыртқы құрылысымен танысу. Олардың ерекше белгілерінің суретін салу.</w:t>
      </w:r>
    </w:p>
    <w:p w:rsidR="001C3D20" w:rsidRPr="001C3D20" w:rsidRDefault="001C3D20" w:rsidP="00295B77">
      <w:pPr>
        <w:spacing w:line="25" w:lineRule="atLeast"/>
        <w:jc w:val="both"/>
        <w:rPr>
          <w:sz w:val="28"/>
          <w:szCs w:val="28"/>
          <w:lang w:val="kk-KZ"/>
        </w:rPr>
      </w:pPr>
      <w:r w:rsidRPr="001C3D20">
        <w:rPr>
          <w:sz w:val="28"/>
          <w:szCs w:val="28"/>
          <w:lang w:val="kk-KZ"/>
        </w:rPr>
        <w:t>2.Оқу құралын пайдаланып, зиянкестердің сипаттамасын төмендегі кестеге толтыру керек.</w:t>
      </w:r>
    </w:p>
    <w:p w:rsidR="001C3D20" w:rsidRPr="001C3D20" w:rsidRDefault="001C3D20" w:rsidP="00295B77">
      <w:pPr>
        <w:spacing w:line="25" w:lineRule="atLeast"/>
        <w:jc w:val="both"/>
        <w:rPr>
          <w:sz w:val="28"/>
          <w:szCs w:val="28"/>
          <w:lang w:val="kk-KZ"/>
        </w:rPr>
      </w:pPr>
      <w:r w:rsidRPr="001C3D20">
        <w:rPr>
          <w:sz w:val="28"/>
          <w:szCs w:val="28"/>
          <w:lang w:val="kk-KZ"/>
        </w:rPr>
        <w:t>3. Қант қызылшасының сұр бізтұмсығының өсіп-даму фенологиясын түзу.</w:t>
      </w:r>
    </w:p>
    <w:p w:rsidR="001C3D20" w:rsidRDefault="001C3D20" w:rsidP="00295B77">
      <w:pPr>
        <w:spacing w:line="25" w:lineRule="atLeast"/>
        <w:jc w:val="both"/>
        <w:rPr>
          <w:b/>
          <w:sz w:val="28"/>
          <w:szCs w:val="28"/>
          <w:lang w:val="kk-KZ"/>
        </w:rPr>
      </w:pPr>
    </w:p>
    <w:p w:rsidR="001C3D20" w:rsidRDefault="001C3D20" w:rsidP="00295B77">
      <w:pPr>
        <w:spacing w:line="25" w:lineRule="atLeast"/>
        <w:jc w:val="both"/>
        <w:rPr>
          <w:b/>
          <w:sz w:val="28"/>
          <w:szCs w:val="28"/>
          <w:lang w:val="kk-KZ"/>
        </w:rPr>
      </w:pPr>
    </w:p>
    <w:p w:rsidR="001C3D20" w:rsidRDefault="001C3D20" w:rsidP="00295B77">
      <w:pPr>
        <w:spacing w:line="25" w:lineRule="atLeast"/>
        <w:jc w:val="both"/>
        <w:rPr>
          <w:b/>
          <w:sz w:val="28"/>
          <w:szCs w:val="28"/>
          <w:lang w:val="kk-KZ"/>
        </w:rPr>
      </w:pPr>
    </w:p>
    <w:p w:rsidR="001C3D20" w:rsidRDefault="001C3D20" w:rsidP="00295B77">
      <w:pPr>
        <w:spacing w:line="25" w:lineRule="atLeast"/>
        <w:jc w:val="both"/>
        <w:rPr>
          <w:b/>
          <w:sz w:val="28"/>
          <w:szCs w:val="28"/>
          <w:lang w:val="kk-KZ"/>
        </w:rPr>
      </w:pPr>
    </w:p>
    <w:p w:rsid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Қант қызылшасы зиянкестерінің негізгі түрлеріне қысқаша сипаттама</w:t>
      </w:r>
    </w:p>
    <w:p w:rsidR="001C3D20" w:rsidRPr="001C3D20" w:rsidRDefault="001C3D20" w:rsidP="00295B77">
      <w:pPr>
        <w:spacing w:line="25" w:lineRule="atLeast"/>
        <w:ind w:firstLine="709"/>
        <w:jc w:val="both"/>
        <w:rPr>
          <w:sz w:val="28"/>
          <w:szCs w:val="28"/>
          <w:lang w:val="kk-KZ"/>
        </w:rPr>
      </w:pPr>
      <w:r w:rsidRPr="001C3D20">
        <w:rPr>
          <w:sz w:val="28"/>
          <w:szCs w:val="28"/>
          <w:lang w:val="kk-KZ"/>
        </w:rPr>
        <w:t>1-кесте</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60"/>
        <w:gridCol w:w="5160"/>
        <w:gridCol w:w="1560"/>
        <w:gridCol w:w="1320"/>
      </w:tblGrid>
      <w:tr w:rsidR="001C3D20" w:rsidRPr="001C3D20" w:rsidTr="00B05995">
        <w:tc>
          <w:tcPr>
            <w:tcW w:w="1560" w:type="dxa"/>
          </w:tcPr>
          <w:p w:rsidR="001C3D20" w:rsidRPr="001C3D20" w:rsidRDefault="001C3D20" w:rsidP="00295B77">
            <w:pPr>
              <w:spacing w:line="25" w:lineRule="atLeast"/>
              <w:jc w:val="both"/>
              <w:rPr>
                <w:b/>
                <w:sz w:val="28"/>
                <w:szCs w:val="28"/>
                <w:lang w:val="kk-KZ"/>
              </w:rPr>
            </w:pPr>
            <w:r w:rsidRPr="001C3D20">
              <w:rPr>
                <w:b/>
                <w:sz w:val="28"/>
                <w:szCs w:val="28"/>
                <w:lang w:val="kk-KZ"/>
              </w:rPr>
              <w:t>Зиянкестің</w:t>
            </w:r>
          </w:p>
          <w:p w:rsidR="001C3D20" w:rsidRPr="001C3D20" w:rsidRDefault="001C3D20" w:rsidP="00295B77">
            <w:pPr>
              <w:spacing w:line="25" w:lineRule="atLeast"/>
              <w:jc w:val="both"/>
              <w:rPr>
                <w:b/>
                <w:sz w:val="28"/>
                <w:szCs w:val="28"/>
                <w:lang w:val="kk-KZ"/>
              </w:rPr>
            </w:pPr>
            <w:r w:rsidRPr="001C3D20">
              <w:rPr>
                <w:b/>
                <w:sz w:val="28"/>
                <w:szCs w:val="28"/>
                <w:lang w:val="kk-KZ"/>
              </w:rPr>
              <w:t>аты</w:t>
            </w:r>
          </w:p>
        </w:tc>
        <w:tc>
          <w:tcPr>
            <w:tcW w:w="5160" w:type="dxa"/>
          </w:tcPr>
          <w:p w:rsidR="001C3D20" w:rsidRPr="001C3D20" w:rsidRDefault="001C3D20" w:rsidP="00295B77">
            <w:pPr>
              <w:spacing w:line="25" w:lineRule="atLeast"/>
              <w:jc w:val="both"/>
              <w:rPr>
                <w:b/>
                <w:sz w:val="28"/>
                <w:szCs w:val="28"/>
                <w:lang w:val="kk-KZ"/>
              </w:rPr>
            </w:pPr>
            <w:r w:rsidRPr="001C3D20">
              <w:rPr>
                <w:b/>
                <w:sz w:val="28"/>
                <w:szCs w:val="28"/>
                <w:lang w:val="kk-KZ"/>
              </w:rPr>
              <w:t>Зиянкес түрлерінің сыртқы құрылысы және биологиялық ерекшелігі (ұрпақ саны,қыстаушы фазасы)</w:t>
            </w:r>
          </w:p>
        </w:tc>
        <w:tc>
          <w:tcPr>
            <w:tcW w:w="1560" w:type="dxa"/>
          </w:tcPr>
          <w:p w:rsidR="001C3D20" w:rsidRPr="001C3D20" w:rsidRDefault="001C3D20" w:rsidP="00295B77">
            <w:pPr>
              <w:spacing w:line="25" w:lineRule="atLeast"/>
              <w:jc w:val="both"/>
              <w:rPr>
                <w:b/>
                <w:sz w:val="28"/>
                <w:szCs w:val="28"/>
                <w:lang w:val="kk-KZ"/>
              </w:rPr>
            </w:pPr>
            <w:r w:rsidRPr="001C3D20">
              <w:rPr>
                <w:b/>
                <w:sz w:val="28"/>
                <w:szCs w:val="28"/>
                <w:lang w:val="kk-KZ"/>
              </w:rPr>
              <w:t>Зиянкестің қоректену ерекшелігі</w:t>
            </w:r>
          </w:p>
        </w:tc>
        <w:tc>
          <w:tcPr>
            <w:tcW w:w="1320" w:type="dxa"/>
          </w:tcPr>
          <w:p w:rsidR="001C3D20" w:rsidRPr="001C3D20" w:rsidRDefault="001C3D20" w:rsidP="00295B77">
            <w:pPr>
              <w:spacing w:line="25" w:lineRule="atLeast"/>
              <w:jc w:val="both"/>
              <w:rPr>
                <w:b/>
                <w:sz w:val="28"/>
                <w:szCs w:val="28"/>
                <w:lang w:val="kk-KZ"/>
              </w:rPr>
            </w:pPr>
            <w:r w:rsidRPr="001C3D20">
              <w:rPr>
                <w:b/>
                <w:sz w:val="28"/>
                <w:szCs w:val="28"/>
                <w:lang w:val="kk-KZ"/>
              </w:rPr>
              <w:t>Ескертпе</w:t>
            </w:r>
          </w:p>
        </w:tc>
      </w:tr>
      <w:tr w:rsidR="001C3D20" w:rsidRPr="001C3D20" w:rsidTr="00B05995">
        <w:tc>
          <w:tcPr>
            <w:tcW w:w="1560" w:type="dxa"/>
          </w:tcPr>
          <w:p w:rsidR="001C3D20" w:rsidRPr="001C3D20" w:rsidRDefault="001C3D20" w:rsidP="00295B77">
            <w:pPr>
              <w:spacing w:line="25" w:lineRule="atLeast"/>
              <w:ind w:firstLine="709"/>
              <w:jc w:val="both"/>
              <w:rPr>
                <w:sz w:val="28"/>
                <w:szCs w:val="28"/>
                <w:lang w:val="kk-KZ"/>
              </w:rPr>
            </w:pPr>
          </w:p>
        </w:tc>
        <w:tc>
          <w:tcPr>
            <w:tcW w:w="5160" w:type="dxa"/>
          </w:tcPr>
          <w:p w:rsidR="001C3D20" w:rsidRPr="001C3D20" w:rsidRDefault="001C3D20" w:rsidP="00295B77">
            <w:pPr>
              <w:spacing w:line="25" w:lineRule="atLeast"/>
              <w:ind w:firstLine="709"/>
              <w:jc w:val="both"/>
              <w:rPr>
                <w:sz w:val="28"/>
                <w:szCs w:val="28"/>
                <w:lang w:val="kk-KZ"/>
              </w:rPr>
            </w:pPr>
          </w:p>
        </w:tc>
        <w:tc>
          <w:tcPr>
            <w:tcW w:w="1560" w:type="dxa"/>
          </w:tcPr>
          <w:p w:rsidR="001C3D20" w:rsidRPr="001C3D20" w:rsidRDefault="001C3D20" w:rsidP="00295B77">
            <w:pPr>
              <w:spacing w:line="25" w:lineRule="atLeast"/>
              <w:ind w:firstLine="709"/>
              <w:jc w:val="both"/>
              <w:rPr>
                <w:sz w:val="28"/>
                <w:szCs w:val="28"/>
                <w:lang w:val="kk-KZ"/>
              </w:rPr>
            </w:pPr>
          </w:p>
        </w:tc>
        <w:tc>
          <w:tcPr>
            <w:tcW w:w="1320" w:type="dxa"/>
          </w:tcPr>
          <w:p w:rsidR="001C3D20" w:rsidRPr="001C3D20" w:rsidRDefault="001C3D20" w:rsidP="00295B77">
            <w:pPr>
              <w:spacing w:line="25" w:lineRule="atLeast"/>
              <w:ind w:firstLine="709"/>
              <w:jc w:val="both"/>
              <w:rPr>
                <w:sz w:val="28"/>
                <w:szCs w:val="28"/>
                <w:lang w:val="kk-KZ"/>
              </w:rPr>
            </w:pPr>
          </w:p>
        </w:tc>
      </w:tr>
    </w:tbl>
    <w:p w:rsidR="001C3D20" w:rsidRPr="001C3D20" w:rsidRDefault="001C3D20" w:rsidP="00295B77">
      <w:pPr>
        <w:spacing w:line="25" w:lineRule="atLeast"/>
        <w:ind w:firstLine="709"/>
        <w:jc w:val="both"/>
        <w:rPr>
          <w:sz w:val="28"/>
          <w:szCs w:val="28"/>
          <w:lang w:val="kk-KZ"/>
        </w:rPr>
      </w:pPr>
    </w:p>
    <w:p w:rsidR="001C3D20" w:rsidRPr="001C3D20" w:rsidRDefault="001C3D20" w:rsidP="00295B77">
      <w:pPr>
        <w:spacing w:line="25" w:lineRule="atLeast"/>
        <w:jc w:val="both"/>
        <w:rPr>
          <w:b/>
          <w:sz w:val="28"/>
          <w:szCs w:val="28"/>
          <w:lang w:val="kk-KZ"/>
        </w:rPr>
      </w:pPr>
      <w:r w:rsidRPr="001C3D20">
        <w:rPr>
          <w:b/>
          <w:sz w:val="28"/>
          <w:szCs w:val="28"/>
          <w:lang w:val="kk-KZ"/>
        </w:rPr>
        <w:t>Қызылшаның сұр бізтұмсығының өсіп-даму фенологиясы</w:t>
      </w:r>
    </w:p>
    <w:p w:rsidR="001C3D20" w:rsidRPr="001C3D20" w:rsidRDefault="001C3D20" w:rsidP="00295B77">
      <w:pPr>
        <w:spacing w:line="25" w:lineRule="atLeast"/>
        <w:jc w:val="both"/>
        <w:rPr>
          <w:sz w:val="28"/>
          <w:szCs w:val="28"/>
          <w:lang w:val="kk-KZ"/>
        </w:rPr>
      </w:pPr>
      <w:r w:rsidRPr="001C3D20">
        <w:rPr>
          <w:sz w:val="28"/>
          <w:szCs w:val="28"/>
          <w:lang w:val="kk-KZ"/>
        </w:rPr>
        <w:t>2-кесте</w:t>
      </w:r>
    </w:p>
    <w:tbl>
      <w:tblPr>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51"/>
        <w:gridCol w:w="359"/>
        <w:gridCol w:w="363"/>
        <w:gridCol w:w="240"/>
        <w:gridCol w:w="240"/>
        <w:gridCol w:w="360"/>
        <w:gridCol w:w="240"/>
        <w:gridCol w:w="360"/>
        <w:gridCol w:w="360"/>
        <w:gridCol w:w="240"/>
        <w:gridCol w:w="360"/>
        <w:gridCol w:w="240"/>
        <w:gridCol w:w="535"/>
        <w:gridCol w:w="330"/>
        <w:gridCol w:w="329"/>
        <w:gridCol w:w="301"/>
        <w:gridCol w:w="357"/>
        <w:gridCol w:w="329"/>
        <w:gridCol w:w="274"/>
        <w:gridCol w:w="413"/>
        <w:gridCol w:w="358"/>
        <w:gridCol w:w="309"/>
        <w:gridCol w:w="378"/>
        <w:gridCol w:w="329"/>
        <w:gridCol w:w="558"/>
      </w:tblGrid>
      <w:tr w:rsidR="001C3D20" w:rsidRPr="001C3D20" w:rsidTr="00B05995">
        <w:tc>
          <w:tcPr>
            <w:tcW w:w="1451" w:type="dxa"/>
            <w:vMerge w:val="restart"/>
          </w:tcPr>
          <w:p w:rsidR="001C3D20" w:rsidRPr="001C3D20" w:rsidRDefault="001C3D20" w:rsidP="00295B77">
            <w:pPr>
              <w:spacing w:line="25" w:lineRule="atLeast"/>
              <w:jc w:val="both"/>
              <w:rPr>
                <w:sz w:val="28"/>
                <w:szCs w:val="28"/>
                <w:lang w:val="kk-KZ"/>
              </w:rPr>
            </w:pPr>
            <w:r w:rsidRPr="001C3D20">
              <w:rPr>
                <w:sz w:val="28"/>
                <w:szCs w:val="28"/>
                <w:lang w:val="kk-KZ"/>
              </w:rPr>
              <w:t>Зиянкесті</w:t>
            </w:r>
            <w:r w:rsidRPr="001C3D20">
              <w:rPr>
                <w:sz w:val="28"/>
                <w:szCs w:val="28"/>
                <w:lang w:val="kk-KZ"/>
              </w:rPr>
              <w:lastRenderedPageBreak/>
              <w:t xml:space="preserve">ң </w:t>
            </w:r>
          </w:p>
          <w:p w:rsidR="001C3D20" w:rsidRPr="001C3D20" w:rsidRDefault="001C3D20" w:rsidP="00295B77">
            <w:pPr>
              <w:spacing w:line="25" w:lineRule="atLeast"/>
              <w:jc w:val="both"/>
              <w:rPr>
                <w:sz w:val="28"/>
                <w:szCs w:val="28"/>
                <w:lang w:val="kk-KZ"/>
              </w:rPr>
            </w:pPr>
            <w:r w:rsidRPr="001C3D20">
              <w:rPr>
                <w:sz w:val="28"/>
                <w:szCs w:val="28"/>
                <w:lang w:val="kk-KZ"/>
              </w:rPr>
              <w:t>аты</w:t>
            </w:r>
          </w:p>
        </w:tc>
        <w:tc>
          <w:tcPr>
            <w:tcW w:w="962" w:type="dxa"/>
            <w:gridSpan w:val="3"/>
          </w:tcPr>
          <w:p w:rsidR="001C3D20" w:rsidRPr="001C3D20" w:rsidRDefault="001C3D20" w:rsidP="00295B77">
            <w:pPr>
              <w:spacing w:line="25" w:lineRule="atLeast"/>
              <w:jc w:val="both"/>
              <w:rPr>
                <w:sz w:val="28"/>
                <w:szCs w:val="28"/>
                <w:lang w:val="kk-KZ"/>
              </w:rPr>
            </w:pPr>
            <w:r w:rsidRPr="001C3D20">
              <w:rPr>
                <w:sz w:val="28"/>
                <w:szCs w:val="28"/>
                <w:lang w:val="kk-KZ"/>
              </w:rPr>
              <w:lastRenderedPageBreak/>
              <w:t>науры</w:t>
            </w:r>
            <w:r w:rsidRPr="001C3D20">
              <w:rPr>
                <w:sz w:val="28"/>
                <w:szCs w:val="28"/>
                <w:lang w:val="kk-KZ"/>
              </w:rPr>
              <w:lastRenderedPageBreak/>
              <w:t>з</w:t>
            </w:r>
          </w:p>
        </w:tc>
        <w:tc>
          <w:tcPr>
            <w:tcW w:w="840" w:type="dxa"/>
            <w:gridSpan w:val="3"/>
          </w:tcPr>
          <w:p w:rsidR="001C3D20" w:rsidRPr="001C3D20" w:rsidRDefault="001C3D20" w:rsidP="00295B77">
            <w:pPr>
              <w:spacing w:line="25" w:lineRule="atLeast"/>
              <w:jc w:val="both"/>
              <w:rPr>
                <w:sz w:val="28"/>
                <w:szCs w:val="28"/>
                <w:lang w:val="kk-KZ"/>
              </w:rPr>
            </w:pPr>
            <w:r w:rsidRPr="001C3D20">
              <w:rPr>
                <w:sz w:val="28"/>
                <w:szCs w:val="28"/>
                <w:lang w:val="kk-KZ"/>
              </w:rPr>
              <w:lastRenderedPageBreak/>
              <w:t>сәуір</w:t>
            </w:r>
          </w:p>
        </w:tc>
        <w:tc>
          <w:tcPr>
            <w:tcW w:w="960" w:type="dxa"/>
            <w:gridSpan w:val="3"/>
          </w:tcPr>
          <w:p w:rsidR="001C3D20" w:rsidRPr="001C3D20" w:rsidRDefault="001C3D20" w:rsidP="00295B77">
            <w:pPr>
              <w:spacing w:line="25" w:lineRule="atLeast"/>
              <w:jc w:val="both"/>
              <w:rPr>
                <w:sz w:val="28"/>
                <w:szCs w:val="28"/>
                <w:lang w:val="kk-KZ"/>
              </w:rPr>
            </w:pPr>
            <w:r w:rsidRPr="001C3D20">
              <w:rPr>
                <w:sz w:val="28"/>
                <w:szCs w:val="28"/>
                <w:lang w:val="kk-KZ"/>
              </w:rPr>
              <w:t>мамы</w:t>
            </w:r>
            <w:r w:rsidRPr="001C3D20">
              <w:rPr>
                <w:sz w:val="28"/>
                <w:szCs w:val="28"/>
                <w:lang w:val="kk-KZ"/>
              </w:rPr>
              <w:lastRenderedPageBreak/>
              <w:t>р</w:t>
            </w:r>
          </w:p>
        </w:tc>
        <w:tc>
          <w:tcPr>
            <w:tcW w:w="1135" w:type="dxa"/>
            <w:gridSpan w:val="3"/>
          </w:tcPr>
          <w:p w:rsidR="001C3D20" w:rsidRPr="001C3D20" w:rsidRDefault="001C3D20" w:rsidP="00295B77">
            <w:pPr>
              <w:spacing w:line="25" w:lineRule="atLeast"/>
              <w:jc w:val="both"/>
              <w:rPr>
                <w:sz w:val="28"/>
                <w:szCs w:val="28"/>
                <w:lang w:val="kk-KZ"/>
              </w:rPr>
            </w:pPr>
            <w:r w:rsidRPr="001C3D20">
              <w:rPr>
                <w:sz w:val="28"/>
                <w:szCs w:val="28"/>
                <w:lang w:val="kk-KZ"/>
              </w:rPr>
              <w:lastRenderedPageBreak/>
              <w:t>маусы</w:t>
            </w:r>
            <w:r w:rsidRPr="001C3D20">
              <w:rPr>
                <w:sz w:val="28"/>
                <w:szCs w:val="28"/>
                <w:lang w:val="kk-KZ"/>
              </w:rPr>
              <w:lastRenderedPageBreak/>
              <w:t>м</w:t>
            </w:r>
          </w:p>
        </w:tc>
        <w:tc>
          <w:tcPr>
            <w:tcW w:w="960" w:type="dxa"/>
            <w:gridSpan w:val="3"/>
          </w:tcPr>
          <w:p w:rsidR="001C3D20" w:rsidRPr="001C3D20" w:rsidRDefault="001C3D20" w:rsidP="00295B77">
            <w:pPr>
              <w:spacing w:line="25" w:lineRule="atLeast"/>
              <w:jc w:val="both"/>
              <w:rPr>
                <w:sz w:val="28"/>
                <w:szCs w:val="28"/>
                <w:lang w:val="kk-KZ"/>
              </w:rPr>
            </w:pPr>
            <w:r w:rsidRPr="001C3D20">
              <w:rPr>
                <w:sz w:val="28"/>
                <w:szCs w:val="28"/>
                <w:lang w:val="kk-KZ"/>
              </w:rPr>
              <w:lastRenderedPageBreak/>
              <w:t>шілде</w:t>
            </w:r>
          </w:p>
        </w:tc>
        <w:tc>
          <w:tcPr>
            <w:tcW w:w="960" w:type="dxa"/>
            <w:gridSpan w:val="3"/>
          </w:tcPr>
          <w:p w:rsidR="001C3D20" w:rsidRPr="001C3D20" w:rsidRDefault="001C3D20" w:rsidP="00295B77">
            <w:pPr>
              <w:spacing w:line="25" w:lineRule="atLeast"/>
              <w:jc w:val="both"/>
              <w:rPr>
                <w:sz w:val="28"/>
                <w:szCs w:val="28"/>
                <w:lang w:val="kk-KZ"/>
              </w:rPr>
            </w:pPr>
            <w:r w:rsidRPr="001C3D20">
              <w:rPr>
                <w:sz w:val="28"/>
                <w:szCs w:val="28"/>
                <w:lang w:val="kk-KZ"/>
              </w:rPr>
              <w:t>тамыз</w:t>
            </w:r>
          </w:p>
        </w:tc>
        <w:tc>
          <w:tcPr>
            <w:tcW w:w="1080" w:type="dxa"/>
            <w:gridSpan w:val="3"/>
          </w:tcPr>
          <w:p w:rsidR="001C3D20" w:rsidRPr="001C3D20" w:rsidRDefault="001C3D20" w:rsidP="00295B77">
            <w:pPr>
              <w:spacing w:line="25" w:lineRule="atLeast"/>
              <w:jc w:val="both"/>
              <w:rPr>
                <w:sz w:val="28"/>
                <w:szCs w:val="28"/>
                <w:lang w:val="kk-KZ"/>
              </w:rPr>
            </w:pPr>
            <w:r w:rsidRPr="001C3D20">
              <w:rPr>
                <w:sz w:val="28"/>
                <w:szCs w:val="28"/>
                <w:lang w:val="kk-KZ"/>
              </w:rPr>
              <w:t>қыркү</w:t>
            </w:r>
            <w:r w:rsidRPr="001C3D20">
              <w:rPr>
                <w:sz w:val="28"/>
                <w:szCs w:val="28"/>
                <w:lang w:val="kk-KZ"/>
              </w:rPr>
              <w:lastRenderedPageBreak/>
              <w:t>ек</w:t>
            </w:r>
          </w:p>
        </w:tc>
        <w:tc>
          <w:tcPr>
            <w:tcW w:w="1265" w:type="dxa"/>
            <w:gridSpan w:val="3"/>
          </w:tcPr>
          <w:p w:rsidR="001C3D20" w:rsidRPr="001C3D20" w:rsidRDefault="001C3D20" w:rsidP="00295B77">
            <w:pPr>
              <w:spacing w:line="25" w:lineRule="atLeast"/>
              <w:jc w:val="both"/>
              <w:rPr>
                <w:sz w:val="28"/>
                <w:szCs w:val="28"/>
                <w:lang w:val="kk-KZ"/>
              </w:rPr>
            </w:pPr>
            <w:r w:rsidRPr="001C3D20">
              <w:rPr>
                <w:sz w:val="28"/>
                <w:szCs w:val="28"/>
                <w:lang w:val="kk-KZ"/>
              </w:rPr>
              <w:lastRenderedPageBreak/>
              <w:t>қазан</w:t>
            </w:r>
          </w:p>
        </w:tc>
      </w:tr>
      <w:tr w:rsidR="001C3D20" w:rsidRPr="001C3D20" w:rsidTr="00B05995">
        <w:tc>
          <w:tcPr>
            <w:tcW w:w="1451" w:type="dxa"/>
            <w:vMerge/>
          </w:tcPr>
          <w:p w:rsidR="001C3D20" w:rsidRPr="001C3D20" w:rsidRDefault="001C3D20" w:rsidP="00295B77">
            <w:pPr>
              <w:spacing w:line="25" w:lineRule="atLeast"/>
              <w:jc w:val="both"/>
              <w:rPr>
                <w:sz w:val="28"/>
                <w:szCs w:val="28"/>
                <w:lang w:val="kk-KZ"/>
              </w:rPr>
            </w:pPr>
          </w:p>
        </w:tc>
        <w:tc>
          <w:tcPr>
            <w:tcW w:w="359" w:type="dxa"/>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3" w:type="dxa"/>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240" w:type="dxa"/>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60" w:type="dxa"/>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40" w:type="dxa"/>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60" w:type="dxa"/>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240" w:type="dxa"/>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35" w:type="dxa"/>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30" w:type="dxa"/>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1" w:type="dxa"/>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57" w:type="dxa"/>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274" w:type="dxa"/>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413" w:type="dxa"/>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58" w:type="dxa"/>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309" w:type="dxa"/>
          </w:tcPr>
          <w:p w:rsidR="001C3D20" w:rsidRPr="001C3D20" w:rsidRDefault="001C3D20" w:rsidP="00295B77">
            <w:pPr>
              <w:spacing w:line="25" w:lineRule="atLeast"/>
              <w:jc w:val="both"/>
              <w:rPr>
                <w:sz w:val="28"/>
                <w:szCs w:val="28"/>
                <w:lang w:val="kk-KZ"/>
              </w:rPr>
            </w:pPr>
            <w:r w:rsidRPr="001C3D20">
              <w:rPr>
                <w:sz w:val="28"/>
                <w:szCs w:val="28"/>
                <w:lang w:val="kk-KZ"/>
              </w:rPr>
              <w:t>3</w:t>
            </w:r>
          </w:p>
        </w:tc>
        <w:tc>
          <w:tcPr>
            <w:tcW w:w="378" w:type="dxa"/>
          </w:tcPr>
          <w:p w:rsidR="001C3D20" w:rsidRPr="001C3D20" w:rsidRDefault="001C3D20" w:rsidP="00295B77">
            <w:pPr>
              <w:spacing w:line="25" w:lineRule="atLeast"/>
              <w:jc w:val="both"/>
              <w:rPr>
                <w:sz w:val="28"/>
                <w:szCs w:val="28"/>
                <w:lang w:val="kk-KZ"/>
              </w:rPr>
            </w:pPr>
            <w:r w:rsidRPr="001C3D20">
              <w:rPr>
                <w:sz w:val="28"/>
                <w:szCs w:val="28"/>
                <w:lang w:val="kk-KZ"/>
              </w:rPr>
              <w:t>1</w:t>
            </w:r>
          </w:p>
        </w:tc>
        <w:tc>
          <w:tcPr>
            <w:tcW w:w="329" w:type="dxa"/>
          </w:tcPr>
          <w:p w:rsidR="001C3D20" w:rsidRPr="001C3D20" w:rsidRDefault="001C3D20" w:rsidP="00295B77">
            <w:pPr>
              <w:spacing w:line="25" w:lineRule="atLeast"/>
              <w:jc w:val="both"/>
              <w:rPr>
                <w:sz w:val="28"/>
                <w:szCs w:val="28"/>
                <w:lang w:val="kk-KZ"/>
              </w:rPr>
            </w:pPr>
            <w:r w:rsidRPr="001C3D20">
              <w:rPr>
                <w:sz w:val="28"/>
                <w:szCs w:val="28"/>
                <w:lang w:val="kk-KZ"/>
              </w:rPr>
              <w:t>2</w:t>
            </w:r>
          </w:p>
        </w:tc>
        <w:tc>
          <w:tcPr>
            <w:tcW w:w="558" w:type="dxa"/>
          </w:tcPr>
          <w:p w:rsidR="001C3D20" w:rsidRPr="001C3D20" w:rsidRDefault="001C3D20" w:rsidP="00295B77">
            <w:pPr>
              <w:spacing w:line="25" w:lineRule="atLeast"/>
              <w:jc w:val="both"/>
              <w:rPr>
                <w:sz w:val="28"/>
                <w:szCs w:val="28"/>
                <w:lang w:val="kk-KZ"/>
              </w:rPr>
            </w:pPr>
            <w:r w:rsidRPr="001C3D20">
              <w:rPr>
                <w:sz w:val="28"/>
                <w:szCs w:val="28"/>
                <w:lang w:val="kk-KZ"/>
              </w:rPr>
              <w:t>3</w:t>
            </w:r>
          </w:p>
        </w:tc>
      </w:tr>
      <w:tr w:rsidR="001C3D20" w:rsidRPr="001C3D20" w:rsidTr="00B05995">
        <w:tc>
          <w:tcPr>
            <w:tcW w:w="1451" w:type="dxa"/>
          </w:tcPr>
          <w:p w:rsidR="001C3D20" w:rsidRPr="001C3D20" w:rsidRDefault="001C3D20" w:rsidP="00295B77">
            <w:pPr>
              <w:spacing w:line="25" w:lineRule="atLeast"/>
              <w:jc w:val="both"/>
              <w:rPr>
                <w:sz w:val="28"/>
                <w:szCs w:val="28"/>
                <w:lang w:val="kk-KZ"/>
              </w:rPr>
            </w:pPr>
          </w:p>
        </w:tc>
        <w:tc>
          <w:tcPr>
            <w:tcW w:w="359" w:type="dxa"/>
          </w:tcPr>
          <w:p w:rsidR="001C3D20" w:rsidRPr="001C3D20" w:rsidRDefault="001C3D20" w:rsidP="00295B77">
            <w:pPr>
              <w:spacing w:line="25" w:lineRule="atLeast"/>
              <w:jc w:val="both"/>
              <w:rPr>
                <w:sz w:val="28"/>
                <w:szCs w:val="28"/>
                <w:lang w:val="kk-KZ"/>
              </w:rPr>
            </w:pPr>
          </w:p>
        </w:tc>
        <w:tc>
          <w:tcPr>
            <w:tcW w:w="363" w:type="dxa"/>
          </w:tcPr>
          <w:p w:rsidR="001C3D20" w:rsidRPr="001C3D20" w:rsidRDefault="001C3D20" w:rsidP="00295B77">
            <w:pPr>
              <w:spacing w:line="25" w:lineRule="atLeast"/>
              <w:jc w:val="both"/>
              <w:rPr>
                <w:sz w:val="28"/>
                <w:szCs w:val="28"/>
                <w:lang w:val="kk-KZ"/>
              </w:rPr>
            </w:pPr>
          </w:p>
        </w:tc>
        <w:tc>
          <w:tcPr>
            <w:tcW w:w="240" w:type="dxa"/>
          </w:tcPr>
          <w:p w:rsidR="001C3D20" w:rsidRPr="001C3D20" w:rsidRDefault="001C3D20" w:rsidP="00295B77">
            <w:pPr>
              <w:spacing w:line="25" w:lineRule="atLeast"/>
              <w:jc w:val="both"/>
              <w:rPr>
                <w:sz w:val="28"/>
                <w:szCs w:val="28"/>
                <w:lang w:val="kk-KZ"/>
              </w:rPr>
            </w:pPr>
          </w:p>
        </w:tc>
        <w:tc>
          <w:tcPr>
            <w:tcW w:w="240" w:type="dxa"/>
          </w:tcPr>
          <w:p w:rsidR="001C3D20" w:rsidRPr="001C3D20" w:rsidRDefault="001C3D20" w:rsidP="00295B77">
            <w:pPr>
              <w:spacing w:line="25" w:lineRule="atLeast"/>
              <w:jc w:val="both"/>
              <w:rPr>
                <w:sz w:val="28"/>
                <w:szCs w:val="28"/>
                <w:lang w:val="kk-KZ"/>
              </w:rPr>
            </w:pPr>
          </w:p>
        </w:tc>
        <w:tc>
          <w:tcPr>
            <w:tcW w:w="360" w:type="dxa"/>
          </w:tcPr>
          <w:p w:rsidR="001C3D20" w:rsidRPr="001C3D20" w:rsidRDefault="001C3D20" w:rsidP="00295B77">
            <w:pPr>
              <w:spacing w:line="25" w:lineRule="atLeast"/>
              <w:jc w:val="both"/>
              <w:rPr>
                <w:sz w:val="28"/>
                <w:szCs w:val="28"/>
                <w:lang w:val="kk-KZ"/>
              </w:rPr>
            </w:pPr>
          </w:p>
        </w:tc>
        <w:tc>
          <w:tcPr>
            <w:tcW w:w="240" w:type="dxa"/>
          </w:tcPr>
          <w:p w:rsidR="001C3D20" w:rsidRPr="001C3D20" w:rsidRDefault="001C3D20" w:rsidP="00295B77">
            <w:pPr>
              <w:spacing w:line="25" w:lineRule="atLeast"/>
              <w:jc w:val="both"/>
              <w:rPr>
                <w:sz w:val="28"/>
                <w:szCs w:val="28"/>
                <w:lang w:val="kk-KZ"/>
              </w:rPr>
            </w:pPr>
          </w:p>
        </w:tc>
        <w:tc>
          <w:tcPr>
            <w:tcW w:w="360" w:type="dxa"/>
          </w:tcPr>
          <w:p w:rsidR="001C3D20" w:rsidRPr="001C3D20" w:rsidRDefault="001C3D20" w:rsidP="00295B77">
            <w:pPr>
              <w:spacing w:line="25" w:lineRule="atLeast"/>
              <w:jc w:val="both"/>
              <w:rPr>
                <w:sz w:val="28"/>
                <w:szCs w:val="28"/>
                <w:lang w:val="kk-KZ"/>
              </w:rPr>
            </w:pPr>
          </w:p>
        </w:tc>
        <w:tc>
          <w:tcPr>
            <w:tcW w:w="360" w:type="dxa"/>
          </w:tcPr>
          <w:p w:rsidR="001C3D20" w:rsidRPr="001C3D20" w:rsidRDefault="001C3D20" w:rsidP="00295B77">
            <w:pPr>
              <w:spacing w:line="25" w:lineRule="atLeast"/>
              <w:jc w:val="both"/>
              <w:rPr>
                <w:sz w:val="28"/>
                <w:szCs w:val="28"/>
                <w:lang w:val="kk-KZ"/>
              </w:rPr>
            </w:pPr>
          </w:p>
        </w:tc>
        <w:tc>
          <w:tcPr>
            <w:tcW w:w="240" w:type="dxa"/>
          </w:tcPr>
          <w:p w:rsidR="001C3D20" w:rsidRPr="001C3D20" w:rsidRDefault="001C3D20" w:rsidP="00295B77">
            <w:pPr>
              <w:spacing w:line="25" w:lineRule="atLeast"/>
              <w:jc w:val="both"/>
              <w:rPr>
                <w:sz w:val="28"/>
                <w:szCs w:val="28"/>
                <w:lang w:val="kk-KZ"/>
              </w:rPr>
            </w:pPr>
          </w:p>
        </w:tc>
        <w:tc>
          <w:tcPr>
            <w:tcW w:w="360" w:type="dxa"/>
          </w:tcPr>
          <w:p w:rsidR="001C3D20" w:rsidRPr="001C3D20" w:rsidRDefault="001C3D20" w:rsidP="00295B77">
            <w:pPr>
              <w:spacing w:line="25" w:lineRule="atLeast"/>
              <w:jc w:val="both"/>
              <w:rPr>
                <w:sz w:val="28"/>
                <w:szCs w:val="28"/>
                <w:lang w:val="kk-KZ"/>
              </w:rPr>
            </w:pPr>
          </w:p>
        </w:tc>
        <w:tc>
          <w:tcPr>
            <w:tcW w:w="240" w:type="dxa"/>
          </w:tcPr>
          <w:p w:rsidR="001C3D20" w:rsidRPr="001C3D20" w:rsidRDefault="001C3D20" w:rsidP="00295B77">
            <w:pPr>
              <w:spacing w:line="25" w:lineRule="atLeast"/>
              <w:jc w:val="both"/>
              <w:rPr>
                <w:sz w:val="28"/>
                <w:szCs w:val="28"/>
                <w:lang w:val="kk-KZ"/>
              </w:rPr>
            </w:pPr>
          </w:p>
        </w:tc>
        <w:tc>
          <w:tcPr>
            <w:tcW w:w="535" w:type="dxa"/>
          </w:tcPr>
          <w:p w:rsidR="001C3D20" w:rsidRPr="001C3D20" w:rsidRDefault="001C3D20" w:rsidP="00295B77">
            <w:pPr>
              <w:spacing w:line="25" w:lineRule="atLeast"/>
              <w:jc w:val="both"/>
              <w:rPr>
                <w:sz w:val="28"/>
                <w:szCs w:val="28"/>
                <w:lang w:val="kk-KZ"/>
              </w:rPr>
            </w:pPr>
          </w:p>
        </w:tc>
        <w:tc>
          <w:tcPr>
            <w:tcW w:w="330" w:type="dxa"/>
          </w:tcPr>
          <w:p w:rsidR="001C3D20" w:rsidRPr="001C3D20" w:rsidRDefault="001C3D20" w:rsidP="00295B77">
            <w:pPr>
              <w:spacing w:line="25" w:lineRule="atLeast"/>
              <w:jc w:val="both"/>
              <w:rPr>
                <w:sz w:val="28"/>
                <w:szCs w:val="28"/>
                <w:lang w:val="kk-KZ"/>
              </w:rPr>
            </w:pPr>
          </w:p>
        </w:tc>
        <w:tc>
          <w:tcPr>
            <w:tcW w:w="329" w:type="dxa"/>
          </w:tcPr>
          <w:p w:rsidR="001C3D20" w:rsidRPr="001C3D20" w:rsidRDefault="001C3D20" w:rsidP="00295B77">
            <w:pPr>
              <w:spacing w:line="25" w:lineRule="atLeast"/>
              <w:jc w:val="both"/>
              <w:rPr>
                <w:sz w:val="28"/>
                <w:szCs w:val="28"/>
                <w:lang w:val="kk-KZ"/>
              </w:rPr>
            </w:pPr>
          </w:p>
        </w:tc>
        <w:tc>
          <w:tcPr>
            <w:tcW w:w="301" w:type="dxa"/>
          </w:tcPr>
          <w:p w:rsidR="001C3D20" w:rsidRPr="001C3D20" w:rsidRDefault="001C3D20" w:rsidP="00295B77">
            <w:pPr>
              <w:spacing w:line="25" w:lineRule="atLeast"/>
              <w:jc w:val="both"/>
              <w:rPr>
                <w:sz w:val="28"/>
                <w:szCs w:val="28"/>
                <w:lang w:val="kk-KZ"/>
              </w:rPr>
            </w:pPr>
          </w:p>
        </w:tc>
        <w:tc>
          <w:tcPr>
            <w:tcW w:w="357" w:type="dxa"/>
          </w:tcPr>
          <w:p w:rsidR="001C3D20" w:rsidRPr="001C3D20" w:rsidRDefault="001C3D20" w:rsidP="00295B77">
            <w:pPr>
              <w:spacing w:line="25" w:lineRule="atLeast"/>
              <w:jc w:val="both"/>
              <w:rPr>
                <w:sz w:val="28"/>
                <w:szCs w:val="28"/>
                <w:lang w:val="kk-KZ"/>
              </w:rPr>
            </w:pPr>
          </w:p>
        </w:tc>
        <w:tc>
          <w:tcPr>
            <w:tcW w:w="329" w:type="dxa"/>
          </w:tcPr>
          <w:p w:rsidR="001C3D20" w:rsidRPr="001C3D20" w:rsidRDefault="001C3D20" w:rsidP="00295B77">
            <w:pPr>
              <w:spacing w:line="25" w:lineRule="atLeast"/>
              <w:jc w:val="both"/>
              <w:rPr>
                <w:sz w:val="28"/>
                <w:szCs w:val="28"/>
                <w:lang w:val="kk-KZ"/>
              </w:rPr>
            </w:pPr>
          </w:p>
        </w:tc>
        <w:tc>
          <w:tcPr>
            <w:tcW w:w="274" w:type="dxa"/>
          </w:tcPr>
          <w:p w:rsidR="001C3D20" w:rsidRPr="001C3D20" w:rsidRDefault="001C3D20" w:rsidP="00295B77">
            <w:pPr>
              <w:spacing w:line="25" w:lineRule="atLeast"/>
              <w:jc w:val="both"/>
              <w:rPr>
                <w:sz w:val="28"/>
                <w:szCs w:val="28"/>
                <w:lang w:val="kk-KZ"/>
              </w:rPr>
            </w:pPr>
          </w:p>
        </w:tc>
        <w:tc>
          <w:tcPr>
            <w:tcW w:w="413" w:type="dxa"/>
          </w:tcPr>
          <w:p w:rsidR="001C3D20" w:rsidRPr="001C3D20" w:rsidRDefault="001C3D20" w:rsidP="00295B77">
            <w:pPr>
              <w:spacing w:line="25" w:lineRule="atLeast"/>
              <w:jc w:val="both"/>
              <w:rPr>
                <w:sz w:val="28"/>
                <w:szCs w:val="28"/>
                <w:lang w:val="kk-KZ"/>
              </w:rPr>
            </w:pPr>
          </w:p>
        </w:tc>
        <w:tc>
          <w:tcPr>
            <w:tcW w:w="358" w:type="dxa"/>
          </w:tcPr>
          <w:p w:rsidR="001C3D20" w:rsidRPr="001C3D20" w:rsidRDefault="001C3D20" w:rsidP="00295B77">
            <w:pPr>
              <w:spacing w:line="25" w:lineRule="atLeast"/>
              <w:jc w:val="both"/>
              <w:rPr>
                <w:sz w:val="28"/>
                <w:szCs w:val="28"/>
                <w:lang w:val="kk-KZ"/>
              </w:rPr>
            </w:pPr>
          </w:p>
        </w:tc>
        <w:tc>
          <w:tcPr>
            <w:tcW w:w="309" w:type="dxa"/>
          </w:tcPr>
          <w:p w:rsidR="001C3D20" w:rsidRPr="001C3D20" w:rsidRDefault="001C3D20" w:rsidP="00295B77">
            <w:pPr>
              <w:spacing w:line="25" w:lineRule="atLeast"/>
              <w:jc w:val="both"/>
              <w:rPr>
                <w:sz w:val="28"/>
                <w:szCs w:val="28"/>
                <w:lang w:val="kk-KZ"/>
              </w:rPr>
            </w:pPr>
          </w:p>
        </w:tc>
        <w:tc>
          <w:tcPr>
            <w:tcW w:w="378" w:type="dxa"/>
          </w:tcPr>
          <w:p w:rsidR="001C3D20" w:rsidRPr="001C3D20" w:rsidRDefault="001C3D20" w:rsidP="00295B77">
            <w:pPr>
              <w:spacing w:line="25" w:lineRule="atLeast"/>
              <w:jc w:val="both"/>
              <w:rPr>
                <w:sz w:val="28"/>
                <w:szCs w:val="28"/>
                <w:lang w:val="kk-KZ"/>
              </w:rPr>
            </w:pPr>
          </w:p>
        </w:tc>
        <w:tc>
          <w:tcPr>
            <w:tcW w:w="329" w:type="dxa"/>
          </w:tcPr>
          <w:p w:rsidR="001C3D20" w:rsidRPr="001C3D20" w:rsidRDefault="001C3D20" w:rsidP="00295B77">
            <w:pPr>
              <w:spacing w:line="25" w:lineRule="atLeast"/>
              <w:jc w:val="both"/>
              <w:rPr>
                <w:sz w:val="28"/>
                <w:szCs w:val="28"/>
                <w:lang w:val="kk-KZ"/>
              </w:rPr>
            </w:pPr>
          </w:p>
        </w:tc>
        <w:tc>
          <w:tcPr>
            <w:tcW w:w="558" w:type="dxa"/>
          </w:tcPr>
          <w:p w:rsidR="001C3D20" w:rsidRPr="001C3D20" w:rsidRDefault="001C3D20" w:rsidP="00295B77">
            <w:pPr>
              <w:spacing w:line="25" w:lineRule="atLeast"/>
              <w:jc w:val="both"/>
              <w:rPr>
                <w:sz w:val="28"/>
                <w:szCs w:val="28"/>
                <w:lang w:val="kk-KZ"/>
              </w:rPr>
            </w:pPr>
          </w:p>
        </w:tc>
      </w:tr>
    </w:tbl>
    <w:p w:rsidR="001C3D20" w:rsidRPr="001C3D20" w:rsidRDefault="001C3D20" w:rsidP="00295B77">
      <w:pPr>
        <w:spacing w:line="25" w:lineRule="atLeast"/>
        <w:ind w:firstLine="709"/>
        <w:jc w:val="both"/>
        <w:rPr>
          <w:sz w:val="28"/>
          <w:szCs w:val="28"/>
          <w:lang w:val="kk-KZ"/>
        </w:rPr>
      </w:pPr>
    </w:p>
    <w:p w:rsidR="001C3D20" w:rsidRPr="001C3D20" w:rsidRDefault="001C3D20" w:rsidP="00295B77">
      <w:pPr>
        <w:spacing w:line="25" w:lineRule="atLeast"/>
        <w:ind w:firstLine="709"/>
        <w:jc w:val="both"/>
        <w:rPr>
          <w:b/>
          <w:sz w:val="28"/>
          <w:szCs w:val="28"/>
          <w:lang w:val="kk-KZ"/>
        </w:rPr>
      </w:pPr>
      <w:r w:rsidRPr="001C3D20">
        <w:rPr>
          <w:b/>
          <w:sz w:val="28"/>
          <w:szCs w:val="28"/>
          <w:lang w:val="kk-KZ"/>
        </w:rPr>
        <w:t>Бақылау сұрақтары мен тапсырмалар:</w:t>
      </w:r>
    </w:p>
    <w:p w:rsidR="001C3D20" w:rsidRPr="001C3D20" w:rsidRDefault="001C3D20" w:rsidP="00295B77">
      <w:pPr>
        <w:spacing w:line="25" w:lineRule="atLeast"/>
        <w:jc w:val="both"/>
        <w:rPr>
          <w:sz w:val="28"/>
          <w:szCs w:val="28"/>
          <w:lang w:val="kk-KZ"/>
        </w:rPr>
      </w:pPr>
      <w:r w:rsidRPr="001C3D20">
        <w:rPr>
          <w:sz w:val="28"/>
          <w:szCs w:val="28"/>
          <w:lang w:val="kk-KZ"/>
        </w:rPr>
        <w:t>1. Қызылшаның кәдімгі бізтұмсығының қыстаушы фазасын атаңыз.</w:t>
      </w:r>
    </w:p>
    <w:p w:rsidR="001C3D20" w:rsidRPr="001C3D20" w:rsidRDefault="001C3D20" w:rsidP="00295B77">
      <w:pPr>
        <w:spacing w:line="25" w:lineRule="atLeast"/>
        <w:jc w:val="both"/>
        <w:rPr>
          <w:sz w:val="28"/>
          <w:szCs w:val="28"/>
          <w:lang w:val="kk-KZ"/>
        </w:rPr>
      </w:pPr>
      <w:r w:rsidRPr="001C3D20">
        <w:rPr>
          <w:sz w:val="28"/>
          <w:szCs w:val="28"/>
          <w:lang w:val="kk-KZ"/>
        </w:rPr>
        <w:t>2. Қызылшаның сұр бізтұмсығы жылына неше ұрпақ береді?</w:t>
      </w:r>
    </w:p>
    <w:p w:rsidR="001C3D20" w:rsidRPr="001C3D20" w:rsidRDefault="001C3D20" w:rsidP="00295B77">
      <w:pPr>
        <w:spacing w:line="25" w:lineRule="atLeast"/>
        <w:jc w:val="both"/>
        <w:rPr>
          <w:sz w:val="28"/>
          <w:szCs w:val="28"/>
          <w:lang w:val="kk-KZ"/>
        </w:rPr>
      </w:pPr>
      <w:r w:rsidRPr="001C3D20">
        <w:rPr>
          <w:sz w:val="28"/>
          <w:szCs w:val="28"/>
          <w:lang w:val="kk-KZ"/>
        </w:rPr>
        <w:t>3. Қызылшаның сабақ жегіші қайда қыстайды?</w:t>
      </w: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p>
    <w:p w:rsidR="001C3D20" w:rsidRPr="001C3D20" w:rsidRDefault="001C3D20" w:rsidP="00295B77">
      <w:pPr>
        <w:spacing w:line="25" w:lineRule="atLeast"/>
        <w:jc w:val="both"/>
        <w:rPr>
          <w:b/>
          <w:sz w:val="28"/>
          <w:szCs w:val="28"/>
          <w:lang w:val="kk-KZ"/>
        </w:rPr>
      </w:pPr>
    </w:p>
    <w:p w:rsidR="00715DAA" w:rsidRPr="001C3D20" w:rsidRDefault="00715DAA" w:rsidP="00295B77">
      <w:pPr>
        <w:ind w:firstLine="540"/>
        <w:jc w:val="both"/>
        <w:rPr>
          <w:b/>
          <w:sz w:val="28"/>
          <w:szCs w:val="28"/>
          <w:lang w:val="kk-KZ"/>
        </w:rPr>
      </w:pPr>
    </w:p>
    <w:p w:rsidR="00A22C85" w:rsidRPr="001C3D20" w:rsidRDefault="00A22C85" w:rsidP="00295B77">
      <w:pPr>
        <w:shd w:val="clear" w:color="auto" w:fill="FFFFFF"/>
        <w:tabs>
          <w:tab w:val="left" w:pos="610"/>
        </w:tabs>
        <w:jc w:val="both"/>
        <w:rPr>
          <w:sz w:val="28"/>
          <w:szCs w:val="28"/>
          <w:lang w:val="kk-KZ"/>
        </w:rPr>
        <w:sectPr w:rsidR="00A22C85" w:rsidRPr="001C3D20" w:rsidSect="00295B77">
          <w:headerReference w:type="even" r:id="rId50"/>
          <w:footerReference w:type="even" r:id="rId51"/>
          <w:footerReference w:type="default" r:id="rId52"/>
          <w:pgSz w:w="11906" w:h="16838"/>
          <w:pgMar w:top="850" w:right="1416" w:bottom="1701" w:left="1134" w:header="709" w:footer="709" w:gutter="0"/>
          <w:cols w:space="720"/>
          <w:docGrid w:linePitch="360"/>
        </w:sectPr>
      </w:pPr>
    </w:p>
    <w:p w:rsidR="001C3D20" w:rsidRPr="001C3D20" w:rsidRDefault="00B66387" w:rsidP="00295B77">
      <w:pPr>
        <w:shd w:val="clear" w:color="auto" w:fill="FFFFFF"/>
        <w:ind w:firstLine="567"/>
        <w:jc w:val="both"/>
        <w:rPr>
          <w:b/>
          <w:noProof/>
          <w:color w:val="000000"/>
          <w:sz w:val="28"/>
          <w:szCs w:val="28"/>
          <w:lang w:val="sr-Cyrl-CS"/>
        </w:rPr>
      </w:pPr>
      <w:r w:rsidRPr="001C3D20">
        <w:rPr>
          <w:b/>
          <w:noProof/>
          <w:color w:val="000000"/>
          <w:sz w:val="28"/>
          <w:szCs w:val="28"/>
          <w:lang w:val="sr-Cyrl-CS"/>
        </w:rPr>
        <w:lastRenderedPageBreak/>
        <w:t>Пайдаланылған әдебиеттер</w:t>
      </w:r>
    </w:p>
    <w:p w:rsidR="001C3D20" w:rsidRPr="002514EC" w:rsidRDefault="001C3D20" w:rsidP="00295B77">
      <w:pPr>
        <w:jc w:val="both"/>
        <w:rPr>
          <w:b/>
          <w:bCs/>
          <w:sz w:val="28"/>
          <w:szCs w:val="28"/>
          <w:lang w:val="kk-KZ"/>
        </w:rPr>
      </w:pPr>
      <w:r w:rsidRPr="002514EC">
        <w:rPr>
          <w:b/>
          <w:bCs/>
          <w:sz w:val="28"/>
          <w:szCs w:val="28"/>
          <w:lang w:val="kk-KZ"/>
        </w:rPr>
        <w:t>Негізгі:</w:t>
      </w:r>
    </w:p>
    <w:p w:rsidR="001C3D20" w:rsidRPr="00AC67AC" w:rsidRDefault="001C3D20" w:rsidP="00295B77">
      <w:pPr>
        <w:tabs>
          <w:tab w:val="left" w:pos="851"/>
        </w:tabs>
        <w:jc w:val="both"/>
        <w:rPr>
          <w:noProof/>
          <w:sz w:val="28"/>
          <w:szCs w:val="28"/>
          <w:lang w:val="kk-KZ"/>
        </w:rPr>
      </w:pPr>
      <w:r w:rsidRPr="00AC67AC">
        <w:rPr>
          <w:noProof/>
          <w:sz w:val="28"/>
          <w:szCs w:val="28"/>
          <w:lang w:val="kk-KZ"/>
        </w:rPr>
        <w:t xml:space="preserve">1. </w:t>
      </w:r>
      <w:r>
        <w:rPr>
          <w:rFonts w:eastAsia="Times-Roman"/>
          <w:sz w:val="28"/>
          <w:szCs w:val="28"/>
        </w:rPr>
        <w:t>С. В. Сорока</w:t>
      </w:r>
      <w:r>
        <w:rPr>
          <w:noProof/>
          <w:sz w:val="28"/>
          <w:szCs w:val="28"/>
          <w:lang w:val="kk-KZ"/>
        </w:rPr>
        <w:t xml:space="preserve">., </w:t>
      </w:r>
      <w:r w:rsidRPr="00AC67AC">
        <w:rPr>
          <w:noProof/>
          <w:sz w:val="28"/>
          <w:szCs w:val="28"/>
          <w:lang w:val="kk-KZ"/>
        </w:rPr>
        <w:t>Интегрированные защиты сельскохозяйственных культур от в</w:t>
      </w:r>
      <w:r>
        <w:rPr>
          <w:noProof/>
          <w:sz w:val="28"/>
          <w:szCs w:val="28"/>
          <w:lang w:val="kk-KZ"/>
        </w:rPr>
        <w:t>редителей, болезней и сорняков. – 2003 г – 455 стр.</w:t>
      </w:r>
      <w:bookmarkStart w:id="0" w:name="_GoBack"/>
      <w:bookmarkEnd w:id="0"/>
    </w:p>
    <w:p w:rsidR="001C3D20" w:rsidRPr="00AC67AC" w:rsidRDefault="001C3D20" w:rsidP="00295B77">
      <w:pPr>
        <w:tabs>
          <w:tab w:val="left" w:pos="851"/>
        </w:tabs>
        <w:jc w:val="both"/>
        <w:rPr>
          <w:noProof/>
          <w:sz w:val="28"/>
          <w:szCs w:val="28"/>
          <w:lang w:val="kk-KZ"/>
        </w:rPr>
      </w:pPr>
      <w:r w:rsidRPr="00AC67AC">
        <w:rPr>
          <w:noProof/>
          <w:sz w:val="28"/>
          <w:szCs w:val="28"/>
          <w:lang w:val="kk-KZ"/>
        </w:rPr>
        <w:t xml:space="preserve">2. Ашықбаев Н., Есіркепов У. Өсімдікті қорғау: </w:t>
      </w:r>
      <w:r w:rsidRPr="00AC67AC">
        <w:rPr>
          <w:i/>
          <w:noProof/>
          <w:sz w:val="28"/>
          <w:szCs w:val="28"/>
          <w:lang w:val="kk-KZ"/>
        </w:rPr>
        <w:t>Оқу құралы.</w:t>
      </w:r>
      <w:r w:rsidRPr="00AC67AC">
        <w:rPr>
          <w:noProof/>
          <w:sz w:val="28"/>
          <w:szCs w:val="28"/>
          <w:lang w:val="kk-KZ"/>
        </w:rPr>
        <w:t xml:space="preserve">- Астана: Фолиант, 2010.-256 бет. </w:t>
      </w:r>
    </w:p>
    <w:p w:rsidR="001C3D20" w:rsidRPr="00AC67AC" w:rsidRDefault="001C3D20" w:rsidP="00295B77">
      <w:pPr>
        <w:tabs>
          <w:tab w:val="left" w:pos="851"/>
        </w:tabs>
        <w:jc w:val="both"/>
        <w:rPr>
          <w:noProof/>
          <w:sz w:val="28"/>
          <w:szCs w:val="28"/>
          <w:lang w:val="kk-KZ"/>
        </w:rPr>
      </w:pPr>
      <w:r w:rsidRPr="00AC67AC">
        <w:rPr>
          <w:noProof/>
          <w:sz w:val="28"/>
          <w:szCs w:val="28"/>
          <w:lang w:val="kk-KZ"/>
        </w:rPr>
        <w:t xml:space="preserve">3. Жанзақов М.М. Өсімдік шаруашылығы. Қызылорда. «Тұмар», 2007 ж.-384 бет. </w:t>
      </w:r>
    </w:p>
    <w:p w:rsidR="001C3D20" w:rsidRPr="00AC67AC" w:rsidRDefault="001C3D20" w:rsidP="00295B77">
      <w:pPr>
        <w:tabs>
          <w:tab w:val="left" w:pos="851"/>
        </w:tabs>
        <w:jc w:val="both"/>
        <w:rPr>
          <w:noProof/>
          <w:sz w:val="28"/>
          <w:szCs w:val="28"/>
          <w:lang w:val="kk-KZ"/>
        </w:rPr>
      </w:pPr>
      <w:r w:rsidRPr="00AC67AC">
        <w:rPr>
          <w:noProof/>
          <w:sz w:val="28"/>
          <w:szCs w:val="28"/>
          <w:lang w:val="kk-KZ"/>
        </w:rPr>
        <w:t xml:space="preserve">4. Генетика және Селекция негіздері. Оқу құралы.-Шымкент, ОҚМУ. 2009.-253 б. </w:t>
      </w:r>
    </w:p>
    <w:p w:rsidR="001C3D20" w:rsidRPr="00AC67AC" w:rsidRDefault="001C3D20" w:rsidP="00295B77">
      <w:pPr>
        <w:tabs>
          <w:tab w:val="left" w:pos="851"/>
        </w:tabs>
        <w:jc w:val="both"/>
        <w:rPr>
          <w:b/>
          <w:bCs/>
          <w:color w:val="FF0000"/>
          <w:sz w:val="28"/>
          <w:szCs w:val="28"/>
          <w:lang w:val="kk-KZ"/>
        </w:rPr>
      </w:pPr>
      <w:r w:rsidRPr="00AC67AC">
        <w:rPr>
          <w:noProof/>
          <w:sz w:val="28"/>
          <w:szCs w:val="28"/>
          <w:lang w:val="kk-KZ"/>
        </w:rPr>
        <w:t>5. Ә.Ә. Әуезов, Т.А.Атақұлов, Н.Ш. Сүлейменов, Қ.Ш.Жаңабаев. Егіншілік Оқулық: - Алматы. ЖШС «Сөздік-Словарь» 2005. – 344 бет.</w:t>
      </w:r>
    </w:p>
    <w:p w:rsidR="001C3D20" w:rsidRDefault="001C3D20" w:rsidP="00295B77">
      <w:pPr>
        <w:jc w:val="both"/>
        <w:rPr>
          <w:b/>
          <w:sz w:val="28"/>
          <w:szCs w:val="28"/>
          <w:lang w:val="kk-KZ"/>
        </w:rPr>
      </w:pPr>
      <w:r w:rsidRPr="002514EC">
        <w:rPr>
          <w:b/>
          <w:sz w:val="28"/>
          <w:szCs w:val="28"/>
          <w:lang w:val="kk-KZ"/>
        </w:rPr>
        <w:t>Қосымша:</w:t>
      </w:r>
    </w:p>
    <w:p w:rsidR="001C3D20" w:rsidRPr="00AC67AC" w:rsidRDefault="001C3D20" w:rsidP="00295B77">
      <w:pPr>
        <w:pStyle w:val="a5"/>
        <w:spacing w:before="0" w:beforeAutospacing="0" w:after="0" w:afterAutospacing="0"/>
        <w:jc w:val="both"/>
        <w:rPr>
          <w:sz w:val="28"/>
          <w:szCs w:val="28"/>
        </w:rPr>
      </w:pPr>
      <w:r w:rsidRPr="00AC67AC">
        <w:rPr>
          <w:sz w:val="28"/>
          <w:szCs w:val="28"/>
          <w:lang w:val="kk-KZ"/>
        </w:rPr>
        <w:t>1. Ганиев М. М., Недорезков В. Д. Хи</w:t>
      </w:r>
      <w:r w:rsidRPr="00AC67AC">
        <w:rPr>
          <w:sz w:val="28"/>
          <w:szCs w:val="28"/>
        </w:rPr>
        <w:t>мическая защита растений. Уфа: Изд-во БГАУ, 2002.</w:t>
      </w:r>
    </w:p>
    <w:p w:rsidR="001C3D20" w:rsidRPr="00AC67AC" w:rsidRDefault="001C3D20" w:rsidP="00295B77">
      <w:pPr>
        <w:pStyle w:val="a5"/>
        <w:spacing w:before="0" w:beforeAutospacing="0" w:after="0" w:afterAutospacing="0"/>
        <w:jc w:val="both"/>
        <w:rPr>
          <w:sz w:val="28"/>
          <w:szCs w:val="28"/>
        </w:rPr>
      </w:pPr>
      <w:r w:rsidRPr="00AC67AC">
        <w:rPr>
          <w:sz w:val="28"/>
          <w:szCs w:val="28"/>
        </w:rPr>
        <w:t>2. Ганиев М. М., Недорезков В. Д. Защита овощей от болезней и вредителей. М.: Колос, 2005.</w:t>
      </w:r>
    </w:p>
    <w:p w:rsidR="001C3D20" w:rsidRPr="00AC67AC" w:rsidRDefault="001C3D20" w:rsidP="00295B77">
      <w:pPr>
        <w:pStyle w:val="a5"/>
        <w:spacing w:before="0" w:beforeAutospacing="0" w:after="0" w:afterAutospacing="0"/>
        <w:jc w:val="both"/>
        <w:rPr>
          <w:sz w:val="28"/>
          <w:szCs w:val="28"/>
        </w:rPr>
      </w:pPr>
      <w:r w:rsidRPr="00AC67AC">
        <w:rPr>
          <w:sz w:val="28"/>
          <w:szCs w:val="28"/>
        </w:rPr>
        <w:t>3. Горбачев И. В., Гриценко Ю. А. Защита растений от вредителей. М.: Колос, 2002.</w:t>
      </w:r>
    </w:p>
    <w:p w:rsidR="001C3D20" w:rsidRPr="00AC67AC" w:rsidRDefault="001C3D20" w:rsidP="00295B77">
      <w:pPr>
        <w:pStyle w:val="a5"/>
        <w:spacing w:before="0" w:beforeAutospacing="0" w:after="0" w:afterAutospacing="0"/>
        <w:jc w:val="both"/>
        <w:rPr>
          <w:sz w:val="28"/>
          <w:szCs w:val="28"/>
        </w:rPr>
      </w:pPr>
      <w:r w:rsidRPr="00AC67AC">
        <w:rPr>
          <w:sz w:val="28"/>
          <w:szCs w:val="28"/>
        </w:rPr>
        <w:t>4. Груздев Г. С., Зинченко В. А. . Химическая защита растений. М.: Колос, 1980.</w:t>
      </w:r>
    </w:p>
    <w:p w:rsidR="001C3D20" w:rsidRPr="00AC67AC" w:rsidRDefault="001C3D20" w:rsidP="00295B77">
      <w:pPr>
        <w:pStyle w:val="a5"/>
        <w:spacing w:before="0" w:beforeAutospacing="0" w:after="0" w:afterAutospacing="0"/>
        <w:jc w:val="both"/>
        <w:rPr>
          <w:sz w:val="28"/>
          <w:szCs w:val="28"/>
        </w:rPr>
      </w:pPr>
      <w:r w:rsidRPr="00AC67AC">
        <w:rPr>
          <w:sz w:val="28"/>
          <w:szCs w:val="28"/>
        </w:rPr>
        <w:t>5. Гулий В. В.,Палужак Н. Г. Справочник по защите растений. М.: Агропромиздат, 1986.</w:t>
      </w:r>
    </w:p>
    <w:p w:rsidR="001C3D20" w:rsidRPr="00AC67AC" w:rsidRDefault="001C3D20" w:rsidP="00295B77">
      <w:pPr>
        <w:pStyle w:val="a5"/>
        <w:spacing w:before="0" w:beforeAutospacing="0" w:after="0" w:afterAutospacing="0"/>
        <w:jc w:val="both"/>
        <w:rPr>
          <w:sz w:val="28"/>
          <w:szCs w:val="28"/>
        </w:rPr>
      </w:pPr>
      <w:r w:rsidRPr="00AC67AC">
        <w:rPr>
          <w:sz w:val="28"/>
          <w:szCs w:val="28"/>
        </w:rPr>
        <w:t>6. Зинченко В. А. Химическая защита растений: средства,технология и экологическая безопасность. М.: Колос, 2005.</w:t>
      </w:r>
    </w:p>
    <w:p w:rsidR="001C3D20" w:rsidRPr="00AC67AC" w:rsidRDefault="001C3D20" w:rsidP="00295B77">
      <w:pPr>
        <w:pStyle w:val="a5"/>
        <w:spacing w:before="0" w:beforeAutospacing="0" w:after="0" w:afterAutospacing="0"/>
        <w:jc w:val="both"/>
        <w:rPr>
          <w:sz w:val="28"/>
          <w:szCs w:val="28"/>
        </w:rPr>
      </w:pPr>
      <w:r w:rsidRPr="00AC67AC">
        <w:rPr>
          <w:sz w:val="28"/>
          <w:szCs w:val="28"/>
        </w:rPr>
        <w:t>7. Мартыненко В.И. Пестициды: справочник. М.: Агропромиздат, 1992.</w:t>
      </w:r>
    </w:p>
    <w:p w:rsidR="001C3D20" w:rsidRPr="00AC67AC" w:rsidRDefault="001C3D20" w:rsidP="00295B77">
      <w:pPr>
        <w:pStyle w:val="a5"/>
        <w:spacing w:before="0" w:beforeAutospacing="0" w:after="0" w:afterAutospacing="0"/>
        <w:jc w:val="both"/>
        <w:rPr>
          <w:sz w:val="28"/>
          <w:szCs w:val="28"/>
        </w:rPr>
      </w:pPr>
      <w:r w:rsidRPr="00AC67AC">
        <w:rPr>
          <w:sz w:val="28"/>
          <w:szCs w:val="28"/>
        </w:rPr>
        <w:t>8. Поспелов С. Н., Берим Н. Г. Защита растений. М.: Агропромиздат, 1986.</w:t>
      </w:r>
    </w:p>
    <w:p w:rsidR="001C3D20" w:rsidRPr="00AC67AC" w:rsidRDefault="001C3D20" w:rsidP="00295B77">
      <w:pPr>
        <w:pStyle w:val="a5"/>
        <w:spacing w:before="0" w:beforeAutospacing="0" w:after="0" w:afterAutospacing="0"/>
        <w:jc w:val="both"/>
        <w:rPr>
          <w:sz w:val="28"/>
          <w:szCs w:val="28"/>
        </w:rPr>
      </w:pPr>
      <w:r w:rsidRPr="00AC67AC">
        <w:rPr>
          <w:sz w:val="28"/>
          <w:szCs w:val="28"/>
        </w:rPr>
        <w:t>9. Шкаликов В. А., Белошапкина О. О. Защита растений от болезней. М.: Колос, 2001.</w:t>
      </w:r>
    </w:p>
    <w:p w:rsidR="001C3D20" w:rsidRPr="00995DC6" w:rsidRDefault="001C3D20" w:rsidP="00295B77">
      <w:pPr>
        <w:pStyle w:val="a5"/>
        <w:spacing w:before="0" w:beforeAutospacing="0" w:after="0" w:afterAutospacing="0"/>
        <w:jc w:val="both"/>
        <w:rPr>
          <w:sz w:val="28"/>
          <w:szCs w:val="28"/>
          <w:lang w:val="kk-KZ"/>
        </w:rPr>
      </w:pPr>
      <w:r w:rsidRPr="00AC67AC">
        <w:rPr>
          <w:sz w:val="28"/>
          <w:szCs w:val="28"/>
        </w:rPr>
        <w:t>10. Ченкин А. Ф., Черкасов В. А. Справочник агронома по защите растений. М.: Агропромиздат, 1990</w:t>
      </w:r>
      <w:r>
        <w:rPr>
          <w:sz w:val="28"/>
          <w:szCs w:val="28"/>
          <w:lang w:val="kk-KZ"/>
        </w:rPr>
        <w:t>.</w:t>
      </w:r>
    </w:p>
    <w:p w:rsidR="001C3D20" w:rsidRPr="002514EC" w:rsidRDefault="001C3D20" w:rsidP="00295B77">
      <w:pPr>
        <w:jc w:val="both"/>
        <w:rPr>
          <w:b/>
          <w:sz w:val="28"/>
          <w:szCs w:val="28"/>
          <w:lang w:val="kk-KZ"/>
        </w:rPr>
      </w:pPr>
      <w:r>
        <w:rPr>
          <w:b/>
          <w:sz w:val="28"/>
          <w:szCs w:val="28"/>
          <w:lang w:val="kk-KZ"/>
        </w:rPr>
        <w:t xml:space="preserve"> </w:t>
      </w:r>
    </w:p>
    <w:p w:rsidR="001C3D20" w:rsidRPr="002514EC" w:rsidRDefault="001C3D20" w:rsidP="00295B77">
      <w:pPr>
        <w:jc w:val="both"/>
        <w:rPr>
          <w:b/>
          <w:bCs/>
          <w:sz w:val="28"/>
          <w:szCs w:val="28"/>
          <w:lang w:val="kk-KZ"/>
        </w:rPr>
      </w:pPr>
    </w:p>
    <w:p w:rsidR="001C3D20" w:rsidRPr="0000498D" w:rsidRDefault="001C3D20" w:rsidP="00295B77">
      <w:pPr>
        <w:jc w:val="both"/>
        <w:rPr>
          <w:b/>
          <w:bCs/>
          <w:sz w:val="28"/>
          <w:szCs w:val="28"/>
          <w:lang w:val="kk-KZ"/>
        </w:rPr>
      </w:pPr>
    </w:p>
    <w:p w:rsidR="001C3D20" w:rsidRPr="0000498D" w:rsidRDefault="001C3D20" w:rsidP="00295B77">
      <w:pPr>
        <w:ind w:right="-6"/>
        <w:jc w:val="both"/>
        <w:rPr>
          <w:sz w:val="28"/>
          <w:szCs w:val="28"/>
          <w:lang w:val="kk-KZ"/>
        </w:rPr>
      </w:pPr>
    </w:p>
    <w:p w:rsidR="001C3D20" w:rsidRPr="00CB288A" w:rsidRDefault="001C3D20" w:rsidP="00295B77">
      <w:pPr>
        <w:jc w:val="both"/>
        <w:rPr>
          <w:lang w:val="kk-KZ"/>
        </w:rPr>
      </w:pPr>
      <w:r>
        <w:rPr>
          <w:lang w:val="kk-KZ"/>
        </w:rPr>
        <w:t xml:space="preserve"> </w:t>
      </w:r>
    </w:p>
    <w:p w:rsidR="001C3D20" w:rsidRPr="001C374B" w:rsidRDefault="001C3D20" w:rsidP="00295B77">
      <w:pPr>
        <w:jc w:val="both"/>
        <w:rPr>
          <w:lang w:val="kk-KZ"/>
        </w:rPr>
      </w:pPr>
      <w:r>
        <w:rPr>
          <w:lang w:val="kk-KZ"/>
        </w:rPr>
        <w:t xml:space="preserve"> </w:t>
      </w:r>
    </w:p>
    <w:p w:rsidR="001C3D20" w:rsidRPr="009548CA" w:rsidRDefault="001C3D20" w:rsidP="00295B77">
      <w:pPr>
        <w:jc w:val="both"/>
        <w:rPr>
          <w:lang w:val="kk-KZ"/>
        </w:rPr>
      </w:pPr>
      <w:r>
        <w:rPr>
          <w:lang w:val="kk-KZ"/>
        </w:rPr>
        <w:t xml:space="preserve"> </w:t>
      </w:r>
    </w:p>
    <w:p w:rsidR="00BC1806" w:rsidRPr="001C3D20" w:rsidRDefault="00BC1806" w:rsidP="00295B77">
      <w:pPr>
        <w:shd w:val="clear" w:color="auto" w:fill="FFFFFF"/>
        <w:ind w:firstLine="567"/>
        <w:jc w:val="both"/>
        <w:rPr>
          <w:b/>
          <w:noProof/>
          <w:color w:val="000000"/>
          <w:sz w:val="28"/>
          <w:szCs w:val="28"/>
          <w:lang w:val="sr-Cyrl-CS"/>
        </w:rPr>
      </w:pPr>
    </w:p>
    <w:p w:rsidR="00BC1806" w:rsidRPr="001C3D20" w:rsidRDefault="00BC1806" w:rsidP="00295B77">
      <w:pPr>
        <w:shd w:val="clear" w:color="auto" w:fill="FFFFFF"/>
        <w:tabs>
          <w:tab w:val="left" w:pos="610"/>
        </w:tabs>
        <w:jc w:val="both"/>
        <w:rPr>
          <w:sz w:val="28"/>
          <w:szCs w:val="28"/>
          <w:lang w:val="kk-KZ"/>
        </w:rPr>
      </w:pPr>
    </w:p>
    <w:p w:rsidR="00BC1806" w:rsidRDefault="00BC1806" w:rsidP="00295B77">
      <w:pPr>
        <w:shd w:val="clear" w:color="auto" w:fill="FFFFFF"/>
        <w:tabs>
          <w:tab w:val="left" w:pos="610"/>
        </w:tabs>
        <w:jc w:val="both"/>
        <w:rPr>
          <w:sz w:val="24"/>
          <w:szCs w:val="24"/>
          <w:lang w:val="kk-KZ"/>
        </w:rPr>
      </w:pPr>
    </w:p>
    <w:p w:rsidR="00BC1806" w:rsidRDefault="00BC1806" w:rsidP="00295B77">
      <w:pPr>
        <w:shd w:val="clear" w:color="auto" w:fill="FFFFFF"/>
        <w:tabs>
          <w:tab w:val="left" w:pos="610"/>
        </w:tabs>
        <w:jc w:val="both"/>
        <w:rPr>
          <w:sz w:val="24"/>
          <w:szCs w:val="24"/>
          <w:lang w:val="kk-KZ"/>
        </w:rPr>
      </w:pPr>
    </w:p>
    <w:p w:rsidR="00BC1806" w:rsidRDefault="00BC1806" w:rsidP="00295B77">
      <w:pPr>
        <w:shd w:val="clear" w:color="auto" w:fill="FFFFFF"/>
        <w:tabs>
          <w:tab w:val="left" w:pos="610"/>
        </w:tabs>
        <w:jc w:val="both"/>
        <w:rPr>
          <w:sz w:val="24"/>
          <w:szCs w:val="24"/>
          <w:lang w:val="kk-KZ"/>
        </w:rPr>
      </w:pPr>
    </w:p>
    <w:p w:rsidR="00BC1806" w:rsidRDefault="00BC1806" w:rsidP="00295B77">
      <w:pPr>
        <w:shd w:val="clear" w:color="auto" w:fill="FFFFFF"/>
        <w:tabs>
          <w:tab w:val="left" w:pos="610"/>
        </w:tabs>
        <w:jc w:val="both"/>
        <w:rPr>
          <w:sz w:val="24"/>
          <w:szCs w:val="24"/>
          <w:lang w:val="kk-KZ"/>
        </w:rPr>
      </w:pPr>
    </w:p>
    <w:p w:rsidR="00BC1806" w:rsidRDefault="00BC1806" w:rsidP="00295B77">
      <w:pPr>
        <w:shd w:val="clear" w:color="auto" w:fill="FFFFFF"/>
        <w:tabs>
          <w:tab w:val="left" w:pos="610"/>
        </w:tabs>
        <w:jc w:val="both"/>
        <w:rPr>
          <w:sz w:val="24"/>
          <w:szCs w:val="24"/>
          <w:lang w:val="kk-KZ"/>
        </w:rPr>
      </w:pPr>
    </w:p>
    <w:p w:rsidR="00BC1806" w:rsidRDefault="00BC1806" w:rsidP="00295B77">
      <w:pPr>
        <w:shd w:val="clear" w:color="auto" w:fill="FFFFFF"/>
        <w:tabs>
          <w:tab w:val="left" w:pos="610"/>
        </w:tabs>
        <w:jc w:val="both"/>
        <w:rPr>
          <w:sz w:val="24"/>
          <w:szCs w:val="24"/>
          <w:lang w:val="kk-KZ"/>
        </w:rPr>
      </w:pPr>
    </w:p>
    <w:p w:rsidR="00BC1806" w:rsidRDefault="00BC1806" w:rsidP="00295B77">
      <w:pPr>
        <w:shd w:val="clear" w:color="auto" w:fill="FFFFFF"/>
        <w:tabs>
          <w:tab w:val="left" w:pos="610"/>
        </w:tabs>
        <w:jc w:val="both"/>
        <w:rPr>
          <w:sz w:val="24"/>
          <w:szCs w:val="24"/>
          <w:lang w:val="kk-KZ"/>
        </w:rPr>
      </w:pPr>
    </w:p>
    <w:p w:rsidR="00BC1806" w:rsidRDefault="00BC1806" w:rsidP="00295B77">
      <w:pPr>
        <w:shd w:val="clear" w:color="auto" w:fill="FFFFFF"/>
        <w:tabs>
          <w:tab w:val="left" w:pos="610"/>
        </w:tabs>
        <w:jc w:val="both"/>
        <w:rPr>
          <w:sz w:val="24"/>
          <w:szCs w:val="24"/>
          <w:lang w:val="kk-KZ"/>
        </w:rPr>
      </w:pPr>
    </w:p>
    <w:p w:rsidR="00BC1806" w:rsidRDefault="00BC1806" w:rsidP="00295B77">
      <w:pPr>
        <w:shd w:val="clear" w:color="auto" w:fill="FFFFFF"/>
        <w:tabs>
          <w:tab w:val="left" w:pos="610"/>
        </w:tabs>
        <w:jc w:val="both"/>
        <w:rPr>
          <w:sz w:val="24"/>
          <w:szCs w:val="24"/>
          <w:lang w:val="kk-KZ"/>
        </w:rPr>
      </w:pPr>
    </w:p>
    <w:p w:rsidR="00BC1806" w:rsidRDefault="00BC1806" w:rsidP="00295B77">
      <w:pPr>
        <w:shd w:val="clear" w:color="auto" w:fill="FFFFFF"/>
        <w:tabs>
          <w:tab w:val="left" w:pos="610"/>
        </w:tabs>
        <w:jc w:val="both"/>
        <w:rPr>
          <w:sz w:val="24"/>
          <w:szCs w:val="24"/>
          <w:lang w:val="kk-KZ"/>
        </w:rPr>
      </w:pPr>
    </w:p>
    <w:p w:rsidR="00BC1806" w:rsidRDefault="00BC1806" w:rsidP="00295B77">
      <w:pPr>
        <w:shd w:val="clear" w:color="auto" w:fill="FFFFFF"/>
        <w:tabs>
          <w:tab w:val="left" w:pos="610"/>
        </w:tabs>
        <w:jc w:val="both"/>
        <w:rPr>
          <w:sz w:val="24"/>
          <w:szCs w:val="24"/>
          <w:lang w:val="kk-KZ"/>
        </w:rPr>
      </w:pPr>
    </w:p>
    <w:p w:rsidR="00257BB1" w:rsidRDefault="00257BB1" w:rsidP="00295B77">
      <w:pPr>
        <w:jc w:val="both"/>
        <w:rPr>
          <w:sz w:val="28"/>
          <w:szCs w:val="28"/>
          <w:lang w:val="kk-KZ"/>
        </w:rPr>
      </w:pPr>
    </w:p>
    <w:p w:rsidR="001C3D20" w:rsidRDefault="001C3D20" w:rsidP="00295B77">
      <w:pPr>
        <w:jc w:val="both"/>
        <w:rPr>
          <w:sz w:val="28"/>
          <w:szCs w:val="28"/>
          <w:lang w:val="kk-KZ"/>
        </w:rPr>
      </w:pPr>
    </w:p>
    <w:p w:rsidR="001C3D20" w:rsidRDefault="001C3D20" w:rsidP="00295B77">
      <w:pPr>
        <w:jc w:val="both"/>
        <w:rPr>
          <w:sz w:val="28"/>
          <w:szCs w:val="28"/>
          <w:lang w:val="kk-KZ"/>
        </w:rPr>
      </w:pPr>
    </w:p>
    <w:p w:rsidR="00257BB1" w:rsidRPr="00257BB1" w:rsidRDefault="00257BB1" w:rsidP="00295B77">
      <w:pPr>
        <w:ind w:left="720"/>
        <w:jc w:val="both"/>
        <w:rPr>
          <w:sz w:val="28"/>
          <w:szCs w:val="28"/>
          <w:lang w:val="kk-KZ"/>
        </w:rPr>
      </w:pPr>
    </w:p>
    <w:p w:rsidR="00257BB1" w:rsidRPr="00DA7BB7" w:rsidRDefault="00CB1ECE" w:rsidP="00295B77">
      <w:pPr>
        <w:ind w:left="720"/>
        <w:jc w:val="center"/>
        <w:rPr>
          <w:sz w:val="28"/>
          <w:szCs w:val="28"/>
          <w:lang w:val="kk-KZ"/>
        </w:rPr>
      </w:pPr>
      <w:r>
        <w:rPr>
          <w:sz w:val="28"/>
          <w:szCs w:val="28"/>
          <w:lang w:val="kk-KZ"/>
        </w:rPr>
        <w:t>Джамалова Г.Т.</w:t>
      </w:r>
    </w:p>
    <w:p w:rsidR="00257BB1" w:rsidRPr="00F505BC" w:rsidRDefault="00257BB1" w:rsidP="00295B77">
      <w:pPr>
        <w:ind w:left="720"/>
        <w:jc w:val="center"/>
        <w:rPr>
          <w:sz w:val="28"/>
          <w:szCs w:val="28"/>
          <w:lang w:val="kk-KZ"/>
        </w:rPr>
      </w:pPr>
    </w:p>
    <w:p w:rsidR="001C3D20" w:rsidRPr="00CB1ECE" w:rsidRDefault="001C3D20" w:rsidP="00295B77">
      <w:pPr>
        <w:shd w:val="clear" w:color="auto" w:fill="FFFFFF"/>
        <w:spacing w:before="187"/>
        <w:ind w:left="29" w:firstLine="511"/>
        <w:jc w:val="center"/>
        <w:rPr>
          <w:b/>
          <w:noProof/>
          <w:color w:val="000000"/>
          <w:spacing w:val="-2"/>
          <w:sz w:val="28"/>
          <w:szCs w:val="28"/>
          <w:lang w:val="kk-KZ"/>
        </w:rPr>
      </w:pPr>
      <w:r w:rsidRPr="00CB1ECE">
        <w:rPr>
          <w:b/>
          <w:sz w:val="28"/>
          <w:szCs w:val="28"/>
          <w:lang w:val="kk-KZ"/>
        </w:rPr>
        <w:t>«Өсімдікті интегралды қорғау»</w:t>
      </w:r>
    </w:p>
    <w:p w:rsidR="00580DFF" w:rsidRDefault="00580DFF" w:rsidP="00295B77">
      <w:pPr>
        <w:tabs>
          <w:tab w:val="left" w:pos="9214"/>
        </w:tabs>
        <w:ind w:right="286"/>
        <w:jc w:val="center"/>
        <w:rPr>
          <w:sz w:val="28"/>
          <w:szCs w:val="28"/>
          <w:lang w:val="kk-KZ"/>
        </w:rPr>
      </w:pPr>
      <w:r>
        <w:rPr>
          <w:sz w:val="28"/>
          <w:szCs w:val="28"/>
          <w:lang w:val="kk-KZ"/>
        </w:rPr>
        <w:t>пәнінен тәжірибелік</w:t>
      </w:r>
      <w:r w:rsidR="00257BB1" w:rsidRPr="00F505BC">
        <w:rPr>
          <w:sz w:val="28"/>
          <w:szCs w:val="28"/>
          <w:lang w:val="kk-KZ"/>
        </w:rPr>
        <w:t xml:space="preserve"> жұмысты орындауға арналған</w:t>
      </w:r>
    </w:p>
    <w:p w:rsidR="00257BB1" w:rsidRPr="00F505BC" w:rsidRDefault="00257BB1" w:rsidP="00295B77">
      <w:pPr>
        <w:tabs>
          <w:tab w:val="left" w:pos="9214"/>
        </w:tabs>
        <w:ind w:right="286"/>
        <w:jc w:val="center"/>
        <w:rPr>
          <w:sz w:val="28"/>
          <w:szCs w:val="28"/>
          <w:lang w:val="kk-KZ"/>
        </w:rPr>
      </w:pPr>
      <w:r w:rsidRPr="00F505BC">
        <w:rPr>
          <w:sz w:val="28"/>
          <w:szCs w:val="28"/>
          <w:lang w:val="kk-KZ"/>
        </w:rPr>
        <w:t>әдістемелік нұсқау</w:t>
      </w:r>
    </w:p>
    <w:p w:rsidR="00257BB1" w:rsidRPr="00DA7BB7" w:rsidRDefault="00257BB1" w:rsidP="00295B77">
      <w:pPr>
        <w:ind w:left="720"/>
        <w:jc w:val="center"/>
        <w:rPr>
          <w:sz w:val="28"/>
          <w:szCs w:val="28"/>
          <w:lang w:val="kk-KZ"/>
        </w:rPr>
      </w:pPr>
    </w:p>
    <w:p w:rsidR="00257BB1" w:rsidRPr="00DA7BB7" w:rsidRDefault="00257BB1" w:rsidP="00295B77">
      <w:pPr>
        <w:ind w:left="720"/>
        <w:jc w:val="center"/>
        <w:rPr>
          <w:sz w:val="28"/>
          <w:szCs w:val="28"/>
          <w:lang w:val="kk-KZ"/>
        </w:rPr>
      </w:pPr>
    </w:p>
    <w:p w:rsidR="00257BB1" w:rsidRPr="00DA7BB7" w:rsidRDefault="00257BB1" w:rsidP="00295B77">
      <w:pPr>
        <w:ind w:left="720"/>
        <w:jc w:val="center"/>
        <w:rPr>
          <w:sz w:val="28"/>
          <w:szCs w:val="28"/>
          <w:lang w:val="kk-KZ"/>
        </w:rPr>
      </w:pPr>
    </w:p>
    <w:p w:rsidR="00257BB1" w:rsidRPr="00DA7BB7" w:rsidRDefault="00257BB1" w:rsidP="00295B77">
      <w:pPr>
        <w:ind w:left="720"/>
        <w:jc w:val="center"/>
        <w:rPr>
          <w:sz w:val="28"/>
          <w:szCs w:val="28"/>
          <w:lang w:val="kk-KZ"/>
        </w:rPr>
      </w:pPr>
    </w:p>
    <w:p w:rsidR="00257BB1" w:rsidRPr="00DA7BB7" w:rsidRDefault="00257BB1" w:rsidP="00295B77">
      <w:pPr>
        <w:ind w:left="720"/>
        <w:jc w:val="center"/>
        <w:rPr>
          <w:sz w:val="28"/>
          <w:szCs w:val="28"/>
          <w:lang w:val="kk-KZ"/>
        </w:rPr>
      </w:pPr>
    </w:p>
    <w:p w:rsidR="00257BB1" w:rsidRPr="00FB2849" w:rsidRDefault="00257BB1" w:rsidP="00295B77">
      <w:pPr>
        <w:jc w:val="center"/>
        <w:rPr>
          <w:sz w:val="28"/>
          <w:szCs w:val="28"/>
          <w:lang w:val="kk-KZ"/>
        </w:rPr>
      </w:pPr>
      <w:r>
        <w:rPr>
          <w:sz w:val="28"/>
          <w:szCs w:val="28"/>
          <w:lang w:val="kk-KZ"/>
        </w:rPr>
        <w:t>Баспаға жіберілді</w:t>
      </w:r>
      <w:r w:rsidRPr="00FB2849">
        <w:rPr>
          <w:sz w:val="28"/>
          <w:szCs w:val="28"/>
          <w:lang w:val="kk-KZ"/>
        </w:rPr>
        <w:t>________________________</w:t>
      </w:r>
    </w:p>
    <w:p w:rsidR="00257BB1" w:rsidRPr="00FB2849" w:rsidRDefault="00257BB1" w:rsidP="00295B77">
      <w:pPr>
        <w:ind w:left="720"/>
        <w:jc w:val="center"/>
        <w:rPr>
          <w:lang w:val="kk-KZ"/>
        </w:rPr>
      </w:pPr>
      <w:r w:rsidRPr="00FB2849">
        <w:rPr>
          <w:lang w:val="kk-KZ"/>
        </w:rPr>
        <w:t>(күні, айы, жылы)</w:t>
      </w:r>
    </w:p>
    <w:p w:rsidR="00257BB1" w:rsidRDefault="00257BB1" w:rsidP="00295B77">
      <w:pPr>
        <w:ind w:left="720"/>
        <w:jc w:val="center"/>
        <w:rPr>
          <w:sz w:val="28"/>
          <w:szCs w:val="28"/>
          <w:lang w:val="kk-KZ"/>
        </w:rPr>
      </w:pPr>
    </w:p>
    <w:p w:rsidR="00257BB1" w:rsidRDefault="00257BB1" w:rsidP="00295B77">
      <w:pPr>
        <w:ind w:left="720"/>
        <w:jc w:val="center"/>
        <w:rPr>
          <w:sz w:val="28"/>
          <w:szCs w:val="28"/>
          <w:lang w:val="kk-KZ"/>
        </w:rPr>
      </w:pPr>
      <w:r>
        <w:rPr>
          <w:sz w:val="28"/>
          <w:szCs w:val="28"/>
          <w:lang w:val="kk-KZ"/>
        </w:rPr>
        <w:t>Қағаз форматы</w:t>
      </w:r>
      <w:r w:rsidRPr="00257BB1">
        <w:rPr>
          <w:sz w:val="28"/>
          <w:szCs w:val="28"/>
          <w:lang w:val="kk-KZ"/>
        </w:rPr>
        <w:t xml:space="preserve"> X</w:t>
      </w:r>
      <w:r w:rsidRPr="00257BB1">
        <w:rPr>
          <w:sz w:val="28"/>
          <w:szCs w:val="28"/>
          <w:vertAlign w:val="superscript"/>
          <w:lang w:val="kk-KZ"/>
        </w:rPr>
        <w:t>x</w:t>
      </w:r>
      <w:r w:rsidRPr="00257BB1">
        <w:rPr>
          <w:sz w:val="28"/>
          <w:szCs w:val="28"/>
          <w:lang w:val="kk-KZ"/>
        </w:rPr>
        <w:t>Y  1/16</w:t>
      </w:r>
    </w:p>
    <w:p w:rsidR="00257BB1" w:rsidRDefault="00257BB1" w:rsidP="00295B77">
      <w:pPr>
        <w:ind w:left="720"/>
        <w:jc w:val="center"/>
        <w:rPr>
          <w:sz w:val="28"/>
          <w:szCs w:val="28"/>
          <w:lang w:val="kk-KZ"/>
        </w:rPr>
      </w:pPr>
      <w:r>
        <w:rPr>
          <w:sz w:val="28"/>
          <w:szCs w:val="28"/>
          <w:lang w:val="kk-KZ"/>
        </w:rPr>
        <w:t>Баспа қағазы. Офсетті баспа</w:t>
      </w:r>
    </w:p>
    <w:p w:rsidR="00257BB1" w:rsidRPr="00DA7BB7" w:rsidRDefault="00257BB1" w:rsidP="00295B77">
      <w:pPr>
        <w:ind w:left="720"/>
        <w:jc w:val="center"/>
        <w:rPr>
          <w:sz w:val="28"/>
          <w:szCs w:val="28"/>
          <w:lang w:val="kk-KZ"/>
        </w:rPr>
      </w:pPr>
      <w:r w:rsidRPr="00DA7BB7">
        <w:rPr>
          <w:sz w:val="28"/>
          <w:szCs w:val="28"/>
          <w:lang w:val="kk-KZ"/>
        </w:rPr>
        <w:t xml:space="preserve">Көлемі    </w:t>
      </w:r>
      <w:r w:rsidR="005D6ECC">
        <w:rPr>
          <w:sz w:val="28"/>
          <w:szCs w:val="28"/>
          <w:lang w:val="kk-KZ"/>
        </w:rPr>
        <w:t>3,5</w:t>
      </w:r>
      <w:r>
        <w:rPr>
          <w:sz w:val="28"/>
          <w:szCs w:val="28"/>
          <w:lang w:val="kk-KZ"/>
        </w:rPr>
        <w:t xml:space="preserve">   б.п. Тираж 50 </w:t>
      </w:r>
      <w:r w:rsidRPr="00DA7BB7">
        <w:rPr>
          <w:sz w:val="28"/>
          <w:szCs w:val="28"/>
          <w:lang w:val="kk-KZ"/>
        </w:rPr>
        <w:t xml:space="preserve"> дана</w:t>
      </w:r>
      <w:r>
        <w:rPr>
          <w:sz w:val="28"/>
          <w:szCs w:val="28"/>
          <w:lang w:val="kk-KZ"/>
        </w:rPr>
        <w:t>. Тапсырыс №</w:t>
      </w:r>
    </w:p>
    <w:p w:rsidR="00257BB1" w:rsidRPr="00DA7BB7" w:rsidRDefault="00257BB1" w:rsidP="00295B77">
      <w:pPr>
        <w:ind w:left="720"/>
        <w:jc w:val="center"/>
        <w:rPr>
          <w:sz w:val="28"/>
          <w:szCs w:val="28"/>
          <w:lang w:val="kk-KZ"/>
        </w:rPr>
      </w:pPr>
    </w:p>
    <w:p w:rsidR="00257BB1" w:rsidRPr="00DA7BB7" w:rsidRDefault="00257BB1" w:rsidP="00295B77">
      <w:pPr>
        <w:ind w:left="720"/>
        <w:jc w:val="both"/>
        <w:rPr>
          <w:sz w:val="28"/>
          <w:szCs w:val="28"/>
          <w:lang w:val="kk-KZ"/>
        </w:rPr>
      </w:pPr>
      <w:r w:rsidRPr="00DA7BB7">
        <w:rPr>
          <w:sz w:val="28"/>
          <w:szCs w:val="28"/>
          <w:lang w:val="kk-KZ"/>
        </w:rPr>
        <w:t xml:space="preserve"> </w:t>
      </w:r>
    </w:p>
    <w:p w:rsidR="00257BB1" w:rsidRPr="00DA7BB7" w:rsidRDefault="00257BB1" w:rsidP="00295B77">
      <w:pPr>
        <w:jc w:val="both"/>
        <w:rPr>
          <w:sz w:val="28"/>
          <w:szCs w:val="28"/>
          <w:lang w:val="kk-KZ"/>
        </w:rPr>
      </w:pPr>
    </w:p>
    <w:p w:rsidR="00257BB1" w:rsidRPr="00DA7BB7" w:rsidRDefault="00257BB1" w:rsidP="00295B77">
      <w:pPr>
        <w:jc w:val="both"/>
        <w:rPr>
          <w:sz w:val="28"/>
          <w:szCs w:val="28"/>
          <w:lang w:val="kk-KZ"/>
        </w:rPr>
      </w:pPr>
    </w:p>
    <w:p w:rsidR="00257BB1" w:rsidRPr="00DA7BB7" w:rsidRDefault="00257BB1" w:rsidP="00295B77">
      <w:pPr>
        <w:jc w:val="both"/>
        <w:rPr>
          <w:sz w:val="28"/>
          <w:szCs w:val="28"/>
          <w:lang w:val="kk-KZ"/>
        </w:rPr>
      </w:pPr>
    </w:p>
    <w:p w:rsidR="00257BB1" w:rsidRPr="00DA7BB7" w:rsidRDefault="00257BB1" w:rsidP="00295B77">
      <w:pPr>
        <w:jc w:val="both"/>
        <w:rPr>
          <w:sz w:val="28"/>
          <w:szCs w:val="28"/>
          <w:lang w:val="kk-KZ"/>
        </w:rPr>
      </w:pPr>
    </w:p>
    <w:p w:rsidR="00257BB1" w:rsidRDefault="00257BB1" w:rsidP="00295B77">
      <w:pPr>
        <w:jc w:val="both"/>
        <w:rPr>
          <w:sz w:val="28"/>
          <w:szCs w:val="28"/>
          <w:lang w:val="kk-KZ"/>
        </w:rPr>
      </w:pPr>
      <w:r w:rsidRPr="00FB2849">
        <w:rPr>
          <w:sz w:val="28"/>
          <w:szCs w:val="28"/>
          <w:lang w:val="kk-KZ"/>
        </w:rPr>
        <w:t>©</w:t>
      </w:r>
      <w:r>
        <w:rPr>
          <w:sz w:val="28"/>
          <w:szCs w:val="28"/>
          <w:lang w:val="kk-KZ"/>
        </w:rPr>
        <w:t xml:space="preserve"> </w:t>
      </w:r>
      <w:r w:rsidRPr="00DA7BB7">
        <w:rPr>
          <w:sz w:val="28"/>
          <w:szCs w:val="28"/>
          <w:lang w:val="kk-KZ"/>
        </w:rPr>
        <w:t xml:space="preserve">М.Әуезов атындағы </w:t>
      </w:r>
      <w:r>
        <w:rPr>
          <w:sz w:val="28"/>
          <w:szCs w:val="28"/>
          <w:lang w:val="kk-KZ"/>
        </w:rPr>
        <w:t xml:space="preserve"> </w:t>
      </w:r>
      <w:r w:rsidRPr="00DA7BB7">
        <w:rPr>
          <w:sz w:val="28"/>
          <w:szCs w:val="28"/>
          <w:lang w:val="kk-KZ"/>
        </w:rPr>
        <w:t>Оңтүстік Қазақстан Мемлекеттік</w:t>
      </w:r>
      <w:r>
        <w:rPr>
          <w:sz w:val="28"/>
          <w:szCs w:val="28"/>
          <w:lang w:val="kk-KZ"/>
        </w:rPr>
        <w:t xml:space="preserve"> </w:t>
      </w:r>
      <w:r w:rsidRPr="00DA7BB7">
        <w:rPr>
          <w:sz w:val="28"/>
          <w:szCs w:val="28"/>
          <w:lang w:val="kk-KZ"/>
        </w:rPr>
        <w:t xml:space="preserve">университетінің </w:t>
      </w:r>
      <w:r>
        <w:rPr>
          <w:sz w:val="28"/>
          <w:szCs w:val="28"/>
          <w:lang w:val="kk-KZ"/>
        </w:rPr>
        <w:t>шығарылымы</w:t>
      </w:r>
    </w:p>
    <w:p w:rsidR="00257BB1" w:rsidRPr="00DA7BB7" w:rsidRDefault="00257BB1" w:rsidP="00295B77">
      <w:pPr>
        <w:jc w:val="both"/>
        <w:rPr>
          <w:sz w:val="28"/>
          <w:szCs w:val="28"/>
          <w:lang w:val="kk-KZ"/>
        </w:rPr>
      </w:pPr>
      <w:r w:rsidRPr="00DA7BB7">
        <w:rPr>
          <w:sz w:val="28"/>
          <w:szCs w:val="28"/>
          <w:lang w:val="kk-KZ"/>
        </w:rPr>
        <w:t xml:space="preserve">М.Әуезов атындағы </w:t>
      </w:r>
      <w:r>
        <w:rPr>
          <w:sz w:val="28"/>
          <w:szCs w:val="28"/>
          <w:lang w:val="kk-KZ"/>
        </w:rPr>
        <w:t xml:space="preserve"> </w:t>
      </w:r>
      <w:r w:rsidRPr="00DA7BB7">
        <w:rPr>
          <w:sz w:val="28"/>
          <w:szCs w:val="28"/>
          <w:lang w:val="kk-KZ"/>
        </w:rPr>
        <w:t>Оңтүстік Қазақстан Мемлекеттік</w:t>
      </w:r>
      <w:r>
        <w:rPr>
          <w:sz w:val="28"/>
          <w:szCs w:val="28"/>
          <w:lang w:val="kk-KZ"/>
        </w:rPr>
        <w:t xml:space="preserve"> </w:t>
      </w:r>
      <w:r w:rsidRPr="00DA7BB7">
        <w:rPr>
          <w:sz w:val="28"/>
          <w:szCs w:val="28"/>
          <w:lang w:val="kk-KZ"/>
        </w:rPr>
        <w:t>университетінің баспа</w:t>
      </w:r>
      <w:r>
        <w:rPr>
          <w:sz w:val="28"/>
          <w:szCs w:val="28"/>
          <w:lang w:val="kk-KZ"/>
        </w:rPr>
        <w:t xml:space="preserve"> орталығы, </w:t>
      </w:r>
      <w:r w:rsidRPr="00DA7BB7">
        <w:rPr>
          <w:sz w:val="28"/>
          <w:szCs w:val="28"/>
          <w:lang w:val="kk-KZ"/>
        </w:rPr>
        <w:t>Шымкент қаласы, Тәуке хан даңғылы, 5.</w:t>
      </w:r>
    </w:p>
    <w:p w:rsidR="00BC1806" w:rsidRDefault="00BC1806" w:rsidP="00295B77">
      <w:pPr>
        <w:shd w:val="clear" w:color="auto" w:fill="FFFFFF"/>
        <w:tabs>
          <w:tab w:val="left" w:pos="610"/>
        </w:tabs>
        <w:jc w:val="both"/>
        <w:rPr>
          <w:color w:val="FFFFFF"/>
          <w:sz w:val="24"/>
          <w:szCs w:val="24"/>
          <w:lang w:val="kk-KZ"/>
        </w:rPr>
      </w:pPr>
      <w:r w:rsidRPr="00BC1806">
        <w:rPr>
          <w:color w:val="FFFFFF"/>
          <w:sz w:val="24"/>
          <w:szCs w:val="24"/>
          <w:lang w:val="kk-KZ"/>
        </w:rPr>
        <w:t>........</w:t>
      </w:r>
    </w:p>
    <w:p w:rsidR="00257BB1" w:rsidRDefault="00257BB1" w:rsidP="00295B77">
      <w:pPr>
        <w:shd w:val="clear" w:color="auto" w:fill="FFFFFF"/>
        <w:tabs>
          <w:tab w:val="left" w:pos="610"/>
        </w:tabs>
        <w:jc w:val="both"/>
        <w:rPr>
          <w:color w:val="FFFFFF"/>
          <w:sz w:val="24"/>
          <w:szCs w:val="24"/>
          <w:lang w:val="kk-KZ"/>
        </w:rPr>
      </w:pPr>
    </w:p>
    <w:p w:rsidR="00257BB1" w:rsidRDefault="00257BB1" w:rsidP="00295B77">
      <w:pPr>
        <w:shd w:val="clear" w:color="auto" w:fill="FFFFFF"/>
        <w:tabs>
          <w:tab w:val="left" w:pos="610"/>
        </w:tabs>
        <w:jc w:val="both"/>
        <w:rPr>
          <w:color w:val="FFFFFF"/>
          <w:sz w:val="24"/>
          <w:szCs w:val="24"/>
          <w:lang w:val="kk-KZ"/>
        </w:rPr>
      </w:pPr>
    </w:p>
    <w:p w:rsidR="00257BB1" w:rsidRDefault="00257BB1" w:rsidP="00295B77">
      <w:pPr>
        <w:shd w:val="clear" w:color="auto" w:fill="FFFFFF"/>
        <w:tabs>
          <w:tab w:val="left" w:pos="610"/>
        </w:tabs>
        <w:jc w:val="both"/>
        <w:rPr>
          <w:color w:val="FFFFFF"/>
          <w:sz w:val="24"/>
          <w:szCs w:val="24"/>
          <w:lang w:val="kk-KZ"/>
        </w:rPr>
      </w:pPr>
    </w:p>
    <w:p w:rsidR="00257BB1" w:rsidRDefault="00257BB1" w:rsidP="00295B77">
      <w:pPr>
        <w:shd w:val="clear" w:color="auto" w:fill="FFFFFF"/>
        <w:tabs>
          <w:tab w:val="left" w:pos="610"/>
        </w:tabs>
        <w:jc w:val="both"/>
        <w:rPr>
          <w:color w:val="FFFFFF"/>
          <w:sz w:val="24"/>
          <w:szCs w:val="24"/>
          <w:lang w:val="kk-KZ"/>
        </w:rPr>
      </w:pPr>
    </w:p>
    <w:p w:rsidR="00257BB1" w:rsidRDefault="00257BB1" w:rsidP="00295B77">
      <w:pPr>
        <w:shd w:val="clear" w:color="auto" w:fill="FFFFFF"/>
        <w:tabs>
          <w:tab w:val="left" w:pos="610"/>
        </w:tabs>
        <w:jc w:val="both"/>
        <w:rPr>
          <w:color w:val="FFFFFF"/>
          <w:sz w:val="24"/>
          <w:szCs w:val="24"/>
          <w:lang w:val="kk-KZ"/>
        </w:rPr>
      </w:pPr>
    </w:p>
    <w:p w:rsidR="00257BB1" w:rsidRDefault="00257BB1" w:rsidP="00295B77">
      <w:pPr>
        <w:shd w:val="clear" w:color="auto" w:fill="FFFFFF"/>
        <w:tabs>
          <w:tab w:val="left" w:pos="610"/>
        </w:tabs>
        <w:jc w:val="both"/>
        <w:rPr>
          <w:color w:val="FFFFFF"/>
          <w:sz w:val="24"/>
          <w:szCs w:val="24"/>
          <w:lang w:val="kk-KZ"/>
        </w:rPr>
      </w:pPr>
    </w:p>
    <w:p w:rsidR="00257BB1" w:rsidRDefault="00257BB1"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p w:rsidR="00295B77" w:rsidRDefault="00295B77" w:rsidP="00295B77">
      <w:pPr>
        <w:shd w:val="clear" w:color="auto" w:fill="FFFFFF"/>
        <w:tabs>
          <w:tab w:val="left" w:pos="610"/>
        </w:tabs>
        <w:jc w:val="both"/>
        <w:rPr>
          <w:color w:val="FFFFFF"/>
          <w:sz w:val="24"/>
          <w:szCs w:val="24"/>
          <w:lang w:val="kk-KZ"/>
        </w:rPr>
      </w:pPr>
    </w:p>
    <w:sectPr w:rsidR="00295B77" w:rsidSect="00A22C85">
      <w:pgSz w:w="11906" w:h="16838"/>
      <w:pgMar w:top="851" w:right="1134" w:bottom="1701" w:left="1134"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571CC" w:rsidRDefault="008571CC">
      <w:r>
        <w:separator/>
      </w:r>
    </w:p>
  </w:endnote>
  <w:endnote w:type="continuationSeparator" w:id="1">
    <w:p w:rsidR="008571CC" w:rsidRDefault="008571C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Times New Roman Kaz">
    <w:altName w:val="Times New Roman"/>
    <w:charset w:val="CC"/>
    <w:family w:val="roman"/>
    <w:pitch w:val="variable"/>
    <w:sig w:usb0="00000001"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Times/KazNur">
    <w:panose1 w:val="00000000000000000000"/>
    <w:charset w:val="CC"/>
    <w:family w:val="auto"/>
    <w:notTrueType/>
    <w:pitch w:val="default"/>
    <w:sig w:usb0="00000201" w:usb1="00000000" w:usb2="00000000" w:usb3="00000000" w:csb0="00000004" w:csb1="00000000"/>
  </w:font>
  <w:font w:name="Tahoma">
    <w:panose1 w:val="020B0604030504040204"/>
    <w:charset w:val="CC"/>
    <w:family w:val="swiss"/>
    <w:pitch w:val="variable"/>
    <w:sig w:usb0="61002A87" w:usb1="80000000" w:usb2="00000008" w:usb3="00000000" w:csb0="000101FF" w:csb1="00000000"/>
  </w:font>
  <w:font w:name="Times-Roman">
    <w:altName w:val="MS Mincho"/>
    <w:panose1 w:val="00000000000000000000"/>
    <w:charset w:val="80"/>
    <w:family w:val="roman"/>
    <w:notTrueType/>
    <w:pitch w:val="default"/>
    <w:sig w:usb0="00000001" w:usb1="08070000" w:usb2="00000010" w:usb3="00000000" w:csb0="00020000" w:csb1="00000000"/>
  </w:font>
  <w:font w:name="Times-Italic">
    <w:altName w:val="MS Mincho"/>
    <w:panose1 w:val="00000000000000000000"/>
    <w:charset w:val="80"/>
    <w:family w:val="roman"/>
    <w:notTrueType/>
    <w:pitch w:val="default"/>
    <w:sig w:usb0="00000000" w:usb1="08070000" w:usb2="00000010" w:usb3="00000000" w:csb0="00020000"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7C29" w:rsidRDefault="00787C29">
    <w:pPr>
      <w:pStyle w:val="ac"/>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rsidR="00787C29" w:rsidRDefault="00787C29">
    <w:pPr>
      <w:pStyle w:val="ac"/>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7C29" w:rsidRDefault="00787C29">
    <w:pPr>
      <w:pStyle w:val="ac"/>
      <w:jc w:val="center"/>
    </w:pPr>
    <w:fldSimple w:instr=" PAGE   \* MERGEFORMAT ">
      <w:r w:rsidR="00534E90">
        <w:rPr>
          <w:noProof/>
        </w:rPr>
        <w:t>64</w:t>
      </w:r>
    </w:fldSimple>
  </w:p>
  <w:p w:rsidR="00787C29" w:rsidRDefault="00787C29">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571CC" w:rsidRDefault="008571CC">
      <w:r>
        <w:separator/>
      </w:r>
    </w:p>
  </w:footnote>
  <w:footnote w:type="continuationSeparator" w:id="1">
    <w:p w:rsidR="008571CC" w:rsidRDefault="008571C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7C29" w:rsidRDefault="00787C29">
    <w:pPr>
      <w:pStyle w:val="ae"/>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rsidR="00787C29" w:rsidRDefault="00787C29">
    <w:pPr>
      <w:pStyle w:val="ae"/>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41B31AF"/>
    <w:multiLevelType w:val="multilevel"/>
    <w:tmpl w:val="30E2DDDE"/>
    <w:lvl w:ilvl="0">
      <w:start w:val="5"/>
      <w:numFmt w:val="decimal"/>
      <w:pStyle w:val="3"/>
      <w:lvlText w:val="%1"/>
      <w:lvlJc w:val="left"/>
      <w:pPr>
        <w:tabs>
          <w:tab w:val="num" w:pos="360"/>
        </w:tabs>
        <w:ind w:left="360" w:hanging="360"/>
      </w:pPr>
      <w:rPr>
        <w:rFonts w:hint="default"/>
      </w:rPr>
    </w:lvl>
    <w:lvl w:ilvl="1">
      <w:start w:val="4"/>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num w:numId="1">
    <w:abstractNumId w:val="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hideGrammaticalErrors/>
  <w:stylePaneFormatFilter w:val="3F01"/>
  <w:defaultTabStop w:val="708"/>
  <w:drawingGridHorizontalSpacing w:val="100"/>
  <w:displayHorizontalDrawingGridEvery w:val="2"/>
  <w:characterSpacingControl w:val="doNotCompress"/>
  <w:footnotePr>
    <w:footnote w:id="0"/>
    <w:footnote w:id="1"/>
  </w:footnotePr>
  <w:endnotePr>
    <w:endnote w:id="0"/>
    <w:endnote w:id="1"/>
  </w:endnotePr>
  <w:compat/>
  <w:rsids>
    <w:rsidRoot w:val="00BB59FF"/>
    <w:rsid w:val="00003900"/>
    <w:rsid w:val="00003CB3"/>
    <w:rsid w:val="00007E0E"/>
    <w:rsid w:val="0001041D"/>
    <w:rsid w:val="0001446D"/>
    <w:rsid w:val="0001785E"/>
    <w:rsid w:val="00022209"/>
    <w:rsid w:val="000263AA"/>
    <w:rsid w:val="00033A9F"/>
    <w:rsid w:val="00034BE8"/>
    <w:rsid w:val="00035F18"/>
    <w:rsid w:val="00040E38"/>
    <w:rsid w:val="00046896"/>
    <w:rsid w:val="0005383B"/>
    <w:rsid w:val="00054F5F"/>
    <w:rsid w:val="0005559F"/>
    <w:rsid w:val="00057358"/>
    <w:rsid w:val="0006220F"/>
    <w:rsid w:val="000752CD"/>
    <w:rsid w:val="00075760"/>
    <w:rsid w:val="00083A98"/>
    <w:rsid w:val="000848BD"/>
    <w:rsid w:val="00091C40"/>
    <w:rsid w:val="000932D2"/>
    <w:rsid w:val="00093406"/>
    <w:rsid w:val="00094307"/>
    <w:rsid w:val="000967D2"/>
    <w:rsid w:val="0009680B"/>
    <w:rsid w:val="000A0139"/>
    <w:rsid w:val="000A1342"/>
    <w:rsid w:val="000A1C4E"/>
    <w:rsid w:val="000A2815"/>
    <w:rsid w:val="000A70F7"/>
    <w:rsid w:val="000B1222"/>
    <w:rsid w:val="000B719B"/>
    <w:rsid w:val="000C21C5"/>
    <w:rsid w:val="000C3942"/>
    <w:rsid w:val="000C6AD8"/>
    <w:rsid w:val="000C6F48"/>
    <w:rsid w:val="000D1AED"/>
    <w:rsid w:val="000D2FCF"/>
    <w:rsid w:val="000D43F7"/>
    <w:rsid w:val="000D7DD2"/>
    <w:rsid w:val="000E0270"/>
    <w:rsid w:val="000E0F8F"/>
    <w:rsid w:val="000E2D57"/>
    <w:rsid w:val="000E4E79"/>
    <w:rsid w:val="000E7537"/>
    <w:rsid w:val="000F3EE9"/>
    <w:rsid w:val="000F5B4A"/>
    <w:rsid w:val="000F6E90"/>
    <w:rsid w:val="000F7556"/>
    <w:rsid w:val="0010056E"/>
    <w:rsid w:val="00103135"/>
    <w:rsid w:val="001063C4"/>
    <w:rsid w:val="0011268E"/>
    <w:rsid w:val="00114817"/>
    <w:rsid w:val="00120334"/>
    <w:rsid w:val="001209E2"/>
    <w:rsid w:val="00123090"/>
    <w:rsid w:val="00125F59"/>
    <w:rsid w:val="0012708F"/>
    <w:rsid w:val="001354AA"/>
    <w:rsid w:val="00137DDE"/>
    <w:rsid w:val="00142251"/>
    <w:rsid w:val="00151D0E"/>
    <w:rsid w:val="00152B5C"/>
    <w:rsid w:val="001531C2"/>
    <w:rsid w:val="001560A1"/>
    <w:rsid w:val="0015760F"/>
    <w:rsid w:val="00167112"/>
    <w:rsid w:val="00170F90"/>
    <w:rsid w:val="0017375E"/>
    <w:rsid w:val="0018281C"/>
    <w:rsid w:val="00185DFE"/>
    <w:rsid w:val="00187700"/>
    <w:rsid w:val="0019363E"/>
    <w:rsid w:val="001A118D"/>
    <w:rsid w:val="001A1218"/>
    <w:rsid w:val="001A12BA"/>
    <w:rsid w:val="001A330F"/>
    <w:rsid w:val="001A3D4A"/>
    <w:rsid w:val="001A3F42"/>
    <w:rsid w:val="001A59EE"/>
    <w:rsid w:val="001A6991"/>
    <w:rsid w:val="001B009A"/>
    <w:rsid w:val="001B4E80"/>
    <w:rsid w:val="001C2C2F"/>
    <w:rsid w:val="001C32EC"/>
    <w:rsid w:val="001C3D20"/>
    <w:rsid w:val="001C4D20"/>
    <w:rsid w:val="001C78E4"/>
    <w:rsid w:val="001D460F"/>
    <w:rsid w:val="001D7855"/>
    <w:rsid w:val="001D7948"/>
    <w:rsid w:val="001D7C83"/>
    <w:rsid w:val="001E0D8F"/>
    <w:rsid w:val="001E1A2E"/>
    <w:rsid w:val="001E606E"/>
    <w:rsid w:val="001E61D2"/>
    <w:rsid w:val="001F13CA"/>
    <w:rsid w:val="00207D53"/>
    <w:rsid w:val="00210768"/>
    <w:rsid w:val="00211537"/>
    <w:rsid w:val="00213918"/>
    <w:rsid w:val="00215859"/>
    <w:rsid w:val="002235E9"/>
    <w:rsid w:val="00225346"/>
    <w:rsid w:val="00235469"/>
    <w:rsid w:val="00244D1D"/>
    <w:rsid w:val="00247071"/>
    <w:rsid w:val="002474D5"/>
    <w:rsid w:val="002479D5"/>
    <w:rsid w:val="00254D58"/>
    <w:rsid w:val="00254E33"/>
    <w:rsid w:val="00255E85"/>
    <w:rsid w:val="00257BB1"/>
    <w:rsid w:val="00262600"/>
    <w:rsid w:val="00263E7E"/>
    <w:rsid w:val="00263F95"/>
    <w:rsid w:val="00264E5F"/>
    <w:rsid w:val="00271952"/>
    <w:rsid w:val="00276BB6"/>
    <w:rsid w:val="002773E8"/>
    <w:rsid w:val="00277CA9"/>
    <w:rsid w:val="0028212B"/>
    <w:rsid w:val="002839F9"/>
    <w:rsid w:val="00286E87"/>
    <w:rsid w:val="002941AB"/>
    <w:rsid w:val="00295B77"/>
    <w:rsid w:val="002A3D8C"/>
    <w:rsid w:val="002A3FFA"/>
    <w:rsid w:val="002B06D0"/>
    <w:rsid w:val="002B48AA"/>
    <w:rsid w:val="002C402D"/>
    <w:rsid w:val="002C7DA4"/>
    <w:rsid w:val="002C7FE1"/>
    <w:rsid w:val="002D0C4E"/>
    <w:rsid w:val="002D50B9"/>
    <w:rsid w:val="002D661D"/>
    <w:rsid w:val="002D6C33"/>
    <w:rsid w:val="002D6C37"/>
    <w:rsid w:val="002E23D3"/>
    <w:rsid w:val="002E3D8C"/>
    <w:rsid w:val="002F3AB1"/>
    <w:rsid w:val="002F52D8"/>
    <w:rsid w:val="002F534E"/>
    <w:rsid w:val="002F6BEF"/>
    <w:rsid w:val="002F7B73"/>
    <w:rsid w:val="00304C53"/>
    <w:rsid w:val="00310761"/>
    <w:rsid w:val="00311C1C"/>
    <w:rsid w:val="00312CA1"/>
    <w:rsid w:val="003130AD"/>
    <w:rsid w:val="003151FC"/>
    <w:rsid w:val="00321304"/>
    <w:rsid w:val="0032382B"/>
    <w:rsid w:val="003253A7"/>
    <w:rsid w:val="00330203"/>
    <w:rsid w:val="00336DF1"/>
    <w:rsid w:val="00340259"/>
    <w:rsid w:val="00351865"/>
    <w:rsid w:val="003521D4"/>
    <w:rsid w:val="00356C46"/>
    <w:rsid w:val="0035773E"/>
    <w:rsid w:val="00364ED6"/>
    <w:rsid w:val="00365371"/>
    <w:rsid w:val="00366387"/>
    <w:rsid w:val="0037068E"/>
    <w:rsid w:val="00382C4C"/>
    <w:rsid w:val="003843D5"/>
    <w:rsid w:val="00384B0E"/>
    <w:rsid w:val="00386AEC"/>
    <w:rsid w:val="003914AD"/>
    <w:rsid w:val="00394782"/>
    <w:rsid w:val="00394AB5"/>
    <w:rsid w:val="00396568"/>
    <w:rsid w:val="00397B41"/>
    <w:rsid w:val="003A0A7C"/>
    <w:rsid w:val="003A125F"/>
    <w:rsid w:val="003A3602"/>
    <w:rsid w:val="003B0568"/>
    <w:rsid w:val="003B0991"/>
    <w:rsid w:val="003B15D5"/>
    <w:rsid w:val="003C0A08"/>
    <w:rsid w:val="003C2854"/>
    <w:rsid w:val="003C2A24"/>
    <w:rsid w:val="003C3338"/>
    <w:rsid w:val="003C5CD5"/>
    <w:rsid w:val="003C73C6"/>
    <w:rsid w:val="003D3982"/>
    <w:rsid w:val="003D4E6B"/>
    <w:rsid w:val="003D501C"/>
    <w:rsid w:val="003D6B50"/>
    <w:rsid w:val="003D7FFE"/>
    <w:rsid w:val="003E3B7D"/>
    <w:rsid w:val="003F06F9"/>
    <w:rsid w:val="003F1DBD"/>
    <w:rsid w:val="003F2505"/>
    <w:rsid w:val="003F2878"/>
    <w:rsid w:val="003F3266"/>
    <w:rsid w:val="003F4E07"/>
    <w:rsid w:val="003F5D6C"/>
    <w:rsid w:val="003F7887"/>
    <w:rsid w:val="0040099D"/>
    <w:rsid w:val="00406A40"/>
    <w:rsid w:val="00411C52"/>
    <w:rsid w:val="00413D5F"/>
    <w:rsid w:val="004168D4"/>
    <w:rsid w:val="00425488"/>
    <w:rsid w:val="004258C4"/>
    <w:rsid w:val="00425E9E"/>
    <w:rsid w:val="004319E1"/>
    <w:rsid w:val="004375D5"/>
    <w:rsid w:val="004405B0"/>
    <w:rsid w:val="004421FA"/>
    <w:rsid w:val="0044397A"/>
    <w:rsid w:val="00444C16"/>
    <w:rsid w:val="00447049"/>
    <w:rsid w:val="004471C4"/>
    <w:rsid w:val="00451A0E"/>
    <w:rsid w:val="00457201"/>
    <w:rsid w:val="004576D8"/>
    <w:rsid w:val="0046742F"/>
    <w:rsid w:val="00471CBC"/>
    <w:rsid w:val="00473707"/>
    <w:rsid w:val="00474B76"/>
    <w:rsid w:val="00474DEF"/>
    <w:rsid w:val="0047647B"/>
    <w:rsid w:val="0047676B"/>
    <w:rsid w:val="00477267"/>
    <w:rsid w:val="0048505E"/>
    <w:rsid w:val="004905DA"/>
    <w:rsid w:val="00495813"/>
    <w:rsid w:val="00497226"/>
    <w:rsid w:val="004A21F9"/>
    <w:rsid w:val="004A3A05"/>
    <w:rsid w:val="004A4892"/>
    <w:rsid w:val="004A5877"/>
    <w:rsid w:val="004B0E4D"/>
    <w:rsid w:val="004B7075"/>
    <w:rsid w:val="004C1666"/>
    <w:rsid w:val="004C73DF"/>
    <w:rsid w:val="004D3EBF"/>
    <w:rsid w:val="004D4AE7"/>
    <w:rsid w:val="004D53B0"/>
    <w:rsid w:val="004D7A39"/>
    <w:rsid w:val="004E1F19"/>
    <w:rsid w:val="004E27D9"/>
    <w:rsid w:val="004E4398"/>
    <w:rsid w:val="004E43BF"/>
    <w:rsid w:val="004F0FD7"/>
    <w:rsid w:val="004F33D3"/>
    <w:rsid w:val="004F5606"/>
    <w:rsid w:val="004F7A23"/>
    <w:rsid w:val="005037BF"/>
    <w:rsid w:val="0050547A"/>
    <w:rsid w:val="00506944"/>
    <w:rsid w:val="005073F4"/>
    <w:rsid w:val="00511A85"/>
    <w:rsid w:val="00512F2F"/>
    <w:rsid w:val="005138F9"/>
    <w:rsid w:val="005165A2"/>
    <w:rsid w:val="005213DB"/>
    <w:rsid w:val="0052195B"/>
    <w:rsid w:val="00521F6D"/>
    <w:rsid w:val="00523DEE"/>
    <w:rsid w:val="0052502F"/>
    <w:rsid w:val="005278C7"/>
    <w:rsid w:val="00534872"/>
    <w:rsid w:val="00534E90"/>
    <w:rsid w:val="00535F8F"/>
    <w:rsid w:val="0054009B"/>
    <w:rsid w:val="00540A4D"/>
    <w:rsid w:val="00540CCA"/>
    <w:rsid w:val="005448B7"/>
    <w:rsid w:val="00545037"/>
    <w:rsid w:val="00546E03"/>
    <w:rsid w:val="00551C4D"/>
    <w:rsid w:val="0055260D"/>
    <w:rsid w:val="005535E4"/>
    <w:rsid w:val="00557A3E"/>
    <w:rsid w:val="00557BB4"/>
    <w:rsid w:val="00557E6F"/>
    <w:rsid w:val="0056258A"/>
    <w:rsid w:val="005634D4"/>
    <w:rsid w:val="00573E3C"/>
    <w:rsid w:val="00574762"/>
    <w:rsid w:val="00576FC8"/>
    <w:rsid w:val="0057796E"/>
    <w:rsid w:val="00580DFF"/>
    <w:rsid w:val="00582B71"/>
    <w:rsid w:val="00592094"/>
    <w:rsid w:val="0059282F"/>
    <w:rsid w:val="00592909"/>
    <w:rsid w:val="005A0AED"/>
    <w:rsid w:val="005A2319"/>
    <w:rsid w:val="005A4204"/>
    <w:rsid w:val="005C2932"/>
    <w:rsid w:val="005C365B"/>
    <w:rsid w:val="005C7515"/>
    <w:rsid w:val="005D3938"/>
    <w:rsid w:val="005D3D4C"/>
    <w:rsid w:val="005D3D6E"/>
    <w:rsid w:val="005D57A6"/>
    <w:rsid w:val="005D6ECC"/>
    <w:rsid w:val="005E2799"/>
    <w:rsid w:val="005E3778"/>
    <w:rsid w:val="005E3B0A"/>
    <w:rsid w:val="005E429D"/>
    <w:rsid w:val="005E5E61"/>
    <w:rsid w:val="005E6412"/>
    <w:rsid w:val="005E68B5"/>
    <w:rsid w:val="005E706D"/>
    <w:rsid w:val="005F14E7"/>
    <w:rsid w:val="005F2659"/>
    <w:rsid w:val="005F2AAB"/>
    <w:rsid w:val="005F38F4"/>
    <w:rsid w:val="005F49B4"/>
    <w:rsid w:val="005F523B"/>
    <w:rsid w:val="00600633"/>
    <w:rsid w:val="00605FC7"/>
    <w:rsid w:val="00607F24"/>
    <w:rsid w:val="006112C6"/>
    <w:rsid w:val="00613F2D"/>
    <w:rsid w:val="00614BDB"/>
    <w:rsid w:val="006161DE"/>
    <w:rsid w:val="0061631B"/>
    <w:rsid w:val="00620D16"/>
    <w:rsid w:val="00621DFB"/>
    <w:rsid w:val="00622156"/>
    <w:rsid w:val="00622E1E"/>
    <w:rsid w:val="006239D8"/>
    <w:rsid w:val="00623D21"/>
    <w:rsid w:val="00624A57"/>
    <w:rsid w:val="00626089"/>
    <w:rsid w:val="00635B96"/>
    <w:rsid w:val="00640421"/>
    <w:rsid w:val="00641A08"/>
    <w:rsid w:val="00642464"/>
    <w:rsid w:val="0064305E"/>
    <w:rsid w:val="006449C4"/>
    <w:rsid w:val="00644C48"/>
    <w:rsid w:val="00646357"/>
    <w:rsid w:val="00647BD3"/>
    <w:rsid w:val="00651650"/>
    <w:rsid w:val="0065188C"/>
    <w:rsid w:val="00655E7B"/>
    <w:rsid w:val="00663EF4"/>
    <w:rsid w:val="00664D6D"/>
    <w:rsid w:val="00666E1D"/>
    <w:rsid w:val="00670FE7"/>
    <w:rsid w:val="006721A4"/>
    <w:rsid w:val="006770AF"/>
    <w:rsid w:val="00677A1C"/>
    <w:rsid w:val="00682DFE"/>
    <w:rsid w:val="00683621"/>
    <w:rsid w:val="006904EB"/>
    <w:rsid w:val="0069119F"/>
    <w:rsid w:val="00691B0C"/>
    <w:rsid w:val="00692B45"/>
    <w:rsid w:val="006A1932"/>
    <w:rsid w:val="006A346C"/>
    <w:rsid w:val="006A5604"/>
    <w:rsid w:val="006A6947"/>
    <w:rsid w:val="006B5335"/>
    <w:rsid w:val="006B63C3"/>
    <w:rsid w:val="006B6EBD"/>
    <w:rsid w:val="006B7C9E"/>
    <w:rsid w:val="006C3E56"/>
    <w:rsid w:val="006C4742"/>
    <w:rsid w:val="006C5032"/>
    <w:rsid w:val="006C554A"/>
    <w:rsid w:val="006D0429"/>
    <w:rsid w:val="006D0792"/>
    <w:rsid w:val="006D0E8C"/>
    <w:rsid w:val="006D24CF"/>
    <w:rsid w:val="006E1D23"/>
    <w:rsid w:val="006E713B"/>
    <w:rsid w:val="006F27BF"/>
    <w:rsid w:val="006F4000"/>
    <w:rsid w:val="006F5477"/>
    <w:rsid w:val="006F6B08"/>
    <w:rsid w:val="00700428"/>
    <w:rsid w:val="00705713"/>
    <w:rsid w:val="00711770"/>
    <w:rsid w:val="00711B7D"/>
    <w:rsid w:val="00715DAA"/>
    <w:rsid w:val="00717ED0"/>
    <w:rsid w:val="00721D0F"/>
    <w:rsid w:val="0072247B"/>
    <w:rsid w:val="00727B25"/>
    <w:rsid w:val="00744000"/>
    <w:rsid w:val="007443D8"/>
    <w:rsid w:val="007449A1"/>
    <w:rsid w:val="00745914"/>
    <w:rsid w:val="00747B0D"/>
    <w:rsid w:val="0075280F"/>
    <w:rsid w:val="00752875"/>
    <w:rsid w:val="007534B8"/>
    <w:rsid w:val="00755293"/>
    <w:rsid w:val="00756485"/>
    <w:rsid w:val="0076585A"/>
    <w:rsid w:val="00766047"/>
    <w:rsid w:val="00770C8B"/>
    <w:rsid w:val="007714B6"/>
    <w:rsid w:val="007765A0"/>
    <w:rsid w:val="007777FE"/>
    <w:rsid w:val="00782540"/>
    <w:rsid w:val="00787C29"/>
    <w:rsid w:val="00791805"/>
    <w:rsid w:val="00796DCC"/>
    <w:rsid w:val="00797F62"/>
    <w:rsid w:val="007A3B3B"/>
    <w:rsid w:val="007B2704"/>
    <w:rsid w:val="007B7870"/>
    <w:rsid w:val="007C2282"/>
    <w:rsid w:val="007C30B9"/>
    <w:rsid w:val="007C3509"/>
    <w:rsid w:val="007C3CC4"/>
    <w:rsid w:val="007C48A2"/>
    <w:rsid w:val="007C4A2D"/>
    <w:rsid w:val="007C6993"/>
    <w:rsid w:val="007D144A"/>
    <w:rsid w:val="007D300A"/>
    <w:rsid w:val="007D53E5"/>
    <w:rsid w:val="007D6274"/>
    <w:rsid w:val="007D682A"/>
    <w:rsid w:val="007D7073"/>
    <w:rsid w:val="007E47FC"/>
    <w:rsid w:val="007E503E"/>
    <w:rsid w:val="007E50AF"/>
    <w:rsid w:val="007E796A"/>
    <w:rsid w:val="007E79B7"/>
    <w:rsid w:val="007F2FBB"/>
    <w:rsid w:val="007F46F8"/>
    <w:rsid w:val="007F6CFD"/>
    <w:rsid w:val="0080142D"/>
    <w:rsid w:val="00802E9F"/>
    <w:rsid w:val="00806FED"/>
    <w:rsid w:val="0080783B"/>
    <w:rsid w:val="00816579"/>
    <w:rsid w:val="008166B1"/>
    <w:rsid w:val="008176BB"/>
    <w:rsid w:val="008200D2"/>
    <w:rsid w:val="00825ED6"/>
    <w:rsid w:val="00825FE8"/>
    <w:rsid w:val="00826CC7"/>
    <w:rsid w:val="00831647"/>
    <w:rsid w:val="00831C7C"/>
    <w:rsid w:val="0083402A"/>
    <w:rsid w:val="00837325"/>
    <w:rsid w:val="0084411C"/>
    <w:rsid w:val="0084661D"/>
    <w:rsid w:val="0085059C"/>
    <w:rsid w:val="008554B8"/>
    <w:rsid w:val="008566FA"/>
    <w:rsid w:val="008571CC"/>
    <w:rsid w:val="008574D2"/>
    <w:rsid w:val="00857819"/>
    <w:rsid w:val="0086283E"/>
    <w:rsid w:val="008638CC"/>
    <w:rsid w:val="0086559C"/>
    <w:rsid w:val="0087117C"/>
    <w:rsid w:val="008734F0"/>
    <w:rsid w:val="008749B0"/>
    <w:rsid w:val="00876252"/>
    <w:rsid w:val="008770B6"/>
    <w:rsid w:val="008809BA"/>
    <w:rsid w:val="00881591"/>
    <w:rsid w:val="0088163A"/>
    <w:rsid w:val="008817CD"/>
    <w:rsid w:val="00884065"/>
    <w:rsid w:val="00893E3E"/>
    <w:rsid w:val="00897AC5"/>
    <w:rsid w:val="008A007D"/>
    <w:rsid w:val="008A21B2"/>
    <w:rsid w:val="008A7CA1"/>
    <w:rsid w:val="008B0F88"/>
    <w:rsid w:val="008B623A"/>
    <w:rsid w:val="008C16A3"/>
    <w:rsid w:val="008C25D0"/>
    <w:rsid w:val="008C501A"/>
    <w:rsid w:val="008C50AF"/>
    <w:rsid w:val="008C736B"/>
    <w:rsid w:val="008C7A61"/>
    <w:rsid w:val="008D049F"/>
    <w:rsid w:val="008D3628"/>
    <w:rsid w:val="008D4159"/>
    <w:rsid w:val="008D599A"/>
    <w:rsid w:val="008E0C06"/>
    <w:rsid w:val="008E0DF7"/>
    <w:rsid w:val="008E2734"/>
    <w:rsid w:val="008E723F"/>
    <w:rsid w:val="008E79AF"/>
    <w:rsid w:val="008F0B25"/>
    <w:rsid w:val="008F1D69"/>
    <w:rsid w:val="008F5B28"/>
    <w:rsid w:val="008F60B9"/>
    <w:rsid w:val="00900547"/>
    <w:rsid w:val="00903C61"/>
    <w:rsid w:val="00904DF8"/>
    <w:rsid w:val="00905F5E"/>
    <w:rsid w:val="00906367"/>
    <w:rsid w:val="009063CA"/>
    <w:rsid w:val="009109CE"/>
    <w:rsid w:val="00911782"/>
    <w:rsid w:val="00911F6C"/>
    <w:rsid w:val="00913FFF"/>
    <w:rsid w:val="00930094"/>
    <w:rsid w:val="009307E7"/>
    <w:rsid w:val="00931DA8"/>
    <w:rsid w:val="009353B5"/>
    <w:rsid w:val="00941B55"/>
    <w:rsid w:val="00943A18"/>
    <w:rsid w:val="00944B96"/>
    <w:rsid w:val="00950959"/>
    <w:rsid w:val="00950F98"/>
    <w:rsid w:val="009515A7"/>
    <w:rsid w:val="00953B9A"/>
    <w:rsid w:val="0095416C"/>
    <w:rsid w:val="0095669D"/>
    <w:rsid w:val="009567B0"/>
    <w:rsid w:val="0096119A"/>
    <w:rsid w:val="00963BD6"/>
    <w:rsid w:val="00965B7B"/>
    <w:rsid w:val="00967B48"/>
    <w:rsid w:val="00972733"/>
    <w:rsid w:val="00973352"/>
    <w:rsid w:val="0097482D"/>
    <w:rsid w:val="009803E7"/>
    <w:rsid w:val="00980E6A"/>
    <w:rsid w:val="0098104D"/>
    <w:rsid w:val="009840C3"/>
    <w:rsid w:val="00993138"/>
    <w:rsid w:val="009954D9"/>
    <w:rsid w:val="009A390F"/>
    <w:rsid w:val="009A46EC"/>
    <w:rsid w:val="009A7E06"/>
    <w:rsid w:val="009B0159"/>
    <w:rsid w:val="009C028A"/>
    <w:rsid w:val="009C171B"/>
    <w:rsid w:val="009C23A1"/>
    <w:rsid w:val="009C788C"/>
    <w:rsid w:val="009C78D7"/>
    <w:rsid w:val="009D0E38"/>
    <w:rsid w:val="009D39DC"/>
    <w:rsid w:val="009D4F07"/>
    <w:rsid w:val="009D5C8D"/>
    <w:rsid w:val="009E7F80"/>
    <w:rsid w:val="009F03D9"/>
    <w:rsid w:val="009F29B4"/>
    <w:rsid w:val="009F32B2"/>
    <w:rsid w:val="009F339F"/>
    <w:rsid w:val="009F7CCC"/>
    <w:rsid w:val="00A00319"/>
    <w:rsid w:val="00A01968"/>
    <w:rsid w:val="00A112B4"/>
    <w:rsid w:val="00A121B4"/>
    <w:rsid w:val="00A148CB"/>
    <w:rsid w:val="00A16A77"/>
    <w:rsid w:val="00A20EF1"/>
    <w:rsid w:val="00A22482"/>
    <w:rsid w:val="00A2288C"/>
    <w:rsid w:val="00A22C85"/>
    <w:rsid w:val="00A261F0"/>
    <w:rsid w:val="00A26C88"/>
    <w:rsid w:val="00A273E6"/>
    <w:rsid w:val="00A30DCB"/>
    <w:rsid w:val="00A3541E"/>
    <w:rsid w:val="00A36261"/>
    <w:rsid w:val="00A373A8"/>
    <w:rsid w:val="00A40ECC"/>
    <w:rsid w:val="00A43C61"/>
    <w:rsid w:val="00A44C22"/>
    <w:rsid w:val="00A50940"/>
    <w:rsid w:val="00A510C2"/>
    <w:rsid w:val="00A51738"/>
    <w:rsid w:val="00A51C19"/>
    <w:rsid w:val="00A57D4F"/>
    <w:rsid w:val="00A57F4B"/>
    <w:rsid w:val="00A61ED2"/>
    <w:rsid w:val="00A65787"/>
    <w:rsid w:val="00A668D8"/>
    <w:rsid w:val="00A66D73"/>
    <w:rsid w:val="00A67256"/>
    <w:rsid w:val="00A77182"/>
    <w:rsid w:val="00A77C4A"/>
    <w:rsid w:val="00A80D47"/>
    <w:rsid w:val="00A822B7"/>
    <w:rsid w:val="00A874F3"/>
    <w:rsid w:val="00A93630"/>
    <w:rsid w:val="00AA0210"/>
    <w:rsid w:val="00AA0FE8"/>
    <w:rsid w:val="00AA15F8"/>
    <w:rsid w:val="00AA172B"/>
    <w:rsid w:val="00AA253C"/>
    <w:rsid w:val="00AA25D6"/>
    <w:rsid w:val="00AA4BD4"/>
    <w:rsid w:val="00AA6306"/>
    <w:rsid w:val="00AA7AE9"/>
    <w:rsid w:val="00AB0AAB"/>
    <w:rsid w:val="00AB1AEB"/>
    <w:rsid w:val="00AB3B3D"/>
    <w:rsid w:val="00AB574F"/>
    <w:rsid w:val="00AC020A"/>
    <w:rsid w:val="00AC214B"/>
    <w:rsid w:val="00AC7B24"/>
    <w:rsid w:val="00AD65BA"/>
    <w:rsid w:val="00AD7534"/>
    <w:rsid w:val="00AE379C"/>
    <w:rsid w:val="00AE4A7E"/>
    <w:rsid w:val="00AE621D"/>
    <w:rsid w:val="00AE7ADF"/>
    <w:rsid w:val="00AF1B8C"/>
    <w:rsid w:val="00AF1EF3"/>
    <w:rsid w:val="00AF73CA"/>
    <w:rsid w:val="00B01B8A"/>
    <w:rsid w:val="00B0505F"/>
    <w:rsid w:val="00B05995"/>
    <w:rsid w:val="00B06480"/>
    <w:rsid w:val="00B11C55"/>
    <w:rsid w:val="00B14D40"/>
    <w:rsid w:val="00B20C4E"/>
    <w:rsid w:val="00B24516"/>
    <w:rsid w:val="00B345E3"/>
    <w:rsid w:val="00B35080"/>
    <w:rsid w:val="00B36BB1"/>
    <w:rsid w:val="00B4000B"/>
    <w:rsid w:val="00B40B1D"/>
    <w:rsid w:val="00B4230B"/>
    <w:rsid w:val="00B43976"/>
    <w:rsid w:val="00B44917"/>
    <w:rsid w:val="00B4646B"/>
    <w:rsid w:val="00B53DB1"/>
    <w:rsid w:val="00B54C21"/>
    <w:rsid w:val="00B57855"/>
    <w:rsid w:val="00B623AF"/>
    <w:rsid w:val="00B63553"/>
    <w:rsid w:val="00B65BCE"/>
    <w:rsid w:val="00B66387"/>
    <w:rsid w:val="00B675D2"/>
    <w:rsid w:val="00B718D0"/>
    <w:rsid w:val="00B73136"/>
    <w:rsid w:val="00B7774B"/>
    <w:rsid w:val="00B777B8"/>
    <w:rsid w:val="00B85229"/>
    <w:rsid w:val="00B85AAA"/>
    <w:rsid w:val="00B85E4D"/>
    <w:rsid w:val="00B86464"/>
    <w:rsid w:val="00B904AE"/>
    <w:rsid w:val="00B917F7"/>
    <w:rsid w:val="00B92708"/>
    <w:rsid w:val="00B966AA"/>
    <w:rsid w:val="00BA192E"/>
    <w:rsid w:val="00BA21A3"/>
    <w:rsid w:val="00BA45F7"/>
    <w:rsid w:val="00BA4F34"/>
    <w:rsid w:val="00BA54B6"/>
    <w:rsid w:val="00BA593B"/>
    <w:rsid w:val="00BB1117"/>
    <w:rsid w:val="00BB1796"/>
    <w:rsid w:val="00BB1AC5"/>
    <w:rsid w:val="00BB1BA4"/>
    <w:rsid w:val="00BB21F6"/>
    <w:rsid w:val="00BB364A"/>
    <w:rsid w:val="00BB59FF"/>
    <w:rsid w:val="00BB6542"/>
    <w:rsid w:val="00BC0BFD"/>
    <w:rsid w:val="00BC1806"/>
    <w:rsid w:val="00BC1CAB"/>
    <w:rsid w:val="00BC4FAE"/>
    <w:rsid w:val="00BC5096"/>
    <w:rsid w:val="00BC6565"/>
    <w:rsid w:val="00BD02AE"/>
    <w:rsid w:val="00BD1377"/>
    <w:rsid w:val="00BD2387"/>
    <w:rsid w:val="00BD4EF8"/>
    <w:rsid w:val="00BD6B16"/>
    <w:rsid w:val="00BE215E"/>
    <w:rsid w:val="00BE3659"/>
    <w:rsid w:val="00BF0354"/>
    <w:rsid w:val="00BF0DE8"/>
    <w:rsid w:val="00BF12BA"/>
    <w:rsid w:val="00BF143D"/>
    <w:rsid w:val="00BF3062"/>
    <w:rsid w:val="00BF659E"/>
    <w:rsid w:val="00BF6F2B"/>
    <w:rsid w:val="00C0110F"/>
    <w:rsid w:val="00C14E7A"/>
    <w:rsid w:val="00C1593F"/>
    <w:rsid w:val="00C1629C"/>
    <w:rsid w:val="00C178FF"/>
    <w:rsid w:val="00C225B5"/>
    <w:rsid w:val="00C246FD"/>
    <w:rsid w:val="00C2548D"/>
    <w:rsid w:val="00C26299"/>
    <w:rsid w:val="00C264CB"/>
    <w:rsid w:val="00C31311"/>
    <w:rsid w:val="00C4033E"/>
    <w:rsid w:val="00C408F0"/>
    <w:rsid w:val="00C42B22"/>
    <w:rsid w:val="00C4427D"/>
    <w:rsid w:val="00C47272"/>
    <w:rsid w:val="00C52B51"/>
    <w:rsid w:val="00C5315F"/>
    <w:rsid w:val="00C5481A"/>
    <w:rsid w:val="00C561CB"/>
    <w:rsid w:val="00C56650"/>
    <w:rsid w:val="00C61860"/>
    <w:rsid w:val="00C61D1F"/>
    <w:rsid w:val="00C61FCE"/>
    <w:rsid w:val="00C73EDE"/>
    <w:rsid w:val="00C802C6"/>
    <w:rsid w:val="00C81188"/>
    <w:rsid w:val="00C912E3"/>
    <w:rsid w:val="00C9255A"/>
    <w:rsid w:val="00C927F6"/>
    <w:rsid w:val="00C96E57"/>
    <w:rsid w:val="00CA1FC8"/>
    <w:rsid w:val="00CA4C1E"/>
    <w:rsid w:val="00CA52ED"/>
    <w:rsid w:val="00CA6E0A"/>
    <w:rsid w:val="00CA745C"/>
    <w:rsid w:val="00CB08B6"/>
    <w:rsid w:val="00CB0D28"/>
    <w:rsid w:val="00CB1ECE"/>
    <w:rsid w:val="00CB2594"/>
    <w:rsid w:val="00CC2136"/>
    <w:rsid w:val="00CC4182"/>
    <w:rsid w:val="00CC765F"/>
    <w:rsid w:val="00CD02FB"/>
    <w:rsid w:val="00CD0ABD"/>
    <w:rsid w:val="00CD2A5A"/>
    <w:rsid w:val="00CD440C"/>
    <w:rsid w:val="00CD4917"/>
    <w:rsid w:val="00CE38F8"/>
    <w:rsid w:val="00CE5AD2"/>
    <w:rsid w:val="00CF0F97"/>
    <w:rsid w:val="00CF1206"/>
    <w:rsid w:val="00CF3FDE"/>
    <w:rsid w:val="00CF6F03"/>
    <w:rsid w:val="00CF7E59"/>
    <w:rsid w:val="00D021AB"/>
    <w:rsid w:val="00D05AE2"/>
    <w:rsid w:val="00D071AE"/>
    <w:rsid w:val="00D10AE5"/>
    <w:rsid w:val="00D10DDD"/>
    <w:rsid w:val="00D16453"/>
    <w:rsid w:val="00D2134D"/>
    <w:rsid w:val="00D24DF1"/>
    <w:rsid w:val="00D256E1"/>
    <w:rsid w:val="00D2576B"/>
    <w:rsid w:val="00D26F2D"/>
    <w:rsid w:val="00D3048A"/>
    <w:rsid w:val="00D31D2D"/>
    <w:rsid w:val="00D32CB7"/>
    <w:rsid w:val="00D34EE7"/>
    <w:rsid w:val="00D35DE6"/>
    <w:rsid w:val="00D407BD"/>
    <w:rsid w:val="00D42040"/>
    <w:rsid w:val="00D42E6B"/>
    <w:rsid w:val="00D47AAE"/>
    <w:rsid w:val="00D5022C"/>
    <w:rsid w:val="00D50473"/>
    <w:rsid w:val="00D5083A"/>
    <w:rsid w:val="00D52C01"/>
    <w:rsid w:val="00D53930"/>
    <w:rsid w:val="00D559D9"/>
    <w:rsid w:val="00D576F8"/>
    <w:rsid w:val="00D57D81"/>
    <w:rsid w:val="00D639E6"/>
    <w:rsid w:val="00D65BF6"/>
    <w:rsid w:val="00D702EE"/>
    <w:rsid w:val="00D70B33"/>
    <w:rsid w:val="00D728F5"/>
    <w:rsid w:val="00D76354"/>
    <w:rsid w:val="00D77C3F"/>
    <w:rsid w:val="00D83D6C"/>
    <w:rsid w:val="00D85E94"/>
    <w:rsid w:val="00D86636"/>
    <w:rsid w:val="00D878AF"/>
    <w:rsid w:val="00D90AD5"/>
    <w:rsid w:val="00D924D9"/>
    <w:rsid w:val="00D933BE"/>
    <w:rsid w:val="00D9392B"/>
    <w:rsid w:val="00D97271"/>
    <w:rsid w:val="00D97272"/>
    <w:rsid w:val="00DA3CB5"/>
    <w:rsid w:val="00DA427C"/>
    <w:rsid w:val="00DA54DC"/>
    <w:rsid w:val="00DA5D64"/>
    <w:rsid w:val="00DA6153"/>
    <w:rsid w:val="00DA618C"/>
    <w:rsid w:val="00DA7E07"/>
    <w:rsid w:val="00DB07C6"/>
    <w:rsid w:val="00DB358E"/>
    <w:rsid w:val="00DB5D3D"/>
    <w:rsid w:val="00DB72B7"/>
    <w:rsid w:val="00DB7440"/>
    <w:rsid w:val="00DC043B"/>
    <w:rsid w:val="00DC443A"/>
    <w:rsid w:val="00DC6A11"/>
    <w:rsid w:val="00DD190D"/>
    <w:rsid w:val="00DD2D8C"/>
    <w:rsid w:val="00DD3241"/>
    <w:rsid w:val="00DE4427"/>
    <w:rsid w:val="00DE6BF8"/>
    <w:rsid w:val="00DE708F"/>
    <w:rsid w:val="00DF0CD1"/>
    <w:rsid w:val="00DF2B1B"/>
    <w:rsid w:val="00DF39E4"/>
    <w:rsid w:val="00DF5358"/>
    <w:rsid w:val="00DF552C"/>
    <w:rsid w:val="00E016BC"/>
    <w:rsid w:val="00E01825"/>
    <w:rsid w:val="00E06534"/>
    <w:rsid w:val="00E10474"/>
    <w:rsid w:val="00E10BB6"/>
    <w:rsid w:val="00E11AF6"/>
    <w:rsid w:val="00E15F08"/>
    <w:rsid w:val="00E2275B"/>
    <w:rsid w:val="00E42428"/>
    <w:rsid w:val="00E47062"/>
    <w:rsid w:val="00E5649B"/>
    <w:rsid w:val="00E56D25"/>
    <w:rsid w:val="00E62377"/>
    <w:rsid w:val="00E6239F"/>
    <w:rsid w:val="00E65385"/>
    <w:rsid w:val="00E6736B"/>
    <w:rsid w:val="00E71D99"/>
    <w:rsid w:val="00E72600"/>
    <w:rsid w:val="00E74C9D"/>
    <w:rsid w:val="00E81686"/>
    <w:rsid w:val="00E8223D"/>
    <w:rsid w:val="00E863D3"/>
    <w:rsid w:val="00E90E5E"/>
    <w:rsid w:val="00E95B5A"/>
    <w:rsid w:val="00E96BA4"/>
    <w:rsid w:val="00EA1A95"/>
    <w:rsid w:val="00EA30E2"/>
    <w:rsid w:val="00EA4B58"/>
    <w:rsid w:val="00EA5426"/>
    <w:rsid w:val="00EA586F"/>
    <w:rsid w:val="00EB17C1"/>
    <w:rsid w:val="00EB394D"/>
    <w:rsid w:val="00EB4789"/>
    <w:rsid w:val="00EB48BB"/>
    <w:rsid w:val="00EB5DE2"/>
    <w:rsid w:val="00EC4943"/>
    <w:rsid w:val="00EC5325"/>
    <w:rsid w:val="00ED2BC8"/>
    <w:rsid w:val="00ED2FC7"/>
    <w:rsid w:val="00ED7B3C"/>
    <w:rsid w:val="00EE1C16"/>
    <w:rsid w:val="00EE4BFC"/>
    <w:rsid w:val="00EE5CA6"/>
    <w:rsid w:val="00EF18B7"/>
    <w:rsid w:val="00EF6732"/>
    <w:rsid w:val="00EF7AE4"/>
    <w:rsid w:val="00EF7B28"/>
    <w:rsid w:val="00F0116F"/>
    <w:rsid w:val="00F02130"/>
    <w:rsid w:val="00F07E01"/>
    <w:rsid w:val="00F124AB"/>
    <w:rsid w:val="00F178B6"/>
    <w:rsid w:val="00F216E4"/>
    <w:rsid w:val="00F228EE"/>
    <w:rsid w:val="00F278E2"/>
    <w:rsid w:val="00F34021"/>
    <w:rsid w:val="00F344E8"/>
    <w:rsid w:val="00F34DE0"/>
    <w:rsid w:val="00F377E9"/>
    <w:rsid w:val="00F37B5B"/>
    <w:rsid w:val="00F41194"/>
    <w:rsid w:val="00F41CC3"/>
    <w:rsid w:val="00F427B5"/>
    <w:rsid w:val="00F43CE6"/>
    <w:rsid w:val="00F44456"/>
    <w:rsid w:val="00F472F0"/>
    <w:rsid w:val="00F50FCA"/>
    <w:rsid w:val="00F5445F"/>
    <w:rsid w:val="00F6105D"/>
    <w:rsid w:val="00F63F04"/>
    <w:rsid w:val="00F66C01"/>
    <w:rsid w:val="00F6786E"/>
    <w:rsid w:val="00F70381"/>
    <w:rsid w:val="00F73117"/>
    <w:rsid w:val="00F739CD"/>
    <w:rsid w:val="00F73C38"/>
    <w:rsid w:val="00F770C8"/>
    <w:rsid w:val="00F77AEC"/>
    <w:rsid w:val="00F81F58"/>
    <w:rsid w:val="00F8269C"/>
    <w:rsid w:val="00F83455"/>
    <w:rsid w:val="00F868EA"/>
    <w:rsid w:val="00F91168"/>
    <w:rsid w:val="00F92E89"/>
    <w:rsid w:val="00F93173"/>
    <w:rsid w:val="00F934F0"/>
    <w:rsid w:val="00F93E15"/>
    <w:rsid w:val="00F952E8"/>
    <w:rsid w:val="00FA619A"/>
    <w:rsid w:val="00FA6EEC"/>
    <w:rsid w:val="00FC74C5"/>
    <w:rsid w:val="00FE071E"/>
    <w:rsid w:val="00FE34DC"/>
    <w:rsid w:val="00FE3AB4"/>
    <w:rsid w:val="00FE43D8"/>
    <w:rsid w:val="00FE4F7E"/>
    <w:rsid w:val="00FE7CB4"/>
    <w:rsid w:val="00FF215C"/>
    <w:rsid w:val="00FF2302"/>
    <w:rsid w:val="00FF4FC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D2D8C"/>
    <w:pPr>
      <w:widowControl w:val="0"/>
      <w:autoSpaceDE w:val="0"/>
      <w:autoSpaceDN w:val="0"/>
      <w:adjustRightInd w:val="0"/>
    </w:pPr>
  </w:style>
  <w:style w:type="paragraph" w:styleId="1">
    <w:name w:val="heading 1"/>
    <w:basedOn w:val="a"/>
    <w:next w:val="a"/>
    <w:link w:val="10"/>
    <w:qFormat/>
    <w:rsid w:val="0001785E"/>
    <w:pPr>
      <w:keepNext/>
      <w:widowControl/>
      <w:autoSpaceDE/>
      <w:autoSpaceDN/>
      <w:adjustRightInd/>
      <w:jc w:val="center"/>
      <w:outlineLvl w:val="0"/>
    </w:pPr>
    <w:rPr>
      <w:rFonts w:ascii="Times New Roman Kaz" w:hAnsi="Times New Roman Kaz"/>
      <w:b/>
      <w:sz w:val="32"/>
      <w:lang w:val="kk-KZ"/>
    </w:rPr>
  </w:style>
  <w:style w:type="paragraph" w:styleId="3">
    <w:name w:val="heading 3"/>
    <w:basedOn w:val="a"/>
    <w:next w:val="a"/>
    <w:link w:val="30"/>
    <w:qFormat/>
    <w:rsid w:val="0001785E"/>
    <w:pPr>
      <w:keepNext/>
      <w:widowControl/>
      <w:numPr>
        <w:numId w:val="1"/>
      </w:numPr>
      <w:autoSpaceDE/>
      <w:autoSpaceDN/>
      <w:adjustRightInd/>
      <w:jc w:val="both"/>
      <w:outlineLvl w:val="2"/>
    </w:pPr>
    <w:rPr>
      <w:rFonts w:ascii="Times New Roman Kaz" w:hAnsi="Times New Roman Kaz"/>
      <w:b/>
      <w:sz w:val="28"/>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286E8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Strong"/>
    <w:qFormat/>
    <w:rsid w:val="00600633"/>
    <w:rPr>
      <w:b/>
      <w:bCs/>
    </w:rPr>
  </w:style>
  <w:style w:type="paragraph" w:styleId="a5">
    <w:name w:val="Normal (Web)"/>
    <w:basedOn w:val="a"/>
    <w:uiPriority w:val="99"/>
    <w:rsid w:val="007765A0"/>
    <w:pPr>
      <w:widowControl/>
      <w:autoSpaceDE/>
      <w:autoSpaceDN/>
      <w:adjustRightInd/>
      <w:spacing w:before="100" w:beforeAutospacing="1" w:after="100" w:afterAutospacing="1"/>
    </w:pPr>
    <w:rPr>
      <w:sz w:val="24"/>
      <w:szCs w:val="24"/>
    </w:rPr>
  </w:style>
  <w:style w:type="paragraph" w:customStyle="1" w:styleId="a6">
    <w:name w:val="Знак"/>
    <w:basedOn w:val="a"/>
    <w:rsid w:val="009F339F"/>
    <w:pPr>
      <w:pageBreakBefore/>
      <w:widowControl/>
      <w:autoSpaceDE/>
      <w:autoSpaceDN/>
      <w:adjustRightInd/>
      <w:spacing w:after="160" w:line="360" w:lineRule="auto"/>
    </w:pPr>
    <w:rPr>
      <w:sz w:val="28"/>
      <w:lang w:val="en-US" w:eastAsia="en-US"/>
    </w:rPr>
  </w:style>
  <w:style w:type="paragraph" w:styleId="a7">
    <w:name w:val="No Spacing"/>
    <w:uiPriority w:val="1"/>
    <w:qFormat/>
    <w:rsid w:val="00D10AE5"/>
    <w:rPr>
      <w:rFonts w:ascii="Calibri" w:hAnsi="Calibri"/>
      <w:sz w:val="22"/>
      <w:szCs w:val="22"/>
    </w:rPr>
  </w:style>
  <w:style w:type="character" w:styleId="a8">
    <w:name w:val="Hyperlink"/>
    <w:uiPriority w:val="99"/>
    <w:unhideWhenUsed/>
    <w:rsid w:val="00D10AE5"/>
    <w:rPr>
      <w:color w:val="0044AA"/>
      <w:u w:val="single"/>
    </w:rPr>
  </w:style>
  <w:style w:type="paragraph" w:styleId="a9">
    <w:name w:val="Body Text"/>
    <w:basedOn w:val="a"/>
    <w:link w:val="aa"/>
    <w:uiPriority w:val="99"/>
    <w:rsid w:val="00CF6F03"/>
    <w:pPr>
      <w:widowControl/>
      <w:autoSpaceDE/>
      <w:autoSpaceDN/>
      <w:adjustRightInd/>
      <w:spacing w:after="120"/>
    </w:pPr>
    <w:rPr>
      <w:sz w:val="24"/>
      <w:szCs w:val="24"/>
    </w:rPr>
  </w:style>
  <w:style w:type="character" w:customStyle="1" w:styleId="aa">
    <w:name w:val="Основной текст Знак"/>
    <w:link w:val="a9"/>
    <w:uiPriority w:val="99"/>
    <w:rsid w:val="00CF6F03"/>
    <w:rPr>
      <w:sz w:val="24"/>
      <w:szCs w:val="24"/>
    </w:rPr>
  </w:style>
  <w:style w:type="character" w:customStyle="1" w:styleId="10">
    <w:name w:val="Заголовок 1 Знак"/>
    <w:link w:val="1"/>
    <w:rsid w:val="0001785E"/>
    <w:rPr>
      <w:rFonts w:ascii="Times New Roman Kaz" w:hAnsi="Times New Roman Kaz"/>
      <w:b/>
      <w:sz w:val="32"/>
      <w:lang w:val="kk-KZ"/>
    </w:rPr>
  </w:style>
  <w:style w:type="character" w:customStyle="1" w:styleId="30">
    <w:name w:val="Заголовок 3 Знак"/>
    <w:link w:val="3"/>
    <w:rsid w:val="0001785E"/>
    <w:rPr>
      <w:rFonts w:ascii="Times New Roman Kaz" w:hAnsi="Times New Roman Kaz"/>
      <w:b/>
      <w:sz w:val="28"/>
      <w:lang w:val="kk-KZ"/>
    </w:rPr>
  </w:style>
  <w:style w:type="character" w:styleId="ab">
    <w:name w:val="page number"/>
    <w:basedOn w:val="a0"/>
    <w:rsid w:val="0001785E"/>
  </w:style>
  <w:style w:type="paragraph" w:styleId="ac">
    <w:name w:val="footer"/>
    <w:basedOn w:val="a"/>
    <w:link w:val="ad"/>
    <w:uiPriority w:val="99"/>
    <w:rsid w:val="0001785E"/>
    <w:pPr>
      <w:tabs>
        <w:tab w:val="center" w:pos="4677"/>
        <w:tab w:val="right" w:pos="9355"/>
      </w:tabs>
    </w:pPr>
  </w:style>
  <w:style w:type="character" w:customStyle="1" w:styleId="ad">
    <w:name w:val="Нижний колонтитул Знак"/>
    <w:basedOn w:val="a0"/>
    <w:link w:val="ac"/>
    <w:uiPriority w:val="99"/>
    <w:rsid w:val="0001785E"/>
  </w:style>
  <w:style w:type="paragraph" w:styleId="ae">
    <w:name w:val="header"/>
    <w:basedOn w:val="a"/>
    <w:link w:val="af"/>
    <w:rsid w:val="0001785E"/>
    <w:pPr>
      <w:widowControl/>
      <w:tabs>
        <w:tab w:val="center" w:pos="4677"/>
        <w:tab w:val="right" w:pos="9355"/>
      </w:tabs>
      <w:autoSpaceDE/>
      <w:autoSpaceDN/>
      <w:adjustRightInd/>
    </w:pPr>
  </w:style>
  <w:style w:type="character" w:customStyle="1" w:styleId="af">
    <w:name w:val="Верхний колонтитул Знак"/>
    <w:basedOn w:val="a0"/>
    <w:link w:val="ae"/>
    <w:rsid w:val="0001785E"/>
  </w:style>
  <w:style w:type="paragraph" w:customStyle="1" w:styleId="FR1">
    <w:name w:val="FR1"/>
    <w:rsid w:val="0001785E"/>
    <w:pPr>
      <w:widowControl w:val="0"/>
      <w:snapToGrid w:val="0"/>
      <w:jc w:val="right"/>
    </w:pPr>
    <w:rPr>
      <w:sz w:val="28"/>
    </w:rPr>
  </w:style>
  <w:style w:type="paragraph" w:styleId="af0">
    <w:name w:val="List Paragraph"/>
    <w:basedOn w:val="a"/>
    <w:uiPriority w:val="99"/>
    <w:qFormat/>
    <w:rsid w:val="00EF7B28"/>
    <w:pPr>
      <w:widowControl/>
      <w:autoSpaceDE/>
      <w:autoSpaceDN/>
      <w:adjustRightInd/>
      <w:ind w:left="720"/>
      <w:contextualSpacing/>
    </w:pPr>
    <w:rPr>
      <w:sz w:val="24"/>
      <w:szCs w:val="24"/>
    </w:rPr>
  </w:style>
  <w:style w:type="paragraph" w:customStyle="1" w:styleId="Osn">
    <w:name w:val="Osn"/>
    <w:rsid w:val="001A3F42"/>
    <w:pPr>
      <w:autoSpaceDE w:val="0"/>
      <w:autoSpaceDN w:val="0"/>
      <w:adjustRightInd w:val="0"/>
      <w:ind w:firstLine="340"/>
      <w:jc w:val="both"/>
    </w:pPr>
    <w:rPr>
      <w:rFonts w:ascii="Times/KazNur" w:hAnsi="Times/KazNur" w:cs="Times/KazNur"/>
      <w:color w:val="000000"/>
    </w:rPr>
  </w:style>
  <w:style w:type="character" w:customStyle="1" w:styleId="FontStyle11">
    <w:name w:val="Font Style11"/>
    <w:rsid w:val="001A3F42"/>
    <w:rPr>
      <w:rFonts w:ascii="Times New Roman" w:hAnsi="Times New Roman" w:cs="Times New Roman"/>
      <w:sz w:val="26"/>
      <w:szCs w:val="26"/>
    </w:rPr>
  </w:style>
  <w:style w:type="paragraph" w:customStyle="1" w:styleId="11">
    <w:name w:val="Подзаголовок 1"/>
    <w:basedOn w:val="a"/>
    <w:rsid w:val="001C3D20"/>
    <w:pPr>
      <w:widowControl/>
      <w:autoSpaceDE/>
      <w:autoSpaceDN/>
      <w:adjustRightInd/>
      <w:spacing w:before="340" w:after="170"/>
      <w:jc w:val="center"/>
    </w:pPr>
    <w:rPr>
      <w:rFonts w:ascii="Times/KazNur" w:hAnsi="Times/KazNur"/>
      <w:b/>
    </w:rPr>
  </w:style>
  <w:style w:type="paragraph" w:styleId="af1">
    <w:name w:val="Balloon Text"/>
    <w:basedOn w:val="a"/>
    <w:link w:val="af2"/>
    <w:rsid w:val="00787C29"/>
    <w:rPr>
      <w:rFonts w:ascii="Tahoma" w:hAnsi="Tahoma" w:cs="Tahoma"/>
      <w:sz w:val="16"/>
      <w:szCs w:val="16"/>
    </w:rPr>
  </w:style>
  <w:style w:type="character" w:customStyle="1" w:styleId="af2">
    <w:name w:val="Текст выноски Знак"/>
    <w:basedOn w:val="a0"/>
    <w:link w:val="af1"/>
    <w:rsid w:val="00787C2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544216484">
      <w:bodyDiv w:val="1"/>
      <w:marLeft w:val="0"/>
      <w:marRight w:val="0"/>
      <w:marTop w:val="0"/>
      <w:marBottom w:val="0"/>
      <w:divBdr>
        <w:top w:val="none" w:sz="0" w:space="0" w:color="auto"/>
        <w:left w:val="none" w:sz="0" w:space="0" w:color="auto"/>
        <w:bottom w:val="none" w:sz="0" w:space="0" w:color="auto"/>
        <w:right w:val="none" w:sz="0" w:space="0" w:color="auto"/>
      </w:divBdr>
      <w:divsChild>
        <w:div w:id="41566504">
          <w:marLeft w:val="0"/>
          <w:marRight w:val="0"/>
          <w:marTop w:val="0"/>
          <w:marBottom w:val="0"/>
          <w:divBdr>
            <w:top w:val="none" w:sz="0" w:space="0" w:color="auto"/>
            <w:left w:val="none" w:sz="0" w:space="0" w:color="auto"/>
            <w:bottom w:val="none" w:sz="0" w:space="0" w:color="auto"/>
            <w:right w:val="none" w:sz="0" w:space="0" w:color="auto"/>
          </w:divBdr>
        </w:div>
        <w:div w:id="789472069">
          <w:marLeft w:val="0"/>
          <w:marRight w:val="0"/>
          <w:marTop w:val="0"/>
          <w:marBottom w:val="0"/>
          <w:divBdr>
            <w:top w:val="none" w:sz="0" w:space="0" w:color="auto"/>
            <w:left w:val="none" w:sz="0" w:space="0" w:color="auto"/>
            <w:bottom w:val="none" w:sz="0" w:space="0" w:color="auto"/>
            <w:right w:val="none" w:sz="0" w:space="0" w:color="auto"/>
          </w:divBdr>
        </w:div>
        <w:div w:id="1879319835">
          <w:marLeft w:val="0"/>
          <w:marRight w:val="0"/>
          <w:marTop w:val="0"/>
          <w:marBottom w:val="0"/>
          <w:divBdr>
            <w:top w:val="none" w:sz="0" w:space="0" w:color="auto"/>
            <w:left w:val="none" w:sz="0" w:space="0" w:color="auto"/>
            <w:bottom w:val="none" w:sz="0" w:space="0" w:color="auto"/>
            <w:right w:val="none" w:sz="0" w:space="0" w:color="auto"/>
          </w:divBdr>
        </w:div>
      </w:divsChild>
    </w:div>
    <w:div w:id="1238054939">
      <w:bodyDiv w:val="1"/>
      <w:marLeft w:val="0"/>
      <w:marRight w:val="0"/>
      <w:marTop w:val="0"/>
      <w:marBottom w:val="0"/>
      <w:divBdr>
        <w:top w:val="none" w:sz="0" w:space="0" w:color="auto"/>
        <w:left w:val="none" w:sz="0" w:space="0" w:color="auto"/>
        <w:bottom w:val="none" w:sz="0" w:space="0" w:color="auto"/>
        <w:right w:val="none" w:sz="0" w:space="0" w:color="auto"/>
      </w:divBdr>
      <w:divsChild>
        <w:div w:id="15620611">
          <w:marLeft w:val="0"/>
          <w:marRight w:val="0"/>
          <w:marTop w:val="0"/>
          <w:marBottom w:val="0"/>
          <w:divBdr>
            <w:top w:val="none" w:sz="0" w:space="0" w:color="auto"/>
            <w:left w:val="none" w:sz="0" w:space="0" w:color="auto"/>
            <w:bottom w:val="none" w:sz="0" w:space="0" w:color="auto"/>
            <w:right w:val="none" w:sz="0" w:space="0" w:color="auto"/>
          </w:divBdr>
        </w:div>
      </w:divsChild>
    </w:div>
    <w:div w:id="1440376317">
      <w:bodyDiv w:val="1"/>
      <w:marLeft w:val="0"/>
      <w:marRight w:val="0"/>
      <w:marTop w:val="0"/>
      <w:marBottom w:val="0"/>
      <w:divBdr>
        <w:top w:val="none" w:sz="0" w:space="0" w:color="auto"/>
        <w:left w:val="none" w:sz="0" w:space="0" w:color="auto"/>
        <w:bottom w:val="none" w:sz="0" w:space="0" w:color="auto"/>
        <w:right w:val="none" w:sz="0" w:space="0" w:color="auto"/>
      </w:divBdr>
    </w:div>
    <w:div w:id="1668484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18.wmf"/><Relationship Id="rId39" Type="http://schemas.openxmlformats.org/officeDocument/2006/relationships/image" Target="media/image30.jpeg"/><Relationship Id="rId3" Type="http://schemas.openxmlformats.org/officeDocument/2006/relationships/settings" Target="settings.xml"/><Relationship Id="rId21" Type="http://schemas.openxmlformats.org/officeDocument/2006/relationships/image" Target="http://www.coleop123.narod.ru/orthoptera/Dociostaurus_maroccanus_big.jpg" TargetMode="External"/><Relationship Id="rId34" Type="http://schemas.openxmlformats.org/officeDocument/2006/relationships/image" Target="media/image26.jpeg"/><Relationship Id="rId42" Type="http://schemas.openxmlformats.org/officeDocument/2006/relationships/image" Target="http://www.agroatlas.ru/content/pests/Tychius_flavus/Tychius_flavus.jpg" TargetMode="External"/><Relationship Id="rId47" Type="http://schemas.openxmlformats.org/officeDocument/2006/relationships/image" Target="media/image36.wmf"/><Relationship Id="rId50"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7.jpeg"/><Relationship Id="rId33" Type="http://schemas.openxmlformats.org/officeDocument/2006/relationships/image" Target="media/image25.wmf"/><Relationship Id="rId38" Type="http://schemas.openxmlformats.org/officeDocument/2006/relationships/image" Target="media/image29.jpeg"/><Relationship Id="rId46" Type="http://schemas.openxmlformats.org/officeDocument/2006/relationships/image" Target="media/image35.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1.wmf"/><Relationship Id="rId41" Type="http://schemas.openxmlformats.org/officeDocument/2006/relationships/image" Target="media/image32.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4.jpe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http://content7.eol.org/content/2008/10/06/12/24163_large.jpg" TargetMode="External"/><Relationship Id="rId28" Type="http://schemas.openxmlformats.org/officeDocument/2006/relationships/image" Target="media/image20.wmf"/><Relationship Id="rId36" Type="http://schemas.openxmlformats.org/officeDocument/2006/relationships/image" Target="http://rove.front.ru/digital/pixel/scarabaeidae/Anisoplia%20agricola.jpg" TargetMode="External"/><Relationship Id="rId49" Type="http://schemas.openxmlformats.org/officeDocument/2006/relationships/image" Target="media/image38.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3.jpeg"/><Relationship Id="rId44" Type="http://schemas.openxmlformats.org/officeDocument/2006/relationships/image" Target="http://www.agroatlas.ru/content/pests/Adelphocoris_lineolatus/Adelphocoris_lineolatus.jpg" TargetMode="External"/><Relationship Id="rId52"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3.jpeg"/><Relationship Id="rId48" Type="http://schemas.openxmlformats.org/officeDocument/2006/relationships/image" Target="media/image37.jpeg"/><Relationship Id="rId8" Type="http://schemas.openxmlformats.org/officeDocument/2006/relationships/image" Target="media/image2.jpeg"/><Relationship Id="rId51"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64</Pages>
  <Words>12095</Words>
  <Characters>90281</Characters>
  <Application>Microsoft Office Word</Application>
  <DocSecurity>0</DocSecurity>
  <Lines>3170</Lines>
  <Paragraphs>1087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101718</CharactersWithSpaces>
  <SharedDoc>false</SharedDoc>
  <HLinks>
    <vt:vector size="30" baseType="variant">
      <vt:variant>
        <vt:i4>3735595</vt:i4>
      </vt:variant>
      <vt:variant>
        <vt:i4>181848</vt:i4>
      </vt:variant>
      <vt:variant>
        <vt:i4>1035</vt:i4>
      </vt:variant>
      <vt:variant>
        <vt:i4>1</vt:i4>
      </vt:variant>
      <vt:variant>
        <vt:lpwstr>http://www.coleop123.narod.ru/orthoptera/Dociostaurus_maroccanus_big.jpg</vt:lpwstr>
      </vt:variant>
      <vt:variant>
        <vt:lpwstr/>
      </vt:variant>
      <vt:variant>
        <vt:i4>6553671</vt:i4>
      </vt:variant>
      <vt:variant>
        <vt:i4>182054</vt:i4>
      </vt:variant>
      <vt:variant>
        <vt:i4>1036</vt:i4>
      </vt:variant>
      <vt:variant>
        <vt:i4>1</vt:i4>
      </vt:variant>
      <vt:variant>
        <vt:lpwstr>http://content7.eol.org/content/2008/10/06/12/24163_large.jpg</vt:lpwstr>
      </vt:variant>
      <vt:variant>
        <vt:lpwstr/>
      </vt:variant>
      <vt:variant>
        <vt:i4>1048643</vt:i4>
      </vt:variant>
      <vt:variant>
        <vt:i4>213290</vt:i4>
      </vt:variant>
      <vt:variant>
        <vt:i4>1045</vt:i4>
      </vt:variant>
      <vt:variant>
        <vt:i4>1</vt:i4>
      </vt:variant>
      <vt:variant>
        <vt:lpwstr>http://rove.front.ru/digital/pixel/scarabaeidae/Anisoplia%20agricola.jpg</vt:lpwstr>
      </vt:variant>
      <vt:variant>
        <vt:lpwstr/>
      </vt:variant>
      <vt:variant>
        <vt:i4>786450</vt:i4>
      </vt:variant>
      <vt:variant>
        <vt:i4>241338</vt:i4>
      </vt:variant>
      <vt:variant>
        <vt:i4>1050</vt:i4>
      </vt:variant>
      <vt:variant>
        <vt:i4>1</vt:i4>
      </vt:variant>
      <vt:variant>
        <vt:lpwstr>http://www.agroatlas.ru/content/pests/Tychius_flavus/Tychius_flavus.jpg</vt:lpwstr>
      </vt:variant>
      <vt:variant>
        <vt:lpwstr/>
      </vt:variant>
      <vt:variant>
        <vt:i4>917520</vt:i4>
      </vt:variant>
      <vt:variant>
        <vt:i4>-1</vt:i4>
      </vt:variant>
      <vt:variant>
        <vt:i4>1102</vt:i4>
      </vt:variant>
      <vt:variant>
        <vt:i4>1</vt:i4>
      </vt:variant>
      <vt:variant>
        <vt:lpwstr>http://www.agroatlas.ru/content/pests/Adelphocoris_lineolatus/Adelphocoris_lineolatus.jpg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AKMARAL</cp:lastModifiedBy>
  <cp:revision>3</cp:revision>
  <cp:lastPrinted>2014-12-24T05:56:00Z</cp:lastPrinted>
  <dcterms:created xsi:type="dcterms:W3CDTF">2014-12-24T04:38:00Z</dcterms:created>
  <dcterms:modified xsi:type="dcterms:W3CDTF">2014-12-24T06:21:00Z</dcterms:modified>
</cp:coreProperties>
</file>